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6BED2" w14:textId="77777777" w:rsidR="00005774" w:rsidRPr="00073BBD" w:rsidRDefault="002B28DE" w:rsidP="00005774">
      <w:pPr>
        <w:ind w:right="26"/>
        <w:rPr>
          <w:rFonts w:ascii="Arial" w:hAnsi="Arial" w:cs="Arial"/>
          <w:sz w:val="40"/>
          <w:szCs w:val="40"/>
          <w:lang w:val="en-GB"/>
        </w:rPr>
      </w:pPr>
      <w:r w:rsidRPr="00073BBD">
        <w:rPr>
          <w:rFonts w:ascii="Arial" w:hAnsi="Arial" w:cs="Arial"/>
          <w:sz w:val="40"/>
          <w:szCs w:val="40"/>
          <w:lang w:val="en-GB"/>
        </w:rPr>
        <w:t>Noa Wildschut</w:t>
      </w:r>
    </w:p>
    <w:p w14:paraId="7C9B14BF" w14:textId="44B2849A" w:rsidR="00B36E96" w:rsidRPr="00073BBD" w:rsidRDefault="00380270" w:rsidP="00005774">
      <w:pPr>
        <w:ind w:right="26"/>
        <w:rPr>
          <w:rFonts w:ascii="Arial" w:hAnsi="Arial" w:cs="Arial"/>
          <w:lang w:val="en-GB"/>
        </w:rPr>
      </w:pPr>
      <w:bookmarkStart w:id="0" w:name="OLE_LINK1"/>
      <w:bookmarkStart w:id="1" w:name="OLE_LINK2"/>
      <w:r w:rsidRPr="00073BBD">
        <w:rPr>
          <w:rFonts w:ascii="Arial" w:hAnsi="Arial" w:cs="Arial"/>
          <w:sz w:val="34"/>
          <w:szCs w:val="34"/>
          <w:lang w:val="en-GB"/>
        </w:rPr>
        <w:t>Violin</w:t>
      </w:r>
    </w:p>
    <w:p w14:paraId="6477DCFE" w14:textId="77777777" w:rsidR="004512D2" w:rsidRPr="00073BBD" w:rsidRDefault="004512D2" w:rsidP="00AC1FB3">
      <w:pPr>
        <w:ind w:right="26"/>
        <w:rPr>
          <w:rFonts w:ascii="Arial" w:eastAsia="Times New Roman" w:hAnsi="Arial" w:cs="Arial"/>
          <w:iCs/>
          <w:sz w:val="20"/>
          <w:szCs w:val="20"/>
          <w:lang w:val="en-GB" w:eastAsia="en-GB"/>
        </w:rPr>
      </w:pPr>
    </w:p>
    <w:p w14:paraId="791CF04B" w14:textId="77777777" w:rsidR="00C064BB" w:rsidRPr="00073BBD" w:rsidRDefault="00C064BB" w:rsidP="00AC1FB3">
      <w:pPr>
        <w:ind w:right="26"/>
        <w:rPr>
          <w:rFonts w:ascii="Arial" w:eastAsia="Times New Roman" w:hAnsi="Arial" w:cs="Arial"/>
          <w:iCs/>
          <w:sz w:val="20"/>
          <w:szCs w:val="20"/>
          <w:lang w:val="en-GB" w:eastAsia="en-GB"/>
        </w:rPr>
      </w:pPr>
    </w:p>
    <w:bookmarkEnd w:id="0"/>
    <w:bookmarkEnd w:id="1"/>
    <w:p w14:paraId="5119FCBF" w14:textId="61D87795" w:rsidR="00683602" w:rsidRPr="00073BBD" w:rsidRDefault="00CC2554" w:rsidP="00B35811">
      <w:pPr>
        <w:spacing w:after="10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</w:pP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“She has conquered the stages of the world,” as Ursula </w:t>
      </w:r>
      <w:proofErr w:type="spellStart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Haselböck</w:t>
      </w:r>
      <w:proofErr w:type="spellEnd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aptly describes Noa Wildschut. A captivating and versatile artist, Wildschut has established herself on major international stages through collaborations with leading orchestras including the Pittsburgh Symphony Orchestra, </w:t>
      </w:r>
      <w:proofErr w:type="spellStart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Tonhalle</w:t>
      </w:r>
      <w:proofErr w:type="spellEnd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 xml:space="preserve"> Orchestra Zurich, Netherlands Philharmonic Orchestra, Concertgebouw Chamber Orchestra, Dresden Philharmonic, Royal Scottish National Orchestra, Royal Liverpool Philharmonic and Camerata Salzburg, among many others.</w:t>
      </w:r>
    </w:p>
    <w:p w14:paraId="1CFEB22E" w14:textId="77777777" w:rsidR="002A752E" w:rsidRPr="00073BBD" w:rsidRDefault="002A752E" w:rsidP="00B35811">
      <w:pPr>
        <w:spacing w:after="10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</w:pPr>
    </w:p>
    <w:p w14:paraId="78954E51" w14:textId="66F3EA51" w:rsidR="00A441C7" w:rsidRPr="00073BBD" w:rsidRDefault="00000000" w:rsidP="00B35811">
      <w:pPr>
        <w:spacing w:after="100"/>
        <w:jc w:val="both"/>
        <w:rPr>
          <w:rFonts w:ascii="Arial" w:eastAsia="Times New Roman" w:hAnsi="Arial" w:cs="Arial"/>
          <w:sz w:val="20"/>
          <w:szCs w:val="20"/>
          <w:lang w:val="en-GB" w:eastAsia="en-GB"/>
        </w:rPr>
      </w:pP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Noa Wildschut’s 2026/27 season takes her to the United States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for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Britten’s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Violin Concerto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with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 xml:space="preserve">the 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Utah Symphony</w:t>
      </w:r>
      <w:r w:rsidR="00350777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Orchestra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under Stephanie Childress.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Further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highlights include two collaborations with the Concertgebouw Chamber Orchestra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in programmes featuring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Vivaldi’s </w:t>
      </w:r>
      <w:r w:rsidR="00850616" w:rsidRPr="00073BBD">
        <w:rPr>
          <w:rFonts w:ascii="Arial" w:hAnsi="Arial" w:cs="Arial"/>
          <w:i/>
          <w:iCs/>
          <w:color w:val="000000"/>
          <w:sz w:val="20"/>
          <w:szCs w:val="20"/>
          <w:lang w:val="en-GB"/>
        </w:rPr>
        <w:t>The Four Seasons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and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Mozart’s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Pr="00073BBD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val="en-GB" w:eastAsia="en-GB"/>
        </w:rPr>
        <w:t>Sinfonia concertante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, as well as a reunion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with Ars Musica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for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Beethoven’s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Violin Concerto. As Artist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in Residence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at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the </w:t>
      </w:r>
      <w:proofErr w:type="spellStart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Festspiele</w:t>
      </w:r>
      <w:proofErr w:type="spellEnd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Mecklenburg-Vorpommern 2027, Wildschut presents a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wide-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ranging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 xml:space="preserve">series of programmes, 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from recitals with artists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including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Frank Dupree, Pablo Barragán and Harriet Krijgh to an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orchestral appearance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with the NDR </w:t>
      </w:r>
      <w:proofErr w:type="spellStart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Radiophilharmonie</w:t>
      </w:r>
      <w:proofErr w:type="spellEnd"/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under Emmanuel Tjeknavorian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 xml:space="preserve"> in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Barber’s </w:t>
      </w:r>
      <w:r w:rsidR="00850616" w:rsidRPr="00073BBD">
        <w:rPr>
          <w:rFonts w:ascii="Arial" w:hAnsi="Arial" w:cs="Arial"/>
          <w:color w:val="000000"/>
          <w:sz w:val="20"/>
          <w:szCs w:val="20"/>
          <w:lang w:val="en-GB"/>
        </w:rPr>
        <w:t>Violin Concerto.</w:t>
      </w:r>
      <w:r w:rsidR="00876D9D" w:rsidRPr="00073BBD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</w:p>
    <w:p w14:paraId="6D1EDD1A" w14:textId="2D80EB28" w:rsidR="008B53C1" w:rsidRPr="00073BBD" w:rsidRDefault="00E079B6" w:rsidP="00B35811">
      <w:pPr>
        <w:spacing w:before="240" w:after="100"/>
        <w:jc w:val="both"/>
        <w:rPr>
          <w:rFonts w:ascii="Arial" w:hAnsi="Arial" w:cs="Arial"/>
          <w:sz w:val="20"/>
          <w:szCs w:val="20"/>
          <w:lang w:val="en-DE"/>
        </w:rPr>
      </w:pPr>
      <w:r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In recent seasons, </w:t>
      </w:r>
      <w:r w:rsidR="0087400E" w:rsidRPr="00073BBD">
        <w:rPr>
          <w:rFonts w:ascii="Arial" w:eastAsia="Times New Roman" w:hAnsi="Arial" w:cs="Arial"/>
          <w:sz w:val="20"/>
          <w:szCs w:val="20"/>
          <w:lang w:val="en-GB" w:eastAsia="en-GB"/>
        </w:rPr>
        <w:t>Noa Wildschut</w:t>
      </w:r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has continued to </w:t>
      </w:r>
      <w:r w:rsidR="00C064BB" w:rsidRPr="00073BBD">
        <w:rPr>
          <w:rFonts w:ascii="Arial" w:eastAsia="Times New Roman" w:hAnsi="Arial" w:cs="Arial"/>
          <w:sz w:val="20"/>
          <w:szCs w:val="20"/>
          <w:lang w:eastAsia="en-GB"/>
        </w:rPr>
        <w:t>make her mark</w:t>
      </w:r>
      <w:r w:rsidR="00C064BB" w:rsidRPr="00073BBD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 </w:t>
      </w:r>
      <w:r w:rsidR="00C064BB" w:rsidRPr="00073BBD">
        <w:rPr>
          <w:rFonts w:ascii="Arial" w:eastAsia="Times New Roman" w:hAnsi="Arial" w:cs="Arial"/>
          <w:sz w:val="20"/>
          <w:szCs w:val="20"/>
          <w:lang w:eastAsia="en-GB"/>
        </w:rPr>
        <w:t xml:space="preserve">on the international concert stage through engagements </w:t>
      </w:r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>with leading orchestras and festivals. Highlights include performances with the</w:t>
      </w:r>
      <w:r w:rsidR="00EC7151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BBC Philharmonic</w:t>
      </w:r>
      <w:r w:rsidR="00D807AC" w:rsidRPr="00073BBD">
        <w:rPr>
          <w:rFonts w:ascii="Arial" w:eastAsia="Times New Roman" w:hAnsi="Arial" w:cs="Arial"/>
          <w:sz w:val="20"/>
          <w:szCs w:val="20"/>
          <w:lang w:val="en-GB" w:eastAsia="en-GB"/>
        </w:rPr>
        <w:t>, the</w:t>
      </w:r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Orchestre Symphonique de Québec and the </w:t>
      </w:r>
      <w:proofErr w:type="spellStart"/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>Konzerthausorchester</w:t>
      </w:r>
      <w:proofErr w:type="spellEnd"/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Berlin under the baton of Stephanie Childress; she has performed with the </w:t>
      </w:r>
      <w:proofErr w:type="spellStart"/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>Hessischer</w:t>
      </w:r>
      <w:proofErr w:type="spellEnd"/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Rundfunk and the </w:t>
      </w:r>
      <w:r w:rsidR="003A1E65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WDR </w:t>
      </w:r>
      <w:proofErr w:type="spellStart"/>
      <w:r w:rsidR="003A1E65" w:rsidRPr="00073BBD">
        <w:rPr>
          <w:rFonts w:ascii="Arial" w:eastAsia="Times New Roman" w:hAnsi="Arial" w:cs="Arial"/>
          <w:sz w:val="20"/>
          <w:szCs w:val="20"/>
          <w:lang w:val="en-GB" w:eastAsia="en-GB"/>
        </w:rPr>
        <w:t>Sinfonieorchester</w:t>
      </w:r>
      <w:proofErr w:type="spellEnd"/>
      <w:r w:rsidR="003A1E65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and</w:t>
      </w:r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toured in Ireland and Australia. The former “Rising Star” of the European Concert Hall Organisation has additionally taken the stage at</w:t>
      </w:r>
      <w:r w:rsidR="00F47296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the </w:t>
      </w:r>
      <w:proofErr w:type="spellStart"/>
      <w:r w:rsidR="00F47296" w:rsidRPr="00073BBD">
        <w:rPr>
          <w:rFonts w:ascii="Arial" w:eastAsia="Times New Roman" w:hAnsi="Arial" w:cs="Arial"/>
          <w:sz w:val="20"/>
          <w:szCs w:val="20"/>
          <w:lang w:val="en-GB" w:eastAsia="en-GB"/>
        </w:rPr>
        <w:t>Brucknerhaus</w:t>
      </w:r>
      <w:proofErr w:type="spellEnd"/>
      <w:r w:rsidR="00F47296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Linz,</w:t>
      </w:r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</w:t>
      </w:r>
      <w:r w:rsidR="00F47296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the </w:t>
      </w:r>
      <w:r w:rsidR="00F47296" w:rsidRPr="00073BBD">
        <w:rPr>
          <w:rFonts w:ascii="Arial" w:hAnsi="Arial" w:cs="Arial"/>
          <w:sz w:val="20"/>
          <w:szCs w:val="20"/>
          <w:lang w:val="en-DE"/>
        </w:rPr>
        <w:t>Schleswig-Holstein Musik Festival,</w:t>
      </w:r>
      <w:r w:rsidR="00F47296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</w:t>
      </w:r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the </w:t>
      </w:r>
      <w:proofErr w:type="spellStart"/>
      <w:r w:rsidR="003A1E65" w:rsidRPr="00073BBD">
        <w:rPr>
          <w:rFonts w:ascii="Arial" w:eastAsia="Times New Roman" w:hAnsi="Arial" w:cs="Arial"/>
          <w:sz w:val="20"/>
          <w:szCs w:val="20"/>
          <w:lang w:val="en-GB" w:eastAsia="en-GB"/>
        </w:rPr>
        <w:t>Musikfestspiele</w:t>
      </w:r>
      <w:proofErr w:type="spellEnd"/>
      <w:r w:rsidR="003A1E65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Dresden and</w:t>
      </w:r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 xml:space="preserve"> collaborated with ensembles such as the Junge Deutsche </w:t>
      </w:r>
      <w:proofErr w:type="spellStart"/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>Philharmonie</w:t>
      </w:r>
      <w:proofErr w:type="spellEnd"/>
      <w:r w:rsidR="001C7CED" w:rsidRPr="00073BBD">
        <w:rPr>
          <w:rFonts w:ascii="Arial" w:eastAsia="Times New Roman" w:hAnsi="Arial" w:cs="Arial"/>
          <w:sz w:val="20"/>
          <w:szCs w:val="20"/>
          <w:lang w:val="en-GB" w:eastAsia="en-GB"/>
        </w:rPr>
        <w:t>, the Orquestra de València, and the Netherlands Radio Philharmonic Orchestra.</w:t>
      </w:r>
    </w:p>
    <w:p w14:paraId="4AE376B6" w14:textId="77777777" w:rsidR="00B35811" w:rsidRPr="00073BBD" w:rsidRDefault="00A344C6" w:rsidP="00B35811">
      <w:pPr>
        <w:spacing w:after="10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</w:pP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br/>
      </w:r>
      <w:r w:rsidR="004512D2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Noa Wildschut </w:t>
      </w:r>
      <w:r w:rsidR="00792787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is</w:t>
      </w:r>
      <w:r w:rsidR="004512D2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26061A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a </w:t>
      </w:r>
      <w:r w:rsidR="004512D2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recording artist for Warner Classics.</w:t>
      </w:r>
      <w:r w:rsidR="009A7A8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F7319D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In addition to her </w:t>
      </w:r>
      <w:r w:rsidR="00F0259D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first recording, an</w:t>
      </w:r>
      <w:r w:rsidR="00F7319D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all-Mozart album, </w:t>
      </w:r>
      <w:r w:rsidR="00EF45DF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which </w:t>
      </w:r>
      <w:r w:rsidR="00F0259D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garnered excellent reviews from the press worldwide, </w:t>
      </w:r>
      <w:r w:rsidR="00F7319D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she released a chamber music </w:t>
      </w:r>
      <w:r w:rsidR="0018690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album with Pablo Barragán and Frank Dupree in </w:t>
      </w:r>
      <w:r w:rsidR="00F0402F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July </w:t>
      </w:r>
      <w:r w:rsidR="0018690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2024. </w:t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br/>
      </w:r>
      <w:r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br/>
      </w:r>
      <w:r w:rsidR="004438FD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She </w:t>
      </w:r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plays The Giuseppe Guarneri </w:t>
      </w:r>
      <w:r w:rsidR="006170E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‘</w:t>
      </w:r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del Gesù</w:t>
      </w:r>
      <w:r w:rsidR="006170E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’</w:t>
      </w:r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6170E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“</w:t>
      </w:r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Ex Lady Stretton</w:t>
      </w:r>
      <w:r w:rsidR="006170E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”</w:t>
      </w:r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Violin (Cremona, ca. 1730), a generous loan by a member of the Stretton Society. </w:t>
      </w:r>
      <w:r w:rsidR="004B67B6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Her</w:t>
      </w:r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bow is a </w:t>
      </w:r>
      <w:proofErr w:type="spellStart"/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Léonard</w:t>
      </w:r>
      <w:proofErr w:type="spellEnd"/>
      <w:r w:rsidR="004C063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Tourte, ca. 1800, also kindly on loan from the Stretton Society</w:t>
      </w:r>
      <w:r w:rsidR="00B35811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.</w:t>
      </w:r>
    </w:p>
    <w:p w14:paraId="3F32C0B7" w14:textId="1FCDEE28" w:rsidR="00D04467" w:rsidRPr="00350777" w:rsidRDefault="00A344C6" w:rsidP="00B35811">
      <w:pPr>
        <w:spacing w:after="10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</w:pPr>
      <w:r w:rsidRPr="00073BBD">
        <w:rPr>
          <w:rFonts w:ascii="Arial" w:hAnsi="Arial" w:cs="Arial"/>
          <w:color w:val="000000" w:themeColor="text1"/>
          <w:sz w:val="20"/>
          <w:szCs w:val="20"/>
          <w:lang w:val="en-GB" w:eastAsia="en-GB"/>
        </w:rPr>
        <w:br/>
      </w:r>
      <w:r w:rsidR="00D755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At an early age, Noa Wildschut had already </w:t>
      </w:r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won numerous awar</w:t>
      </w:r>
      <w:r w:rsidR="00DB62B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ds, including</w:t>
      </w:r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87646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1st</w:t>
      </w:r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D755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Prize </w:t>
      </w:r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at the International Violin Co</w:t>
      </w:r>
      <w:r w:rsidR="0087646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mpetition Louis Spohr in Weimar, 1st</w:t>
      </w:r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D755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P</w:t>
      </w:r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rize at the </w:t>
      </w:r>
      <w:proofErr w:type="spellStart"/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Iordens</w:t>
      </w:r>
      <w:proofErr w:type="spellEnd"/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87646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Violin Competition in The Hague </w:t>
      </w:r>
      <w:r w:rsidR="000946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and the Concertgebouw Young T</w:t>
      </w:r>
      <w:r w:rsidR="00876460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alent Award 2013.</w:t>
      </w:r>
      <w:r w:rsidR="00545FEB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</w:t>
      </w:r>
      <w:r w:rsidR="00250E54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She took part in masterclasses with Jaap van Zweden, Menahem Pressler, Frank Peter Zimmerman, Anner Bijlsma and Liviu Prunaru. </w:t>
      </w:r>
      <w:r w:rsidR="00D4491E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In 2018 Noa Wil</w:t>
      </w:r>
      <w:r w:rsidR="009369F2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dschut curated a series called “</w:t>
      </w:r>
      <w:r w:rsidR="00D4491E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Noa</w:t>
      </w:r>
      <w:r w:rsidR="009369F2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's choice”</w:t>
      </w:r>
      <w:r w:rsidR="00D4491E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during the </w:t>
      </w:r>
      <w:proofErr w:type="spellStart"/>
      <w:r w:rsidR="00D4491E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>Oranjewoud</w:t>
      </w:r>
      <w:proofErr w:type="spellEnd"/>
      <w:r w:rsidR="00D4491E" w:rsidRPr="00073BBD">
        <w:rPr>
          <w:rFonts w:ascii="Arial" w:eastAsia="Times New Roman" w:hAnsi="Arial" w:cs="Arial"/>
          <w:color w:val="000000" w:themeColor="text1"/>
          <w:sz w:val="20"/>
          <w:szCs w:val="20"/>
          <w:lang w:val="en-GB" w:eastAsia="en-GB"/>
        </w:rPr>
        <w:t xml:space="preserve"> Festival, a festival that has been officially selected for the creativity of its classical music programming. </w:t>
      </w:r>
      <w:r w:rsidR="00EA3B8D" w:rsidRPr="00073BBD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Noa </w:t>
      </w:r>
      <w:r w:rsidR="00D755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Wildschut </w:t>
      </w:r>
      <w:proofErr w:type="spellStart"/>
      <w:r w:rsidR="00036448" w:rsidRPr="00073BBD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studies</w:t>
      </w:r>
      <w:proofErr w:type="spellEnd"/>
      <w:r w:rsidR="00D755B4" w:rsidRPr="00073BBD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 </w:t>
      </w:r>
      <w:proofErr w:type="spellStart"/>
      <w:r w:rsidR="00EA3B8D" w:rsidRPr="00073BBD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with</w:t>
      </w:r>
      <w:proofErr w:type="spellEnd"/>
      <w:r w:rsidR="00EA3B8D" w:rsidRPr="00073BBD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 xml:space="preserve"> </w:t>
      </w:r>
      <w:r w:rsidR="00036448" w:rsidRPr="00073BBD">
        <w:rPr>
          <w:rFonts w:ascii="Arial" w:eastAsia="Times New Roman" w:hAnsi="Arial" w:cs="Arial"/>
          <w:color w:val="000000" w:themeColor="text1"/>
          <w:sz w:val="20"/>
          <w:szCs w:val="20"/>
          <w:lang w:val="de-DE" w:eastAsia="en-GB"/>
        </w:rPr>
        <w:t>Antje Weithaas at Hochschule für Musik Hanns Eisler in Berlin.</w:t>
      </w:r>
    </w:p>
    <w:p w14:paraId="53CE827E" w14:textId="105E0D97" w:rsidR="00A441C7" w:rsidRPr="00C17426" w:rsidRDefault="00FB3601" w:rsidP="00AF1FDC">
      <w:pPr>
        <w:spacing w:after="100"/>
        <w:rPr>
          <w:rFonts w:ascii="Arial" w:eastAsia="Times New Roman" w:hAnsi="Arial" w:cs="Arial"/>
          <w:sz w:val="20"/>
          <w:szCs w:val="20"/>
          <w:lang w:val="de-DE" w:eastAsia="en-GB"/>
        </w:rPr>
      </w:pPr>
      <w:r w:rsidRPr="00C17426">
        <w:rPr>
          <w:rFonts w:ascii="Arial" w:eastAsia="Times New Roman" w:hAnsi="Arial" w:cs="Arial"/>
          <w:sz w:val="20"/>
          <w:szCs w:val="20"/>
          <w:lang w:val="de-DE" w:eastAsia="en-GB"/>
        </w:rPr>
        <w:t xml:space="preserve"> </w:t>
      </w:r>
    </w:p>
    <w:sectPr w:rsidR="00A441C7" w:rsidRPr="00C17426" w:rsidSect="000057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668" w:right="1800" w:bottom="1440" w:left="1800" w:header="141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13216" w14:textId="77777777" w:rsidR="00862F41" w:rsidRDefault="00862F41" w:rsidP="00005774">
      <w:r>
        <w:separator/>
      </w:r>
    </w:p>
  </w:endnote>
  <w:endnote w:type="continuationSeparator" w:id="0">
    <w:p w14:paraId="30D22FBD" w14:textId="77777777" w:rsidR="00862F41" w:rsidRDefault="00862F41" w:rsidP="0000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1A480" w14:textId="77777777" w:rsidR="006619A8" w:rsidRDefault="006619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A1350" w14:textId="2D86B1A8" w:rsidR="00EB3C7A" w:rsidRPr="004512EC" w:rsidRDefault="007D25F0" w:rsidP="009C2271">
    <w:pPr>
      <w:ind w:right="26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202</w:t>
    </w:r>
    <w:r w:rsidR="004C239A">
      <w:rPr>
        <w:rFonts w:ascii="Arial" w:hAnsi="Arial" w:cs="Arial"/>
        <w:sz w:val="20"/>
        <w:szCs w:val="20"/>
      </w:rPr>
      <w:t>6</w:t>
    </w:r>
    <w:r>
      <w:rPr>
        <w:rFonts w:ascii="Arial" w:hAnsi="Arial" w:cs="Arial"/>
        <w:sz w:val="20"/>
        <w:szCs w:val="20"/>
      </w:rPr>
      <w:t>/2</w:t>
    </w:r>
    <w:r w:rsidR="004C239A">
      <w:rPr>
        <w:rFonts w:ascii="Arial" w:hAnsi="Arial" w:cs="Arial"/>
        <w:sz w:val="20"/>
        <w:szCs w:val="20"/>
      </w:rPr>
      <w:t>7</w:t>
    </w:r>
    <w:r>
      <w:rPr>
        <w:rFonts w:ascii="Arial" w:hAnsi="Arial" w:cs="Arial"/>
        <w:sz w:val="20"/>
        <w:szCs w:val="20"/>
      </w:rPr>
      <w:t xml:space="preserve"> </w:t>
    </w:r>
    <w:r w:rsidR="00EB3C7A" w:rsidRPr="004512EC">
      <w:rPr>
        <w:rFonts w:ascii="Arial" w:hAnsi="Arial" w:cs="Arial"/>
        <w:sz w:val="20"/>
        <w:szCs w:val="20"/>
      </w:rPr>
      <w:t xml:space="preserve">season only. Please contact </w:t>
    </w:r>
    <w:proofErr w:type="spellStart"/>
    <w:r w:rsidR="00EB3C7A" w:rsidRPr="004512EC">
      <w:rPr>
        <w:rFonts w:ascii="Arial" w:hAnsi="Arial" w:cs="Arial"/>
        <w:sz w:val="20"/>
        <w:szCs w:val="20"/>
      </w:rPr>
      <w:t>HarrisonParrott</w:t>
    </w:r>
    <w:proofErr w:type="spellEnd"/>
    <w:r w:rsidR="00EB3C7A" w:rsidRPr="004512EC">
      <w:rPr>
        <w:rFonts w:ascii="Arial" w:hAnsi="Arial" w:cs="Arial"/>
        <w:sz w:val="20"/>
        <w:szCs w:val="20"/>
      </w:rPr>
      <w:t xml:space="preserve"> if you wish to edit this biography.</w:t>
    </w:r>
  </w:p>
  <w:p w14:paraId="6AF3D521" w14:textId="77777777" w:rsidR="00EB3C7A" w:rsidRDefault="00EB3C7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D81B7" w14:textId="77777777" w:rsidR="006619A8" w:rsidRDefault="006619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47570" w14:textId="77777777" w:rsidR="00862F41" w:rsidRDefault="00862F41" w:rsidP="00005774">
      <w:r>
        <w:separator/>
      </w:r>
    </w:p>
  </w:footnote>
  <w:footnote w:type="continuationSeparator" w:id="0">
    <w:p w14:paraId="1C1422F5" w14:textId="77777777" w:rsidR="00862F41" w:rsidRDefault="00862F41" w:rsidP="00005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C081" w14:textId="77777777" w:rsidR="006619A8" w:rsidRDefault="006619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FBEB4" w14:textId="77777777" w:rsidR="00EB3C7A" w:rsidRPr="00005774" w:rsidRDefault="005D4CF1" w:rsidP="0000577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 wp14:anchorId="1F63D1BC" wp14:editId="5371CFC5">
          <wp:simplePos x="0" y="0"/>
          <wp:positionH relativeFrom="margin">
            <wp:align>center</wp:align>
          </wp:positionH>
          <wp:positionV relativeFrom="paragraph">
            <wp:posOffset>-361315</wp:posOffset>
          </wp:positionV>
          <wp:extent cx="1800225" cy="674370"/>
          <wp:effectExtent l="0" t="0" r="9525" b="0"/>
          <wp:wrapSquare wrapText="bothSides"/>
          <wp:docPr id="3" name="Picture 3" descr="Mast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ster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43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7C48F" w14:textId="77777777" w:rsidR="006619A8" w:rsidRDefault="006619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6F0DC2"/>
    <w:multiLevelType w:val="hybridMultilevel"/>
    <w:tmpl w:val="A49EAB8A"/>
    <w:lvl w:ilvl="0" w:tplc="9D2E66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605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en-DE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4BD"/>
    <w:rsid w:val="00002405"/>
    <w:rsid w:val="00005774"/>
    <w:rsid w:val="000077A5"/>
    <w:rsid w:val="00007BA9"/>
    <w:rsid w:val="00014A3E"/>
    <w:rsid w:val="0002533E"/>
    <w:rsid w:val="00026A4C"/>
    <w:rsid w:val="00036448"/>
    <w:rsid w:val="00041EB7"/>
    <w:rsid w:val="0004318A"/>
    <w:rsid w:val="00043459"/>
    <w:rsid w:val="00043BC3"/>
    <w:rsid w:val="00050C60"/>
    <w:rsid w:val="00052D94"/>
    <w:rsid w:val="00057049"/>
    <w:rsid w:val="00065500"/>
    <w:rsid w:val="00065A6C"/>
    <w:rsid w:val="0007290E"/>
    <w:rsid w:val="00073BBD"/>
    <w:rsid w:val="00075069"/>
    <w:rsid w:val="000946B4"/>
    <w:rsid w:val="000A60EA"/>
    <w:rsid w:val="000A7ECC"/>
    <w:rsid w:val="000B74B1"/>
    <w:rsid w:val="000C2815"/>
    <w:rsid w:val="000C703F"/>
    <w:rsid w:val="000D6CFC"/>
    <w:rsid w:val="000E2A48"/>
    <w:rsid w:val="000E3554"/>
    <w:rsid w:val="000E3C58"/>
    <w:rsid w:val="000E5BE2"/>
    <w:rsid w:val="0010103B"/>
    <w:rsid w:val="001079E9"/>
    <w:rsid w:val="00117602"/>
    <w:rsid w:val="00120500"/>
    <w:rsid w:val="00120C01"/>
    <w:rsid w:val="00120C25"/>
    <w:rsid w:val="00133A5D"/>
    <w:rsid w:val="00146D1F"/>
    <w:rsid w:val="00151BFD"/>
    <w:rsid w:val="00161399"/>
    <w:rsid w:val="00166434"/>
    <w:rsid w:val="0016799C"/>
    <w:rsid w:val="00170CBD"/>
    <w:rsid w:val="00170E3B"/>
    <w:rsid w:val="00176F58"/>
    <w:rsid w:val="0018464A"/>
    <w:rsid w:val="00186900"/>
    <w:rsid w:val="00193665"/>
    <w:rsid w:val="001A1B47"/>
    <w:rsid w:val="001B0AC6"/>
    <w:rsid w:val="001B252E"/>
    <w:rsid w:val="001B333B"/>
    <w:rsid w:val="001B3B4A"/>
    <w:rsid w:val="001B5361"/>
    <w:rsid w:val="001C61B0"/>
    <w:rsid w:val="001C7CED"/>
    <w:rsid w:val="001C7EEA"/>
    <w:rsid w:val="001D11EE"/>
    <w:rsid w:val="001D4F93"/>
    <w:rsid w:val="001E0235"/>
    <w:rsid w:val="001E1273"/>
    <w:rsid w:val="00201BD2"/>
    <w:rsid w:val="00210BFC"/>
    <w:rsid w:val="00213693"/>
    <w:rsid w:val="002143BC"/>
    <w:rsid w:val="002217EF"/>
    <w:rsid w:val="0022689F"/>
    <w:rsid w:val="00232DA0"/>
    <w:rsid w:val="00232FA5"/>
    <w:rsid w:val="002335BA"/>
    <w:rsid w:val="002344D1"/>
    <w:rsid w:val="0023641A"/>
    <w:rsid w:val="00237B26"/>
    <w:rsid w:val="00240ABC"/>
    <w:rsid w:val="00244BB4"/>
    <w:rsid w:val="00244FE0"/>
    <w:rsid w:val="0024637F"/>
    <w:rsid w:val="00246CC6"/>
    <w:rsid w:val="00250AD6"/>
    <w:rsid w:val="00250E54"/>
    <w:rsid w:val="002512FB"/>
    <w:rsid w:val="002563E0"/>
    <w:rsid w:val="00256F5C"/>
    <w:rsid w:val="0026050D"/>
    <w:rsid w:val="0026061A"/>
    <w:rsid w:val="0026269F"/>
    <w:rsid w:val="00262D52"/>
    <w:rsid w:val="00265C46"/>
    <w:rsid w:val="00273D6A"/>
    <w:rsid w:val="0028409F"/>
    <w:rsid w:val="00284261"/>
    <w:rsid w:val="00287CB9"/>
    <w:rsid w:val="0029302C"/>
    <w:rsid w:val="002945F9"/>
    <w:rsid w:val="002A2BAC"/>
    <w:rsid w:val="002A2ED4"/>
    <w:rsid w:val="002A32A8"/>
    <w:rsid w:val="002A752E"/>
    <w:rsid w:val="002B28DE"/>
    <w:rsid w:val="002B4616"/>
    <w:rsid w:val="002B4975"/>
    <w:rsid w:val="002B675C"/>
    <w:rsid w:val="002D3616"/>
    <w:rsid w:val="002D3E1E"/>
    <w:rsid w:val="002D79C9"/>
    <w:rsid w:val="002E3323"/>
    <w:rsid w:val="002E6BDE"/>
    <w:rsid w:val="00324287"/>
    <w:rsid w:val="00332294"/>
    <w:rsid w:val="0033319D"/>
    <w:rsid w:val="003345AD"/>
    <w:rsid w:val="00337254"/>
    <w:rsid w:val="00350777"/>
    <w:rsid w:val="003523F0"/>
    <w:rsid w:val="00355DD5"/>
    <w:rsid w:val="003640FA"/>
    <w:rsid w:val="00366F34"/>
    <w:rsid w:val="00373282"/>
    <w:rsid w:val="00377E93"/>
    <w:rsid w:val="00380270"/>
    <w:rsid w:val="00387F35"/>
    <w:rsid w:val="003A1E65"/>
    <w:rsid w:val="003A2E44"/>
    <w:rsid w:val="003A7818"/>
    <w:rsid w:val="003B1EAD"/>
    <w:rsid w:val="003B63B6"/>
    <w:rsid w:val="003C6E13"/>
    <w:rsid w:val="003D7F30"/>
    <w:rsid w:val="003F128C"/>
    <w:rsid w:val="00403FB2"/>
    <w:rsid w:val="00406275"/>
    <w:rsid w:val="00415E3E"/>
    <w:rsid w:val="004218D1"/>
    <w:rsid w:val="004277E3"/>
    <w:rsid w:val="004342F4"/>
    <w:rsid w:val="004438FD"/>
    <w:rsid w:val="00443E52"/>
    <w:rsid w:val="0044582C"/>
    <w:rsid w:val="004500D3"/>
    <w:rsid w:val="004512D2"/>
    <w:rsid w:val="004512EC"/>
    <w:rsid w:val="00451CDD"/>
    <w:rsid w:val="00476918"/>
    <w:rsid w:val="0048076A"/>
    <w:rsid w:val="00496FA5"/>
    <w:rsid w:val="004A347A"/>
    <w:rsid w:val="004A5AD7"/>
    <w:rsid w:val="004B0A6F"/>
    <w:rsid w:val="004B1B6E"/>
    <w:rsid w:val="004B2F60"/>
    <w:rsid w:val="004B67B6"/>
    <w:rsid w:val="004C0630"/>
    <w:rsid w:val="004C1972"/>
    <w:rsid w:val="004C239A"/>
    <w:rsid w:val="004C5FE3"/>
    <w:rsid w:val="004D0DAD"/>
    <w:rsid w:val="004D0EC9"/>
    <w:rsid w:val="004D2FDD"/>
    <w:rsid w:val="004E7A30"/>
    <w:rsid w:val="00505046"/>
    <w:rsid w:val="0050674B"/>
    <w:rsid w:val="00520887"/>
    <w:rsid w:val="00521DCF"/>
    <w:rsid w:val="00523985"/>
    <w:rsid w:val="0052674B"/>
    <w:rsid w:val="005277C3"/>
    <w:rsid w:val="00530362"/>
    <w:rsid w:val="00536AF5"/>
    <w:rsid w:val="00545FEB"/>
    <w:rsid w:val="00550BE0"/>
    <w:rsid w:val="0055762A"/>
    <w:rsid w:val="00563636"/>
    <w:rsid w:val="005732B1"/>
    <w:rsid w:val="00575328"/>
    <w:rsid w:val="005A42B5"/>
    <w:rsid w:val="005A5033"/>
    <w:rsid w:val="005A672E"/>
    <w:rsid w:val="005B7407"/>
    <w:rsid w:val="005B7BE9"/>
    <w:rsid w:val="005C57A2"/>
    <w:rsid w:val="005D1F0F"/>
    <w:rsid w:val="005D4CF1"/>
    <w:rsid w:val="005D7E30"/>
    <w:rsid w:val="005E25F0"/>
    <w:rsid w:val="005E29DB"/>
    <w:rsid w:val="005E46BF"/>
    <w:rsid w:val="005E6202"/>
    <w:rsid w:val="005E7E87"/>
    <w:rsid w:val="00600697"/>
    <w:rsid w:val="006161C5"/>
    <w:rsid w:val="00616614"/>
    <w:rsid w:val="006170E4"/>
    <w:rsid w:val="006360EA"/>
    <w:rsid w:val="00637AA6"/>
    <w:rsid w:val="006448A2"/>
    <w:rsid w:val="0064530F"/>
    <w:rsid w:val="006464E3"/>
    <w:rsid w:val="0064685E"/>
    <w:rsid w:val="00646D8D"/>
    <w:rsid w:val="00657417"/>
    <w:rsid w:val="006606AF"/>
    <w:rsid w:val="006619A8"/>
    <w:rsid w:val="00666745"/>
    <w:rsid w:val="006716C0"/>
    <w:rsid w:val="00674D2A"/>
    <w:rsid w:val="00675EFB"/>
    <w:rsid w:val="00680101"/>
    <w:rsid w:val="00683602"/>
    <w:rsid w:val="0069018F"/>
    <w:rsid w:val="006A102E"/>
    <w:rsid w:val="006A7D95"/>
    <w:rsid w:val="006B0085"/>
    <w:rsid w:val="006B057D"/>
    <w:rsid w:val="006B07D7"/>
    <w:rsid w:val="006B0B3D"/>
    <w:rsid w:val="006B6466"/>
    <w:rsid w:val="006B7A53"/>
    <w:rsid w:val="006E23D0"/>
    <w:rsid w:val="006F0DFA"/>
    <w:rsid w:val="007025AD"/>
    <w:rsid w:val="007057E3"/>
    <w:rsid w:val="00723F24"/>
    <w:rsid w:val="00724427"/>
    <w:rsid w:val="00731555"/>
    <w:rsid w:val="007434CF"/>
    <w:rsid w:val="007573CC"/>
    <w:rsid w:val="0075744C"/>
    <w:rsid w:val="00760043"/>
    <w:rsid w:val="00764B65"/>
    <w:rsid w:val="007732CB"/>
    <w:rsid w:val="007832B8"/>
    <w:rsid w:val="00792787"/>
    <w:rsid w:val="00793254"/>
    <w:rsid w:val="00796444"/>
    <w:rsid w:val="00796742"/>
    <w:rsid w:val="007A105A"/>
    <w:rsid w:val="007A2143"/>
    <w:rsid w:val="007A256C"/>
    <w:rsid w:val="007A4BA5"/>
    <w:rsid w:val="007A6215"/>
    <w:rsid w:val="007B2FEC"/>
    <w:rsid w:val="007B50E5"/>
    <w:rsid w:val="007C20A6"/>
    <w:rsid w:val="007D25F0"/>
    <w:rsid w:val="007D3148"/>
    <w:rsid w:val="007D7663"/>
    <w:rsid w:val="007E04FD"/>
    <w:rsid w:val="007E06C1"/>
    <w:rsid w:val="007E0A9F"/>
    <w:rsid w:val="007F6E15"/>
    <w:rsid w:val="00803504"/>
    <w:rsid w:val="00807B42"/>
    <w:rsid w:val="0081515A"/>
    <w:rsid w:val="008176F9"/>
    <w:rsid w:val="008237F0"/>
    <w:rsid w:val="008341E2"/>
    <w:rsid w:val="00841E2A"/>
    <w:rsid w:val="00846A65"/>
    <w:rsid w:val="00850616"/>
    <w:rsid w:val="00850870"/>
    <w:rsid w:val="008560ED"/>
    <w:rsid w:val="00862F41"/>
    <w:rsid w:val="0086385A"/>
    <w:rsid w:val="00870A4D"/>
    <w:rsid w:val="0087400E"/>
    <w:rsid w:val="00876460"/>
    <w:rsid w:val="00876D9D"/>
    <w:rsid w:val="00884D69"/>
    <w:rsid w:val="00890027"/>
    <w:rsid w:val="008A0DA8"/>
    <w:rsid w:val="008A74A4"/>
    <w:rsid w:val="008B3387"/>
    <w:rsid w:val="008B53C1"/>
    <w:rsid w:val="008C0056"/>
    <w:rsid w:val="008C4EDF"/>
    <w:rsid w:val="008E1DDB"/>
    <w:rsid w:val="008E2B6C"/>
    <w:rsid w:val="008E5904"/>
    <w:rsid w:val="008E76A7"/>
    <w:rsid w:val="008F0201"/>
    <w:rsid w:val="009166F4"/>
    <w:rsid w:val="00927D55"/>
    <w:rsid w:val="00930028"/>
    <w:rsid w:val="00932F1E"/>
    <w:rsid w:val="00935F21"/>
    <w:rsid w:val="009369F2"/>
    <w:rsid w:val="00942DC2"/>
    <w:rsid w:val="00943462"/>
    <w:rsid w:val="00953CFB"/>
    <w:rsid w:val="00971717"/>
    <w:rsid w:val="00983246"/>
    <w:rsid w:val="00983A00"/>
    <w:rsid w:val="00987EEF"/>
    <w:rsid w:val="00992F51"/>
    <w:rsid w:val="009973D8"/>
    <w:rsid w:val="009A2E11"/>
    <w:rsid w:val="009A54BD"/>
    <w:rsid w:val="009A7A84"/>
    <w:rsid w:val="009C2271"/>
    <w:rsid w:val="009C2C7B"/>
    <w:rsid w:val="009C66E7"/>
    <w:rsid w:val="009D18DD"/>
    <w:rsid w:val="009D482B"/>
    <w:rsid w:val="009D4F17"/>
    <w:rsid w:val="009F017C"/>
    <w:rsid w:val="009F0F9B"/>
    <w:rsid w:val="009F64CE"/>
    <w:rsid w:val="00A10EAF"/>
    <w:rsid w:val="00A1142D"/>
    <w:rsid w:val="00A219BA"/>
    <w:rsid w:val="00A23A60"/>
    <w:rsid w:val="00A24A3F"/>
    <w:rsid w:val="00A3040D"/>
    <w:rsid w:val="00A344C6"/>
    <w:rsid w:val="00A35ADF"/>
    <w:rsid w:val="00A374BD"/>
    <w:rsid w:val="00A417EE"/>
    <w:rsid w:val="00A42A79"/>
    <w:rsid w:val="00A432C3"/>
    <w:rsid w:val="00A441C7"/>
    <w:rsid w:val="00A451E4"/>
    <w:rsid w:val="00A46154"/>
    <w:rsid w:val="00A50A2A"/>
    <w:rsid w:val="00A50B44"/>
    <w:rsid w:val="00A73124"/>
    <w:rsid w:val="00A77BE5"/>
    <w:rsid w:val="00A847EF"/>
    <w:rsid w:val="00A87C1B"/>
    <w:rsid w:val="00A92303"/>
    <w:rsid w:val="00A95CAF"/>
    <w:rsid w:val="00AC1FB3"/>
    <w:rsid w:val="00AC5FDA"/>
    <w:rsid w:val="00AC6F4E"/>
    <w:rsid w:val="00AE00BF"/>
    <w:rsid w:val="00AE251F"/>
    <w:rsid w:val="00AE42D4"/>
    <w:rsid w:val="00AF0D20"/>
    <w:rsid w:val="00AF1FDC"/>
    <w:rsid w:val="00AF3A4C"/>
    <w:rsid w:val="00AF4F1F"/>
    <w:rsid w:val="00B23227"/>
    <w:rsid w:val="00B24C21"/>
    <w:rsid w:val="00B25837"/>
    <w:rsid w:val="00B353A2"/>
    <w:rsid w:val="00B35811"/>
    <w:rsid w:val="00B36E96"/>
    <w:rsid w:val="00B4041E"/>
    <w:rsid w:val="00B646B6"/>
    <w:rsid w:val="00B9598E"/>
    <w:rsid w:val="00BA6602"/>
    <w:rsid w:val="00BC2E02"/>
    <w:rsid w:val="00BC4DFD"/>
    <w:rsid w:val="00BD2A65"/>
    <w:rsid w:val="00BD5857"/>
    <w:rsid w:val="00BE5448"/>
    <w:rsid w:val="00BE6BAC"/>
    <w:rsid w:val="00BF2491"/>
    <w:rsid w:val="00C064BB"/>
    <w:rsid w:val="00C11736"/>
    <w:rsid w:val="00C17426"/>
    <w:rsid w:val="00C17BB9"/>
    <w:rsid w:val="00C20D68"/>
    <w:rsid w:val="00C225ED"/>
    <w:rsid w:val="00C2351E"/>
    <w:rsid w:val="00C25106"/>
    <w:rsid w:val="00C51276"/>
    <w:rsid w:val="00C5324C"/>
    <w:rsid w:val="00C54FBE"/>
    <w:rsid w:val="00C63289"/>
    <w:rsid w:val="00C6328A"/>
    <w:rsid w:val="00C6365C"/>
    <w:rsid w:val="00C649CC"/>
    <w:rsid w:val="00C6596F"/>
    <w:rsid w:val="00C81CD5"/>
    <w:rsid w:val="00C9218F"/>
    <w:rsid w:val="00C944EE"/>
    <w:rsid w:val="00CA3E31"/>
    <w:rsid w:val="00CB73FC"/>
    <w:rsid w:val="00CB7BBD"/>
    <w:rsid w:val="00CC2554"/>
    <w:rsid w:val="00CD0AA8"/>
    <w:rsid w:val="00CD2461"/>
    <w:rsid w:val="00CD410C"/>
    <w:rsid w:val="00CD5CDD"/>
    <w:rsid w:val="00CD600F"/>
    <w:rsid w:val="00CF3DC3"/>
    <w:rsid w:val="00CF6DDD"/>
    <w:rsid w:val="00D04467"/>
    <w:rsid w:val="00D10128"/>
    <w:rsid w:val="00D14B53"/>
    <w:rsid w:val="00D22EB1"/>
    <w:rsid w:val="00D36E75"/>
    <w:rsid w:val="00D375D4"/>
    <w:rsid w:val="00D44067"/>
    <w:rsid w:val="00D4491E"/>
    <w:rsid w:val="00D44C25"/>
    <w:rsid w:val="00D51B31"/>
    <w:rsid w:val="00D65CEB"/>
    <w:rsid w:val="00D755B4"/>
    <w:rsid w:val="00D807AC"/>
    <w:rsid w:val="00D81401"/>
    <w:rsid w:val="00DB2D72"/>
    <w:rsid w:val="00DB5E1D"/>
    <w:rsid w:val="00DB62B0"/>
    <w:rsid w:val="00DB7943"/>
    <w:rsid w:val="00DC133E"/>
    <w:rsid w:val="00DC138C"/>
    <w:rsid w:val="00DC33F5"/>
    <w:rsid w:val="00DC4F9F"/>
    <w:rsid w:val="00DD235F"/>
    <w:rsid w:val="00DD5E6C"/>
    <w:rsid w:val="00DF3F7B"/>
    <w:rsid w:val="00E03B3C"/>
    <w:rsid w:val="00E079B6"/>
    <w:rsid w:val="00E2526D"/>
    <w:rsid w:val="00E30087"/>
    <w:rsid w:val="00E37D92"/>
    <w:rsid w:val="00E406FE"/>
    <w:rsid w:val="00E42241"/>
    <w:rsid w:val="00E47FC9"/>
    <w:rsid w:val="00E57164"/>
    <w:rsid w:val="00E622AD"/>
    <w:rsid w:val="00E65F31"/>
    <w:rsid w:val="00E74D5B"/>
    <w:rsid w:val="00E83B31"/>
    <w:rsid w:val="00E919BD"/>
    <w:rsid w:val="00EA3B8D"/>
    <w:rsid w:val="00EB3C7A"/>
    <w:rsid w:val="00EC7151"/>
    <w:rsid w:val="00ED2DED"/>
    <w:rsid w:val="00ED692F"/>
    <w:rsid w:val="00EE3BFB"/>
    <w:rsid w:val="00EF309C"/>
    <w:rsid w:val="00EF45DF"/>
    <w:rsid w:val="00EF4C41"/>
    <w:rsid w:val="00EF5B4E"/>
    <w:rsid w:val="00EF6DE7"/>
    <w:rsid w:val="00F01784"/>
    <w:rsid w:val="00F0259D"/>
    <w:rsid w:val="00F03180"/>
    <w:rsid w:val="00F0402F"/>
    <w:rsid w:val="00F152C1"/>
    <w:rsid w:val="00F30CE1"/>
    <w:rsid w:val="00F31325"/>
    <w:rsid w:val="00F31808"/>
    <w:rsid w:val="00F3321B"/>
    <w:rsid w:val="00F47296"/>
    <w:rsid w:val="00F518B8"/>
    <w:rsid w:val="00F55A3E"/>
    <w:rsid w:val="00F63E8F"/>
    <w:rsid w:val="00F7319D"/>
    <w:rsid w:val="00F81C1E"/>
    <w:rsid w:val="00F87B6E"/>
    <w:rsid w:val="00FA138E"/>
    <w:rsid w:val="00FB022B"/>
    <w:rsid w:val="00FB3601"/>
    <w:rsid w:val="00FB5B3B"/>
    <w:rsid w:val="00FC18D0"/>
    <w:rsid w:val="00FD386A"/>
    <w:rsid w:val="00FF1DD4"/>
    <w:rsid w:val="00FF624F"/>
    <w:rsid w:val="00FF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F170DF6"/>
  <w15:docId w15:val="{BDBD12EE-C72F-4C72-B0C3-38F65F5F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19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19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19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19A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19A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19A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19A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19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19A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57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5774"/>
  </w:style>
  <w:style w:type="paragraph" w:styleId="Footer">
    <w:name w:val="footer"/>
    <w:basedOn w:val="Normal"/>
    <w:link w:val="FooterChar"/>
    <w:uiPriority w:val="99"/>
    <w:unhideWhenUsed/>
    <w:rsid w:val="000057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774"/>
  </w:style>
  <w:style w:type="paragraph" w:styleId="BalloonText">
    <w:name w:val="Balloon Text"/>
    <w:basedOn w:val="Normal"/>
    <w:link w:val="BalloonTextChar"/>
    <w:uiPriority w:val="99"/>
    <w:semiHidden/>
    <w:unhideWhenUsed/>
    <w:rsid w:val="003A2E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E44"/>
    <w:rPr>
      <w:rFonts w:ascii="Segoe UI" w:hAnsi="Segoe UI" w:cs="Segoe UI"/>
      <w:sz w:val="18"/>
      <w:szCs w:val="18"/>
      <w:lang w:val="en-US" w:eastAsia="en-US"/>
    </w:rPr>
  </w:style>
  <w:style w:type="character" w:styleId="Emphasis">
    <w:name w:val="Emphasis"/>
    <w:basedOn w:val="DefaultParagraphFont"/>
    <w:uiPriority w:val="20"/>
    <w:qFormat/>
    <w:rsid w:val="002E3323"/>
    <w:rPr>
      <w:i/>
      <w:iCs/>
    </w:rPr>
  </w:style>
  <w:style w:type="character" w:styleId="Hyperlink">
    <w:name w:val="Hyperlink"/>
    <w:basedOn w:val="DefaultParagraphFont"/>
    <w:uiPriority w:val="99"/>
    <w:unhideWhenUsed/>
    <w:rsid w:val="007B2F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515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E42D4"/>
    <w:rPr>
      <w:color w:val="954F72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6619A8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619A8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619A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19A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19A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19A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19A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19A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19A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19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19A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eastAsia="en-US"/>
    </w:rPr>
  </w:style>
  <w:style w:type="character" w:styleId="IntenseEmphasis">
    <w:name w:val="Intense Emphasis"/>
    <w:basedOn w:val="DefaultParagraphFont"/>
    <w:uiPriority w:val="21"/>
    <w:qFormat/>
    <w:rsid w:val="006619A8"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19A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19A8"/>
    <w:rPr>
      <w:i/>
      <w:iCs/>
      <w:color w:val="5B9BD5" w:themeColor="accent1"/>
      <w:sz w:val="24"/>
      <w:szCs w:val="24"/>
      <w:lang w:val="en-US" w:eastAsia="en-US"/>
    </w:rPr>
  </w:style>
  <w:style w:type="character" w:styleId="IntenseReference">
    <w:name w:val="Intense Reference"/>
    <w:basedOn w:val="DefaultParagraphFont"/>
    <w:uiPriority w:val="32"/>
    <w:qFormat/>
    <w:rsid w:val="006619A8"/>
    <w:rPr>
      <w:b/>
      <w:bCs/>
      <w:smallCaps/>
      <w:color w:val="5B9BD5" w:themeColor="accent1"/>
      <w:spacing w:val="5"/>
    </w:rPr>
  </w:style>
  <w:style w:type="paragraph" w:styleId="NoSpacing">
    <w:name w:val="No Spacing"/>
    <w:uiPriority w:val="1"/>
    <w:qFormat/>
    <w:rsid w:val="006619A8"/>
    <w:rPr>
      <w:sz w:val="24"/>
      <w:szCs w:val="24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6619A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19A8"/>
    <w:rPr>
      <w:i/>
      <w:iCs/>
      <w:color w:val="404040" w:themeColor="text1" w:themeTint="BF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6619A8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6619A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619A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6619A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6619A8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6619A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19A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619A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5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249E6-5A34-4C22-9CCB-4A216F95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Ingolf Wunder</vt:lpstr>
      <vt:lpstr>Ingolf Wunder</vt:lpstr>
    </vt:vector>
  </TitlesOfParts>
  <Company>Harrison Parrott Ltd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Ingolf Wunder</dc:title>
  <dc:subject/>
  <dc:creator>Liz Menzies</dc:creator>
  <cp:keywords/>
  <dc:description/>
  <cp:lastModifiedBy>Sibylle Zakel</cp:lastModifiedBy>
  <cp:revision>67</cp:revision>
  <cp:lastPrinted>2025-02-14T14:37:00Z</cp:lastPrinted>
  <dcterms:created xsi:type="dcterms:W3CDTF">2026-08-26T11:07:00Z</dcterms:created>
  <dcterms:modified xsi:type="dcterms:W3CDTF">2026-09-03T11:32:00Z</dcterms:modified>
</cp:coreProperties>
</file>