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DBFC78" w14:textId="77777777" w:rsidR="008C1725" w:rsidRPr="008C1725" w:rsidRDefault="008C1725" w:rsidP="00957FDD">
      <w:pPr>
        <w:ind w:right="-489"/>
        <w:rPr>
          <w:rFonts w:ascii="Arial" w:hAnsi="Arial" w:cs="Arial"/>
          <w:noProof/>
          <w:color w:val="000000" w:themeColor="text1"/>
          <w:sz w:val="34"/>
          <w:szCs w:val="34"/>
        </w:rPr>
      </w:pPr>
    </w:p>
    <w:p w14:paraId="4A69B239" w14:textId="77777777" w:rsidR="005A2FCE" w:rsidRDefault="005A2FCE" w:rsidP="005A2FCE">
      <w:pPr>
        <w:rPr>
          <w:rFonts w:ascii="Arial" w:eastAsiaTheme="minorHAnsi" w:hAnsi="Arial" w:cs="Arial"/>
          <w:color w:val="212121"/>
          <w:sz w:val="22"/>
          <w:szCs w:val="22"/>
          <w:bdr w:val="none" w:sz="0" w:space="0" w:color="auto" w:frame="1"/>
          <w:lang w:val="en-GB"/>
        </w:rPr>
      </w:pPr>
      <w:r>
        <w:rPr>
          <w:rFonts w:ascii="Arial" w:hAnsi="Arial" w:cs="Arial"/>
          <w:color w:val="212121"/>
          <w:sz w:val="40"/>
          <w:szCs w:val="40"/>
          <w:bdr w:val="none" w:sz="0" w:space="0" w:color="auto" w:frame="1"/>
        </w:rPr>
        <w:t>Lilja Haatainen</w:t>
      </w:r>
    </w:p>
    <w:p w14:paraId="53E72074" w14:textId="77777777" w:rsidR="005A2FCE" w:rsidRDefault="005A2FCE" w:rsidP="005A2FCE">
      <w:pPr>
        <w:rPr>
          <w:rFonts w:ascii="Arial" w:hAnsi="Arial" w:cs="Arial"/>
          <w:color w:val="212121"/>
          <w:sz w:val="34"/>
          <w:szCs w:val="34"/>
          <w:bdr w:val="none" w:sz="0" w:space="0" w:color="auto" w:frame="1"/>
          <w:lang w:eastAsia="en-US"/>
          <w14:ligatures w14:val="standardContextual"/>
        </w:rPr>
      </w:pPr>
      <w:r>
        <w:rPr>
          <w:rFonts w:ascii="Arial" w:hAnsi="Arial" w:cs="Arial"/>
          <w:color w:val="212121"/>
          <w:sz w:val="34"/>
          <w:szCs w:val="34"/>
          <w:bdr w:val="none" w:sz="0" w:space="0" w:color="auto" w:frame="1"/>
        </w:rPr>
        <w:t>Violin </w:t>
      </w:r>
    </w:p>
    <w:p w14:paraId="64D4E39F" w14:textId="77777777" w:rsidR="005A2FCE" w:rsidRDefault="005A2FCE" w:rsidP="005A2FCE">
      <w:pPr>
        <w:spacing w:after="160" w:line="252" w:lineRule="auto"/>
        <w:rPr>
          <w:rFonts w:cs="Aptos"/>
          <w:color w:val="auto"/>
          <w:sz w:val="24"/>
          <w:bdr w:val="none" w:sz="0" w:space="0" w:color="auto"/>
        </w:rPr>
      </w:pPr>
    </w:p>
    <w:p w14:paraId="562D30AA" w14:textId="7AE2B2A5" w:rsidR="005A2FCE" w:rsidRDefault="005A2FCE" w:rsidP="005A2FCE">
      <w:r>
        <w:t xml:space="preserve">Lilja Haatainen is establishing herself as an artist of striking maturity, admired for her breathtaking sound and engaging stage presence. She has appeared as soloist with many of Finland’s leading orchestras, including the Finnish Radio Symphony Orchestra, Helsinki Philharmonic, Lahti Symphony Orchestra, </w:t>
      </w:r>
      <w:proofErr w:type="spellStart"/>
      <w:r>
        <w:t>Tapiola</w:t>
      </w:r>
      <w:proofErr w:type="spellEnd"/>
      <w:r>
        <w:t xml:space="preserve"> Sinfonietta, Finnish Chamber Orchestra, Jyväskylä Sinfonia, Oulu Symphony Orchestra,</w:t>
      </w:r>
      <w:r w:rsidR="0033140D" w:rsidRPr="0033140D">
        <w:t xml:space="preserve"> </w:t>
      </w:r>
      <w:r w:rsidR="0033140D">
        <w:t>Pori Sinfonietta,</w:t>
      </w:r>
      <w:r>
        <w:t xml:space="preserve"> </w:t>
      </w:r>
      <w:proofErr w:type="spellStart"/>
      <w:r w:rsidR="0033140D">
        <w:t>Tapiola</w:t>
      </w:r>
      <w:proofErr w:type="spellEnd"/>
      <w:r w:rsidR="0033140D">
        <w:t xml:space="preserve"> Sinfonietta,</w:t>
      </w:r>
      <w:r>
        <w:t xml:space="preserve"> and Vaasa City Orchestra, and in Germany with the Jena Philharmonic Orchestra. Her conductor collaborations include Nicholas Collon, </w:t>
      </w:r>
      <w:proofErr w:type="spellStart"/>
      <w:r>
        <w:t>Rumon</w:t>
      </w:r>
      <w:proofErr w:type="spellEnd"/>
      <w:r>
        <w:t xml:space="preserve"> </w:t>
      </w:r>
      <w:proofErr w:type="spellStart"/>
      <w:r>
        <w:t>Gamba</w:t>
      </w:r>
      <w:proofErr w:type="spellEnd"/>
      <w:r>
        <w:t>, Manfred Honeck, Kristian Sallinen and Dalia Stasevska.</w:t>
      </w:r>
    </w:p>
    <w:p w14:paraId="1EB0C4CC" w14:textId="77777777" w:rsidR="005A2FCE" w:rsidRDefault="005A2FCE" w:rsidP="005A2FCE"/>
    <w:p w14:paraId="7E7A942E" w14:textId="77777777" w:rsidR="005A2FCE" w:rsidRDefault="005A2FCE" w:rsidP="005A2FCE">
      <w:r>
        <w:t xml:space="preserve">In the 2026/27 season, Lilja makes her debuts with the </w:t>
      </w:r>
      <w:proofErr w:type="spellStart"/>
      <w:r>
        <w:t>Ostrobothnian</w:t>
      </w:r>
      <w:proofErr w:type="spellEnd"/>
      <w:r>
        <w:t xml:space="preserve"> Chamber Orchestra, Antwerp Symphony Orchestra and Munich Symphony Orchestra, collaborating respectively with Kasmir Uusitupa, Osmo Vänskä and Ross Jamie Collins. She also gives a New Year’s concert with the </w:t>
      </w:r>
      <w:proofErr w:type="spellStart"/>
      <w:r>
        <w:t>Hyvinkää</w:t>
      </w:r>
      <w:proofErr w:type="spellEnd"/>
      <w:r>
        <w:t xml:space="preserve"> Orchestra and a recital at the Verbier Festival at Schloss </w:t>
      </w:r>
      <w:proofErr w:type="spellStart"/>
      <w:r>
        <w:t>Elmau</w:t>
      </w:r>
      <w:proofErr w:type="spellEnd"/>
      <w:r>
        <w:t xml:space="preserve">. </w:t>
      </w:r>
    </w:p>
    <w:p w14:paraId="3F93B341" w14:textId="77777777" w:rsidR="005A2FCE" w:rsidRDefault="005A2FCE" w:rsidP="005A2FCE"/>
    <w:p w14:paraId="30B7396B" w14:textId="6C288770" w:rsidR="00365AFC" w:rsidRPr="00365AFC" w:rsidRDefault="00365AFC" w:rsidP="00365AFC">
      <w:pPr>
        <w:rPr>
          <w:lang w:val="en-GB"/>
        </w:rPr>
      </w:pPr>
      <w:r w:rsidRPr="00365AFC">
        <w:rPr>
          <w:lang w:val="en-GB"/>
        </w:rPr>
        <w:t>Recent highlights include an appearance at the International Chamber Music Festival Utrecht at the invitation of Janine Jansen,</w:t>
      </w:r>
      <w:r>
        <w:rPr>
          <w:lang w:val="en-GB"/>
        </w:rPr>
        <w:t xml:space="preserve"> a</w:t>
      </w:r>
      <w:r w:rsidRPr="00365AFC">
        <w:rPr>
          <w:lang w:val="en-GB"/>
        </w:rPr>
        <w:t xml:space="preserve"> successful debut with the Helsinki Philharmonic Orchestra under Manfred Honeck, the opening concert of the Sion Festival, and performances at Finnish festivals, including </w:t>
      </w:r>
      <w:r>
        <w:rPr>
          <w:lang w:val="en-GB"/>
        </w:rPr>
        <w:t xml:space="preserve">the </w:t>
      </w:r>
      <w:proofErr w:type="spellStart"/>
      <w:r w:rsidRPr="00365AFC">
        <w:rPr>
          <w:lang w:val="en-GB"/>
        </w:rPr>
        <w:t>Naantali</w:t>
      </w:r>
      <w:proofErr w:type="spellEnd"/>
      <w:r>
        <w:rPr>
          <w:lang w:val="en-GB"/>
        </w:rPr>
        <w:t xml:space="preserve"> and </w:t>
      </w:r>
      <w:proofErr w:type="spellStart"/>
      <w:r w:rsidRPr="00365AFC">
        <w:rPr>
          <w:lang w:val="en-GB"/>
        </w:rPr>
        <w:t>Tammisaari</w:t>
      </w:r>
      <w:proofErr w:type="spellEnd"/>
      <w:r>
        <w:rPr>
          <w:lang w:val="en-GB"/>
        </w:rPr>
        <w:t xml:space="preserve"> Summer Festivals</w:t>
      </w:r>
      <w:r w:rsidRPr="00365AFC">
        <w:rPr>
          <w:lang w:val="en-GB"/>
        </w:rPr>
        <w:t>, and Mikkeli</w:t>
      </w:r>
      <w:r>
        <w:rPr>
          <w:lang w:val="en-GB"/>
        </w:rPr>
        <w:t xml:space="preserve"> Festival</w:t>
      </w:r>
      <w:r w:rsidRPr="00365AFC">
        <w:rPr>
          <w:lang w:val="en-GB"/>
        </w:rPr>
        <w:t xml:space="preserve"> </w:t>
      </w:r>
      <w:r>
        <w:rPr>
          <w:lang w:val="en-GB"/>
        </w:rPr>
        <w:t>with</w:t>
      </w:r>
      <w:r w:rsidRPr="00365AFC">
        <w:rPr>
          <w:lang w:val="en-GB"/>
        </w:rPr>
        <w:t xml:space="preserve"> the Philharmonia Orchestra under Erkki Lasonpalo.</w:t>
      </w:r>
    </w:p>
    <w:p w14:paraId="4F06E362" w14:textId="77777777" w:rsidR="005A2FCE" w:rsidRPr="00365AFC" w:rsidRDefault="005A2FCE" w:rsidP="005A2FCE">
      <w:pPr>
        <w:rPr>
          <w:lang w:val="en-GB"/>
        </w:rPr>
      </w:pPr>
    </w:p>
    <w:p w14:paraId="564DFE0B" w14:textId="77777777" w:rsidR="005A2FCE" w:rsidRDefault="005A2FCE" w:rsidP="005A2FCE">
      <w:r>
        <w:t xml:space="preserve">In March 2025, Lilja was featured on the Dutch classical television </w:t>
      </w:r>
      <w:proofErr w:type="spellStart"/>
      <w:r>
        <w:t>programme</w:t>
      </w:r>
      <w:proofErr w:type="spellEnd"/>
      <w:r>
        <w:t xml:space="preserve"> Podium </w:t>
      </w:r>
      <w:proofErr w:type="spellStart"/>
      <w:r>
        <w:t>Klassiek</w:t>
      </w:r>
      <w:proofErr w:type="spellEnd"/>
      <w:r>
        <w:t xml:space="preserve"> as its ‘Young Hero’, where she was interviewed and performed Pablo de Sarasate’s Zapateado.</w:t>
      </w:r>
    </w:p>
    <w:p w14:paraId="0917C4DD" w14:textId="77777777" w:rsidR="005A2FCE" w:rsidRDefault="005A2FCE" w:rsidP="005A2FCE"/>
    <w:p w14:paraId="6FE81618" w14:textId="77777777" w:rsidR="005A2FCE" w:rsidRDefault="005A2FCE" w:rsidP="005A2FCE">
      <w:r>
        <w:t>Lilja made her concerto debut at the age of eight, when she was selected as soloist for the Oulu Symphony Orchestra’s Young Soloists concert. In 2022, she won the 10–12-year-old category of the national Jyväskylä Violin Competition and First Prize in the 9–13-year-old category of the Louis Spohr International Competition for Young Violinists in Germany.</w:t>
      </w:r>
    </w:p>
    <w:p w14:paraId="35A47F52" w14:textId="77777777" w:rsidR="005A2FCE" w:rsidRDefault="005A2FCE" w:rsidP="005A2FCE"/>
    <w:p w14:paraId="02B53626" w14:textId="78F1C452" w:rsidR="005A2FCE" w:rsidRDefault="005A2FCE" w:rsidP="005A2FCE">
      <w:r>
        <w:t xml:space="preserve">Born in 2011, Lilja began playing the violin at the age of three. She studied at the Oulu Conservatory until 2022, </w:t>
      </w:r>
      <w:r w:rsidR="0033140D">
        <w:t>when s</w:t>
      </w:r>
      <w:r w:rsidR="0033140D" w:rsidRPr="0033140D">
        <w:t>he moved to Porvoo to study with Janne Malmivaara</w:t>
      </w:r>
      <w:r w:rsidR="0033140D">
        <w:t xml:space="preserve">. </w:t>
      </w:r>
      <w:r>
        <w:t>She is also a student of the Fin</w:t>
      </w:r>
      <w:r w:rsidR="0033140D">
        <w:t>nish</w:t>
      </w:r>
      <w:r>
        <w:t xml:space="preserve"> Violin Academy, a special education </w:t>
      </w:r>
      <w:proofErr w:type="spellStart"/>
      <w:r>
        <w:t>programme</w:t>
      </w:r>
      <w:proofErr w:type="spellEnd"/>
      <w:r>
        <w:t xml:space="preserve"> for young talented violinists.</w:t>
      </w:r>
    </w:p>
    <w:p w14:paraId="7CEAFC9C" w14:textId="77777777" w:rsidR="005A2FCE" w:rsidRDefault="005A2FCE" w:rsidP="005A2FCE"/>
    <w:p w14:paraId="5DE9DE57" w14:textId="4F68ED3D" w:rsidR="005A2FCE" w:rsidRPr="0033140D" w:rsidRDefault="005A2FCE" w:rsidP="005A2FCE">
      <w:r>
        <w:t xml:space="preserve">Lilja’s violin studies are supported by the Stretton Society, the Finnish Cultural Foundation, Pro Musica and the </w:t>
      </w:r>
      <w:proofErr w:type="spellStart"/>
      <w:r>
        <w:t>Wihuri</w:t>
      </w:r>
      <w:proofErr w:type="spellEnd"/>
      <w:r>
        <w:t xml:space="preserve"> Foundation in Finland.</w:t>
      </w:r>
      <w:r w:rsidR="0033140D">
        <w:t xml:space="preserve"> </w:t>
      </w:r>
      <w:r w:rsidR="0033140D" w:rsidRPr="0033140D">
        <w:t>Lilja plays an 18th-century Italian violin on</w:t>
      </w:r>
      <w:r w:rsidR="00AF3B72">
        <w:t xml:space="preserve"> generous</w:t>
      </w:r>
      <w:r w:rsidR="0033140D" w:rsidRPr="0033140D">
        <w:t xml:space="preserve"> loan from </w:t>
      </w:r>
      <w:r w:rsidR="00AF3B72" w:rsidRPr="0033140D">
        <w:t>a</w:t>
      </w:r>
      <w:r w:rsidR="00AF3B72">
        <w:t xml:space="preserve"> member of the </w:t>
      </w:r>
      <w:r w:rsidR="0033140D" w:rsidRPr="0033140D">
        <w:t>Stretton Society.</w:t>
      </w:r>
    </w:p>
    <w:p w14:paraId="0EFBA1DF" w14:textId="77777777" w:rsidR="00DB1965" w:rsidRDefault="00DB1965">
      <w:pPr>
        <w:spacing w:before="160"/>
        <w:rPr>
          <w:i/>
          <w:sz w:val="18"/>
        </w:rPr>
      </w:pPr>
    </w:p>
    <w:p w14:paraId="7090DC66" w14:textId="73D6B571" w:rsidR="00F92EA7" w:rsidRDefault="00A11A13">
      <w:pPr>
        <w:spacing w:before="160"/>
      </w:pPr>
      <w:r>
        <w:rPr>
          <w:i/>
          <w:sz w:val="18"/>
        </w:rPr>
        <w:t xml:space="preserve">2026/27 season. Please contact </w:t>
      </w:r>
      <w:proofErr w:type="spellStart"/>
      <w:r>
        <w:rPr>
          <w:i/>
          <w:sz w:val="18"/>
        </w:rPr>
        <w:t>HarrisonParrott</w:t>
      </w:r>
      <w:proofErr w:type="spellEnd"/>
      <w:r>
        <w:rPr>
          <w:i/>
          <w:sz w:val="18"/>
        </w:rPr>
        <w:t xml:space="preserve"> if you wish to edit this biography.</w:t>
      </w:r>
    </w:p>
    <w:sectPr w:rsidR="00F92EA7">
      <w:headerReference w:type="default" r:id="rId9"/>
      <w:footerReference w:type="default" r:id="rId10"/>
      <w:pgSz w:w="11900" w:h="16840"/>
      <w:pgMar w:top="1040" w:right="1120" w:bottom="1040" w:left="112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36A97D" w14:textId="77777777" w:rsidR="00F24429" w:rsidRDefault="00F24429">
      <w:r>
        <w:separator/>
      </w:r>
    </w:p>
  </w:endnote>
  <w:endnote w:type="continuationSeparator" w:id="0">
    <w:p w14:paraId="2649C9DE" w14:textId="77777777" w:rsidR="00F24429" w:rsidRDefault="00F24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400001FF" w:csb1="FFFF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46042432"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455A64">
      <w:rPr>
        <w:rFonts w:ascii="Arial" w:hAnsi="Arial"/>
        <w:sz w:val="20"/>
        <w:szCs w:val="20"/>
      </w:rPr>
      <w:t>5</w:t>
    </w:r>
    <w:r w:rsidR="00AA369D">
      <w:rPr>
        <w:rFonts w:ascii="Arial" w:hAnsi="Arial"/>
        <w:sz w:val="20"/>
        <w:szCs w:val="20"/>
      </w:rPr>
      <w:t>/2</w:t>
    </w:r>
    <w:r w:rsidR="00455A64">
      <w:rPr>
        <w:rFonts w:ascii="Arial" w:hAnsi="Arial"/>
        <w:sz w:val="20"/>
        <w:szCs w:val="20"/>
      </w:rPr>
      <w:t>6</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112371" w14:textId="77777777" w:rsidR="00F24429" w:rsidRDefault="00F24429">
      <w:r>
        <w:separator/>
      </w:r>
    </w:p>
  </w:footnote>
  <w:footnote w:type="continuationSeparator" w:id="0">
    <w:p w14:paraId="04CF5225" w14:textId="77777777" w:rsidR="00F24429" w:rsidRDefault="00F24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035B4"/>
    <w:rsid w:val="00026BDE"/>
    <w:rsid w:val="0002735B"/>
    <w:rsid w:val="0003252B"/>
    <w:rsid w:val="00057571"/>
    <w:rsid w:val="0006450C"/>
    <w:rsid w:val="00097C29"/>
    <w:rsid w:val="000E3625"/>
    <w:rsid w:val="00154492"/>
    <w:rsid w:val="00162FE1"/>
    <w:rsid w:val="00195DB5"/>
    <w:rsid w:val="001B4D91"/>
    <w:rsid w:val="001E106B"/>
    <w:rsid w:val="001E4034"/>
    <w:rsid w:val="00230D20"/>
    <w:rsid w:val="002B0E2A"/>
    <w:rsid w:val="002E44FE"/>
    <w:rsid w:val="003209F6"/>
    <w:rsid w:val="00323D4D"/>
    <w:rsid w:val="0033140D"/>
    <w:rsid w:val="003644A6"/>
    <w:rsid w:val="00365AFC"/>
    <w:rsid w:val="003C037C"/>
    <w:rsid w:val="003F53B4"/>
    <w:rsid w:val="00424E12"/>
    <w:rsid w:val="00455A64"/>
    <w:rsid w:val="00471874"/>
    <w:rsid w:val="004D7479"/>
    <w:rsid w:val="00511CF1"/>
    <w:rsid w:val="00511DC8"/>
    <w:rsid w:val="005245AB"/>
    <w:rsid w:val="0056348C"/>
    <w:rsid w:val="005858A2"/>
    <w:rsid w:val="005A06A5"/>
    <w:rsid w:val="005A2FCE"/>
    <w:rsid w:val="00622BA4"/>
    <w:rsid w:val="006C115C"/>
    <w:rsid w:val="00752812"/>
    <w:rsid w:val="00754826"/>
    <w:rsid w:val="00767411"/>
    <w:rsid w:val="007726BF"/>
    <w:rsid w:val="007755BD"/>
    <w:rsid w:val="007B303B"/>
    <w:rsid w:val="007C10E8"/>
    <w:rsid w:val="0089082C"/>
    <w:rsid w:val="008C1725"/>
    <w:rsid w:val="008D0247"/>
    <w:rsid w:val="008E607A"/>
    <w:rsid w:val="00957FDD"/>
    <w:rsid w:val="0096367A"/>
    <w:rsid w:val="00971E28"/>
    <w:rsid w:val="00975846"/>
    <w:rsid w:val="0097668E"/>
    <w:rsid w:val="00987596"/>
    <w:rsid w:val="009F7E8E"/>
    <w:rsid w:val="00A11A13"/>
    <w:rsid w:val="00A46737"/>
    <w:rsid w:val="00A55357"/>
    <w:rsid w:val="00A70E90"/>
    <w:rsid w:val="00A8310C"/>
    <w:rsid w:val="00AA369D"/>
    <w:rsid w:val="00AC774E"/>
    <w:rsid w:val="00AD3FAB"/>
    <w:rsid w:val="00AD6912"/>
    <w:rsid w:val="00AF3B72"/>
    <w:rsid w:val="00B16A0E"/>
    <w:rsid w:val="00B216F9"/>
    <w:rsid w:val="00B301D7"/>
    <w:rsid w:val="00B410C0"/>
    <w:rsid w:val="00B5521F"/>
    <w:rsid w:val="00B85571"/>
    <w:rsid w:val="00BC4996"/>
    <w:rsid w:val="00BE7063"/>
    <w:rsid w:val="00BF4E8D"/>
    <w:rsid w:val="00C40950"/>
    <w:rsid w:val="00C9639C"/>
    <w:rsid w:val="00CA5F42"/>
    <w:rsid w:val="00CE77C7"/>
    <w:rsid w:val="00D17507"/>
    <w:rsid w:val="00D4093D"/>
    <w:rsid w:val="00D92F1A"/>
    <w:rsid w:val="00DA0398"/>
    <w:rsid w:val="00DB1965"/>
    <w:rsid w:val="00DD788C"/>
    <w:rsid w:val="00E00C5B"/>
    <w:rsid w:val="00E212E4"/>
    <w:rsid w:val="00E25F3A"/>
    <w:rsid w:val="00E3642B"/>
    <w:rsid w:val="00EB044A"/>
    <w:rsid w:val="00EB4AE3"/>
    <w:rsid w:val="00F02568"/>
    <w:rsid w:val="00F24429"/>
    <w:rsid w:val="00F358E4"/>
    <w:rsid w:val="00F83735"/>
    <w:rsid w:val="00F85B93"/>
    <w:rsid w:val="00F87EFD"/>
    <w:rsid w:val="00F92EA7"/>
    <w:rsid w:val="00FA2DEE"/>
    <w:rsid w:val="00FA46A6"/>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eastAsia="Aptos" w:hAnsi="Aptos" w:cs="Cambria"/>
      <w:color w:val="000000"/>
      <w:sz w:val="21"/>
      <w:szCs w:val="24"/>
      <w:u w:color="000000"/>
      <w:lang w:val="en-US"/>
    </w:rPr>
  </w:style>
  <w:style w:type="paragraph" w:styleId="Heading4">
    <w:name w:val="heading 4"/>
    <w:basedOn w:val="Normal"/>
    <w:next w:val="Normal"/>
    <w:link w:val="Heading4Char"/>
    <w:uiPriority w:val="9"/>
    <w:semiHidden/>
    <w:unhideWhenUsed/>
    <w:qFormat/>
    <w:rsid w:val="00E25F3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E3642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fr-FR" w:eastAsia="fr-FR"/>
    </w:rPr>
  </w:style>
  <w:style w:type="character" w:customStyle="1" w:styleId="apple-converted-space">
    <w:name w:val="apple-converted-space"/>
    <w:basedOn w:val="DefaultParagraphFont"/>
    <w:rsid w:val="0089082C"/>
  </w:style>
  <w:style w:type="character" w:customStyle="1" w:styleId="xs1">
    <w:name w:val="x_s1"/>
    <w:basedOn w:val="DefaultParagraphFont"/>
    <w:rsid w:val="0089082C"/>
  </w:style>
  <w:style w:type="character" w:customStyle="1" w:styleId="xapple-converted-space">
    <w:name w:val="x_apple-converted-space"/>
    <w:basedOn w:val="DefaultParagraphFont"/>
    <w:rsid w:val="0089082C"/>
  </w:style>
  <w:style w:type="paragraph" w:customStyle="1" w:styleId="xp1">
    <w:name w:val="x_p1"/>
    <w:basedOn w:val="Normal"/>
    <w:rsid w:val="00DA039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paragraph" w:customStyle="1" w:styleId="xp10">
    <w:name w:val="xp1"/>
    <w:basedOn w:val="Normal"/>
    <w:rsid w:val="00F8373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customStyle="1" w:styleId="xs10">
    <w:name w:val="xs1"/>
    <w:basedOn w:val="DefaultParagraphFont"/>
    <w:rsid w:val="00F83735"/>
  </w:style>
  <w:style w:type="character" w:customStyle="1" w:styleId="xapple-converted-space0">
    <w:name w:val="xapple-converted-space"/>
    <w:basedOn w:val="DefaultParagraphFont"/>
    <w:rsid w:val="00F83735"/>
  </w:style>
  <w:style w:type="paragraph" w:styleId="Revision">
    <w:name w:val="Revision"/>
    <w:hidden/>
    <w:uiPriority w:val="99"/>
    <w:semiHidden/>
    <w:rsid w:val="00A46737"/>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 w:type="character" w:customStyle="1" w:styleId="Heading4Char">
    <w:name w:val="Heading 4 Char"/>
    <w:basedOn w:val="DefaultParagraphFont"/>
    <w:link w:val="Heading4"/>
    <w:uiPriority w:val="9"/>
    <w:semiHidden/>
    <w:rsid w:val="00E25F3A"/>
    <w:rPr>
      <w:rFonts w:asciiTheme="majorHAnsi" w:eastAsiaTheme="majorEastAsia" w:hAnsiTheme="majorHAnsi" w:cstheme="majorBidi"/>
      <w:i/>
      <w:iCs/>
      <w:color w:val="365F91" w:themeColor="accent1" w:themeShade="BF"/>
      <w:sz w:val="24"/>
      <w:szCs w:val="24"/>
      <w:u w:color="000000"/>
      <w:lang w:val="en-US"/>
    </w:rPr>
  </w:style>
  <w:style w:type="character" w:styleId="CommentReference">
    <w:name w:val="annotation reference"/>
    <w:basedOn w:val="DefaultParagraphFont"/>
    <w:uiPriority w:val="99"/>
    <w:semiHidden/>
    <w:unhideWhenUsed/>
    <w:rsid w:val="00057571"/>
    <w:rPr>
      <w:sz w:val="16"/>
      <w:szCs w:val="16"/>
    </w:rPr>
  </w:style>
  <w:style w:type="paragraph" w:styleId="CommentText">
    <w:name w:val="annotation text"/>
    <w:basedOn w:val="Normal"/>
    <w:link w:val="CommentTextChar"/>
    <w:uiPriority w:val="99"/>
    <w:unhideWhenUsed/>
    <w:rsid w:val="00057571"/>
    <w:rPr>
      <w:sz w:val="20"/>
      <w:szCs w:val="20"/>
    </w:rPr>
  </w:style>
  <w:style w:type="character" w:customStyle="1" w:styleId="CommentTextChar">
    <w:name w:val="Comment Text Char"/>
    <w:basedOn w:val="DefaultParagraphFont"/>
    <w:link w:val="CommentText"/>
    <w:uiPriority w:val="99"/>
    <w:rsid w:val="00057571"/>
    <w:rPr>
      <w:rFonts w:ascii="Cambria" w:eastAsia="Cambria" w:hAnsi="Cambria" w:cs="Cambria"/>
      <w:color w:val="000000"/>
      <w:u w:color="000000"/>
      <w:lang w:val="en-US"/>
    </w:rPr>
  </w:style>
  <w:style w:type="paragraph" w:styleId="CommentSubject">
    <w:name w:val="annotation subject"/>
    <w:basedOn w:val="CommentText"/>
    <w:next w:val="CommentText"/>
    <w:link w:val="CommentSubjectChar"/>
    <w:uiPriority w:val="99"/>
    <w:semiHidden/>
    <w:unhideWhenUsed/>
    <w:rsid w:val="00057571"/>
    <w:rPr>
      <w:b/>
      <w:bCs/>
    </w:rPr>
  </w:style>
  <w:style w:type="character" w:customStyle="1" w:styleId="CommentSubjectChar">
    <w:name w:val="Comment Subject Char"/>
    <w:basedOn w:val="CommentTextChar"/>
    <w:link w:val="CommentSubject"/>
    <w:uiPriority w:val="99"/>
    <w:semiHidden/>
    <w:rsid w:val="00057571"/>
    <w:rPr>
      <w:rFonts w:ascii="Cambria" w:eastAsia="Cambria" w:hAnsi="Cambria" w:cs="Cambria"/>
      <w:b/>
      <w:bCs/>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5786426">
      <w:bodyDiv w:val="1"/>
      <w:marLeft w:val="0"/>
      <w:marRight w:val="0"/>
      <w:marTop w:val="0"/>
      <w:marBottom w:val="0"/>
      <w:divBdr>
        <w:top w:val="none" w:sz="0" w:space="0" w:color="auto"/>
        <w:left w:val="none" w:sz="0" w:space="0" w:color="auto"/>
        <w:bottom w:val="none" w:sz="0" w:space="0" w:color="auto"/>
        <w:right w:val="none" w:sz="0" w:space="0" w:color="auto"/>
      </w:divBdr>
    </w:div>
    <w:div w:id="805782298">
      <w:bodyDiv w:val="1"/>
      <w:marLeft w:val="0"/>
      <w:marRight w:val="0"/>
      <w:marTop w:val="0"/>
      <w:marBottom w:val="0"/>
      <w:divBdr>
        <w:top w:val="none" w:sz="0" w:space="0" w:color="auto"/>
        <w:left w:val="none" w:sz="0" w:space="0" w:color="auto"/>
        <w:bottom w:val="none" w:sz="0" w:space="0" w:color="auto"/>
        <w:right w:val="none" w:sz="0" w:space="0" w:color="auto"/>
      </w:divBdr>
    </w:div>
    <w:div w:id="1044329140">
      <w:bodyDiv w:val="1"/>
      <w:marLeft w:val="0"/>
      <w:marRight w:val="0"/>
      <w:marTop w:val="0"/>
      <w:marBottom w:val="0"/>
      <w:divBdr>
        <w:top w:val="none" w:sz="0" w:space="0" w:color="auto"/>
        <w:left w:val="none" w:sz="0" w:space="0" w:color="auto"/>
        <w:bottom w:val="none" w:sz="0" w:space="0" w:color="auto"/>
        <w:right w:val="none" w:sz="0" w:space="0" w:color="auto"/>
      </w:divBdr>
    </w:div>
    <w:div w:id="1226256157">
      <w:bodyDiv w:val="1"/>
      <w:marLeft w:val="0"/>
      <w:marRight w:val="0"/>
      <w:marTop w:val="0"/>
      <w:marBottom w:val="0"/>
      <w:divBdr>
        <w:top w:val="none" w:sz="0" w:space="0" w:color="auto"/>
        <w:left w:val="none" w:sz="0" w:space="0" w:color="auto"/>
        <w:bottom w:val="none" w:sz="0" w:space="0" w:color="auto"/>
        <w:right w:val="none" w:sz="0" w:space="0" w:color="auto"/>
      </w:divBdr>
    </w:div>
    <w:div w:id="1482963989">
      <w:bodyDiv w:val="1"/>
      <w:marLeft w:val="0"/>
      <w:marRight w:val="0"/>
      <w:marTop w:val="0"/>
      <w:marBottom w:val="0"/>
      <w:divBdr>
        <w:top w:val="none" w:sz="0" w:space="0" w:color="auto"/>
        <w:left w:val="none" w:sz="0" w:space="0" w:color="auto"/>
        <w:bottom w:val="none" w:sz="0" w:space="0" w:color="auto"/>
        <w:right w:val="none" w:sz="0" w:space="0" w:color="auto"/>
      </w:divBdr>
    </w:div>
    <w:div w:id="1531070314">
      <w:bodyDiv w:val="1"/>
      <w:marLeft w:val="0"/>
      <w:marRight w:val="0"/>
      <w:marTop w:val="0"/>
      <w:marBottom w:val="0"/>
      <w:divBdr>
        <w:top w:val="none" w:sz="0" w:space="0" w:color="auto"/>
        <w:left w:val="none" w:sz="0" w:space="0" w:color="auto"/>
        <w:bottom w:val="none" w:sz="0" w:space="0" w:color="auto"/>
        <w:right w:val="none" w:sz="0" w:space="0" w:color="auto"/>
      </w:divBdr>
    </w:div>
    <w:div w:id="1736119558">
      <w:bodyDiv w:val="1"/>
      <w:marLeft w:val="0"/>
      <w:marRight w:val="0"/>
      <w:marTop w:val="0"/>
      <w:marBottom w:val="0"/>
      <w:divBdr>
        <w:top w:val="none" w:sz="0" w:space="0" w:color="auto"/>
        <w:left w:val="none" w:sz="0" w:space="0" w:color="auto"/>
        <w:bottom w:val="none" w:sz="0" w:space="0" w:color="auto"/>
        <w:right w:val="none" w:sz="0" w:space="0" w:color="auto"/>
      </w:divBdr>
    </w:div>
    <w:div w:id="1818952893">
      <w:bodyDiv w:val="1"/>
      <w:marLeft w:val="0"/>
      <w:marRight w:val="0"/>
      <w:marTop w:val="0"/>
      <w:marBottom w:val="0"/>
      <w:divBdr>
        <w:top w:val="none" w:sz="0" w:space="0" w:color="auto"/>
        <w:left w:val="none" w:sz="0" w:space="0" w:color="auto"/>
        <w:bottom w:val="none" w:sz="0" w:space="0" w:color="auto"/>
        <w:right w:val="none" w:sz="0" w:space="0" w:color="auto"/>
      </w:divBdr>
    </w:div>
    <w:div w:id="1821000985">
      <w:bodyDiv w:val="1"/>
      <w:marLeft w:val="0"/>
      <w:marRight w:val="0"/>
      <w:marTop w:val="0"/>
      <w:marBottom w:val="0"/>
      <w:divBdr>
        <w:top w:val="none" w:sz="0" w:space="0" w:color="auto"/>
        <w:left w:val="none" w:sz="0" w:space="0" w:color="auto"/>
        <w:bottom w:val="none" w:sz="0" w:space="0" w:color="auto"/>
        <w:right w:val="none" w:sz="0" w:space="0" w:color="auto"/>
      </w:divBdr>
    </w:div>
    <w:div w:id="2052605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2" ma:contentTypeDescription="Create a new document." ma:contentTypeScope="" ma:versionID="4cc061af70266d21acf73f39a0a7dd82">
  <xsd:schema xmlns:xsd="http://www.w3.org/2001/XMLSchema" xmlns:xs="http://www.w3.org/2001/XMLSchema" xmlns:p="http://schemas.microsoft.com/office/2006/metadata/properties" xmlns:ns2="2e897a12-8cda-4d2e-9ac1-f2e643f042f5" targetNamespace="http://schemas.microsoft.com/office/2006/metadata/properties" ma:root="true" ma:fieldsID="f5e902dce1648942e377d82a1cebfceb" ns2:_="">
    <xsd:import namespace="2e897a12-8cda-4d2e-9ac1-f2e643f042f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43A78-42BE-4930-B975-F4E2C5A6E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380</Words>
  <Characters>2222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Phoebe Goddard</dc:creator>
  <cp:lastModifiedBy>Evi Jaman</cp:lastModifiedBy>
  <cp:revision>9</cp:revision>
  <dcterms:created xsi:type="dcterms:W3CDTF">2026-07-24T10:00:00Z</dcterms:created>
  <dcterms:modified xsi:type="dcterms:W3CDTF">2026-08-11T16:07:00Z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