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1CF58" w14:textId="6AE52A56" w:rsidR="00D92F1A" w:rsidRPr="004C1FBA" w:rsidRDefault="00962FCC" w:rsidP="6E57FC8B">
      <w:pPr>
        <w:spacing w:line="259" w:lineRule="auto"/>
        <w:rPr>
          <w:rFonts w:ascii="Arial" w:hAnsi="Arial"/>
          <w:sz w:val="40"/>
          <w:szCs w:val="40"/>
          <w:lang w:val="fr-FR"/>
        </w:rPr>
      </w:pPr>
      <w:r w:rsidRPr="004C1FBA">
        <w:rPr>
          <w:rFonts w:ascii="Arial" w:hAnsi="Arial"/>
          <w:sz w:val="40"/>
          <w:szCs w:val="40"/>
          <w:lang w:val="fr-FR"/>
        </w:rPr>
        <w:t xml:space="preserve">Christoph </w:t>
      </w:r>
      <w:proofErr w:type="spellStart"/>
      <w:r w:rsidRPr="004C1FBA">
        <w:rPr>
          <w:rFonts w:ascii="Arial" w:hAnsi="Arial"/>
          <w:sz w:val="40"/>
          <w:szCs w:val="40"/>
          <w:lang w:val="fr-FR"/>
        </w:rPr>
        <w:t>Koncz</w:t>
      </w:r>
      <w:proofErr w:type="spellEnd"/>
    </w:p>
    <w:p w14:paraId="06C7666D" w14:textId="3309598B" w:rsidR="3B5271F4" w:rsidRPr="00962FCC" w:rsidRDefault="00962FCC" w:rsidP="6E57FC8B">
      <w:pPr>
        <w:spacing w:line="259" w:lineRule="auto"/>
        <w:rPr>
          <w:lang w:val="fr-FR"/>
        </w:rPr>
      </w:pPr>
      <w:r w:rsidRPr="00962FCC">
        <w:rPr>
          <w:rFonts w:ascii="Arial" w:hAnsi="Arial"/>
          <w:sz w:val="34"/>
          <w:szCs w:val="34"/>
          <w:lang w:val="fr-FR"/>
        </w:rPr>
        <w:t>Chef d’orchestre</w:t>
      </w:r>
    </w:p>
    <w:p w14:paraId="6CC7E985" w14:textId="77777777" w:rsidR="00E23266" w:rsidRDefault="004C1FBA" w:rsidP="00962FCC">
      <w:pPr>
        <w:spacing w:line="259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CHEF PRINCIPAL DESIGNÉ</w:t>
      </w:r>
      <w:r w:rsidR="00E23266">
        <w:rPr>
          <w:rFonts w:ascii="Arial" w:hAnsi="Arial" w:cs="Arial"/>
          <w:sz w:val="20"/>
          <w:szCs w:val="20"/>
          <w:lang w:val="fr-FR"/>
        </w:rPr>
        <w:t> :</w:t>
      </w:r>
      <w:r w:rsidRPr="004C1FBA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i/>
          <w:sz w:val="20"/>
          <w:szCs w:val="20"/>
          <w:lang w:val="fr-FR"/>
        </w:rPr>
        <w:t xml:space="preserve">Bruckner </w:t>
      </w:r>
      <w:proofErr w:type="spellStart"/>
      <w:r>
        <w:rPr>
          <w:rFonts w:ascii="Arial" w:hAnsi="Arial" w:cs="Arial"/>
          <w:i/>
          <w:sz w:val="20"/>
          <w:szCs w:val="20"/>
          <w:lang w:val="fr-FR"/>
        </w:rPr>
        <w:t>Orchester</w:t>
      </w:r>
      <w:proofErr w:type="spellEnd"/>
      <w:r>
        <w:rPr>
          <w:rFonts w:ascii="Arial" w:hAnsi="Arial" w:cs="Arial"/>
          <w:i/>
          <w:sz w:val="20"/>
          <w:szCs w:val="20"/>
          <w:lang w:val="fr-FR"/>
        </w:rPr>
        <w:t xml:space="preserve"> Linz</w:t>
      </w:r>
    </w:p>
    <w:p w14:paraId="3C916898" w14:textId="77777777" w:rsidR="00E23266" w:rsidRDefault="00962FCC" w:rsidP="00962FCC">
      <w:pPr>
        <w:spacing w:line="259" w:lineRule="auto"/>
        <w:rPr>
          <w:rFonts w:ascii="Arial" w:hAnsi="Arial" w:cs="Arial"/>
          <w:sz w:val="20"/>
          <w:szCs w:val="20"/>
          <w:lang w:val="fr-FR"/>
        </w:rPr>
      </w:pPr>
      <w:r w:rsidRPr="00962FCC">
        <w:rPr>
          <w:rFonts w:ascii="Arial" w:hAnsi="Arial" w:cs="Arial"/>
          <w:caps/>
          <w:sz w:val="20"/>
          <w:szCs w:val="20"/>
          <w:lang w:val="fr-FR"/>
        </w:rPr>
        <w:t>Directeur musicale</w:t>
      </w:r>
      <w:r w:rsidR="00E23266">
        <w:rPr>
          <w:rFonts w:ascii="Arial" w:hAnsi="Arial" w:cs="Arial"/>
          <w:caps/>
          <w:sz w:val="20"/>
          <w:szCs w:val="20"/>
          <w:lang w:val="fr-FR"/>
        </w:rPr>
        <w:t> </w:t>
      </w:r>
      <w:r w:rsidR="00E23266">
        <w:rPr>
          <w:rFonts w:ascii="Arial" w:hAnsi="Arial" w:cs="Arial"/>
          <w:sz w:val="20"/>
          <w:szCs w:val="20"/>
          <w:lang w:val="fr-FR"/>
        </w:rPr>
        <w:t>:</w:t>
      </w:r>
      <w:r w:rsidRPr="00962FCC">
        <w:rPr>
          <w:rFonts w:ascii="Arial" w:hAnsi="Arial" w:cs="Arial"/>
          <w:sz w:val="20"/>
          <w:szCs w:val="20"/>
          <w:lang w:val="fr-FR"/>
        </w:rPr>
        <w:t xml:space="preserve"> </w:t>
      </w:r>
      <w:r w:rsidRPr="00962FCC">
        <w:rPr>
          <w:rFonts w:ascii="Arial" w:hAnsi="Arial" w:cs="Arial"/>
          <w:i/>
          <w:sz w:val="20"/>
          <w:szCs w:val="20"/>
          <w:lang w:val="fr-FR"/>
        </w:rPr>
        <w:t>Orchestre National de Mulhouse</w:t>
      </w:r>
    </w:p>
    <w:p w14:paraId="154C8709" w14:textId="2F71D1FB" w:rsidR="00962FCC" w:rsidRPr="00E23266" w:rsidRDefault="00962FCC" w:rsidP="00962FCC">
      <w:pPr>
        <w:spacing w:line="259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CHEF PRINCIPAL</w:t>
      </w:r>
      <w:r w:rsidR="00E23266">
        <w:rPr>
          <w:rFonts w:ascii="Arial" w:hAnsi="Arial" w:cs="Arial"/>
          <w:sz w:val="20"/>
          <w:szCs w:val="20"/>
          <w:lang w:val="fr-FR"/>
        </w:rPr>
        <w:t> :</w:t>
      </w:r>
      <w:r w:rsidRPr="00962FCC">
        <w:rPr>
          <w:rFonts w:ascii="Arial" w:hAnsi="Arial" w:cs="Arial"/>
          <w:sz w:val="20"/>
          <w:szCs w:val="20"/>
          <w:lang w:val="fr-FR"/>
        </w:rPr>
        <w:t xml:space="preserve"> </w:t>
      </w:r>
      <w:r w:rsidRPr="009A7AAE">
        <w:rPr>
          <w:rFonts w:ascii="Arial" w:hAnsi="Arial" w:cs="Arial"/>
          <w:i/>
          <w:sz w:val="20"/>
          <w:szCs w:val="20"/>
          <w:lang w:val="de-DE"/>
        </w:rPr>
        <w:t>Deutsche Kammerakademie Neuss am Rhein</w:t>
      </w:r>
    </w:p>
    <w:p w14:paraId="27DCF41C" w14:textId="7FFB60F4" w:rsidR="004C1FBA" w:rsidRPr="004C1FBA" w:rsidRDefault="00D92F1A" w:rsidP="00E23266">
      <w:pPr>
        <w:ind w:left="11"/>
        <w:rPr>
          <w:rFonts w:ascii="Arial" w:eastAsia="Arial" w:hAnsi="Arial" w:cs="Arial"/>
          <w:sz w:val="19"/>
          <w:szCs w:val="19"/>
          <w:lang w:val="fr-FR"/>
        </w:rPr>
      </w:pPr>
      <w:r w:rsidRPr="00962FCC">
        <w:rPr>
          <w:lang w:val="fr-FR"/>
        </w:rPr>
        <w:br/>
      </w:r>
      <w:r w:rsidR="004C1FBA" w:rsidRPr="004C1FBA">
        <w:rPr>
          <w:rFonts w:ascii="Arial" w:eastAsia="Arial" w:hAnsi="Arial" w:cs="Arial"/>
          <w:sz w:val="19"/>
          <w:szCs w:val="19"/>
          <w:lang w:val="fr-FR"/>
        </w:rPr>
        <w:t xml:space="preserve">Le chef d’orchestre autrichien Christoph </w:t>
      </w:r>
      <w:proofErr w:type="spellStart"/>
      <w:r w:rsidR="004C1FBA" w:rsidRPr="004C1FBA">
        <w:rPr>
          <w:rFonts w:ascii="Arial" w:eastAsia="Arial" w:hAnsi="Arial" w:cs="Arial"/>
          <w:sz w:val="19"/>
          <w:szCs w:val="19"/>
          <w:lang w:val="fr-FR"/>
        </w:rPr>
        <w:t>Koncz</w:t>
      </w:r>
      <w:proofErr w:type="spellEnd"/>
      <w:r w:rsidR="004C1FBA" w:rsidRPr="004C1FBA">
        <w:rPr>
          <w:rFonts w:ascii="Arial" w:eastAsia="Arial" w:hAnsi="Arial" w:cs="Arial"/>
          <w:sz w:val="19"/>
          <w:szCs w:val="19"/>
          <w:lang w:val="fr-FR"/>
        </w:rPr>
        <w:t xml:space="preserve"> est l’un des musiciens les plus</w:t>
      </w:r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="004C1FBA" w:rsidRPr="004C1FBA">
        <w:rPr>
          <w:rFonts w:ascii="Arial" w:eastAsia="Arial" w:hAnsi="Arial" w:cs="Arial"/>
          <w:sz w:val="19"/>
          <w:szCs w:val="19"/>
          <w:lang w:val="fr-FR"/>
        </w:rPr>
        <w:t>remarquables de sa génération et dirige régulièrement de prestigieux orchestres tels le</w:t>
      </w:r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="004C1FBA" w:rsidRPr="004C1FBA">
        <w:rPr>
          <w:rFonts w:ascii="Arial" w:eastAsia="Arial" w:hAnsi="Arial" w:cs="Arial"/>
          <w:sz w:val="19"/>
          <w:szCs w:val="19"/>
          <w:lang w:val="fr-FR"/>
        </w:rPr>
        <w:t xml:space="preserve">London </w:t>
      </w:r>
      <w:proofErr w:type="spellStart"/>
      <w:r w:rsidR="004C1FBA" w:rsidRPr="004C1FBA">
        <w:rPr>
          <w:rFonts w:ascii="Arial" w:eastAsia="Arial" w:hAnsi="Arial" w:cs="Arial"/>
          <w:sz w:val="19"/>
          <w:szCs w:val="19"/>
          <w:lang w:val="fr-FR"/>
        </w:rPr>
        <w:t>Symphony</w:t>
      </w:r>
      <w:proofErr w:type="spellEnd"/>
      <w:r w:rsidR="004C1FBA" w:rsidRPr="004C1FBA">
        <w:rPr>
          <w:rFonts w:ascii="Arial" w:eastAsia="Arial" w:hAnsi="Arial" w:cs="Arial"/>
          <w:sz w:val="19"/>
          <w:szCs w:val="19"/>
          <w:lang w:val="fr-FR"/>
        </w:rPr>
        <w:t xml:space="preserve"> Orchestra, l’Orchestre de Paris, la </w:t>
      </w:r>
      <w:proofErr w:type="spellStart"/>
      <w:r w:rsidR="004C1FBA" w:rsidRPr="004C1FBA">
        <w:rPr>
          <w:rFonts w:ascii="Arial" w:eastAsia="Arial" w:hAnsi="Arial" w:cs="Arial"/>
          <w:sz w:val="19"/>
          <w:szCs w:val="19"/>
          <w:lang w:val="fr-FR"/>
        </w:rPr>
        <w:t>Sächsische</w:t>
      </w:r>
      <w:proofErr w:type="spellEnd"/>
      <w:r w:rsidR="004C1FBA" w:rsidRPr="004C1FBA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proofErr w:type="spellStart"/>
      <w:r w:rsidR="004C1FBA" w:rsidRPr="004C1FBA">
        <w:rPr>
          <w:rFonts w:ascii="Arial" w:eastAsia="Arial" w:hAnsi="Arial" w:cs="Arial"/>
          <w:sz w:val="19"/>
          <w:szCs w:val="19"/>
          <w:lang w:val="fr-FR"/>
        </w:rPr>
        <w:t>Staatskapelle</w:t>
      </w:r>
      <w:proofErr w:type="spellEnd"/>
      <w:r w:rsidR="004C1FBA" w:rsidRPr="004C1FBA">
        <w:rPr>
          <w:rFonts w:ascii="Arial" w:eastAsia="Arial" w:hAnsi="Arial" w:cs="Arial"/>
          <w:sz w:val="19"/>
          <w:szCs w:val="19"/>
          <w:lang w:val="fr-FR"/>
        </w:rPr>
        <w:t xml:space="preserve"> Dresden,</w:t>
      </w:r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="004C1FBA" w:rsidRPr="004C1FBA">
        <w:rPr>
          <w:rFonts w:ascii="Arial" w:eastAsia="Arial" w:hAnsi="Arial" w:cs="Arial"/>
          <w:sz w:val="19"/>
          <w:szCs w:val="19"/>
          <w:lang w:val="fr-FR"/>
        </w:rPr>
        <w:t>l’</w:t>
      </w:r>
      <w:proofErr w:type="spellStart"/>
      <w:r w:rsidR="004C1FBA" w:rsidRPr="004C1FBA">
        <w:rPr>
          <w:rFonts w:ascii="Arial" w:eastAsia="Arial" w:hAnsi="Arial" w:cs="Arial"/>
          <w:sz w:val="19"/>
          <w:szCs w:val="19"/>
          <w:lang w:val="fr-FR"/>
        </w:rPr>
        <w:t>Orchester</w:t>
      </w:r>
      <w:proofErr w:type="spellEnd"/>
      <w:r w:rsidR="004C1FBA" w:rsidRPr="004C1FBA">
        <w:rPr>
          <w:rFonts w:ascii="Arial" w:eastAsia="Arial" w:hAnsi="Arial" w:cs="Arial"/>
          <w:sz w:val="19"/>
          <w:szCs w:val="19"/>
          <w:lang w:val="fr-FR"/>
        </w:rPr>
        <w:t xml:space="preserve"> der Wiener </w:t>
      </w:r>
      <w:proofErr w:type="spellStart"/>
      <w:r w:rsidR="004C1FBA" w:rsidRPr="004C1FBA">
        <w:rPr>
          <w:rFonts w:ascii="Arial" w:eastAsia="Arial" w:hAnsi="Arial" w:cs="Arial"/>
          <w:sz w:val="19"/>
          <w:szCs w:val="19"/>
          <w:lang w:val="fr-FR"/>
        </w:rPr>
        <w:t>Staatsoper</w:t>
      </w:r>
      <w:proofErr w:type="spellEnd"/>
      <w:r w:rsidR="004C1FBA" w:rsidRPr="004C1FBA">
        <w:rPr>
          <w:rFonts w:ascii="Arial" w:eastAsia="Arial" w:hAnsi="Arial" w:cs="Arial"/>
          <w:sz w:val="19"/>
          <w:szCs w:val="19"/>
          <w:lang w:val="fr-FR"/>
        </w:rPr>
        <w:t>, l’</w:t>
      </w:r>
      <w:proofErr w:type="spellStart"/>
      <w:r w:rsidR="004C1FBA" w:rsidRPr="004C1FBA">
        <w:rPr>
          <w:rFonts w:ascii="Arial" w:eastAsia="Arial" w:hAnsi="Arial" w:cs="Arial"/>
          <w:sz w:val="19"/>
          <w:szCs w:val="19"/>
          <w:lang w:val="fr-FR"/>
        </w:rPr>
        <w:t>Israel</w:t>
      </w:r>
      <w:proofErr w:type="spellEnd"/>
      <w:r w:rsidR="004C1FBA" w:rsidRPr="004C1FBA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proofErr w:type="spellStart"/>
      <w:r w:rsidR="004C1FBA" w:rsidRPr="004C1FBA">
        <w:rPr>
          <w:rFonts w:ascii="Arial" w:eastAsia="Arial" w:hAnsi="Arial" w:cs="Arial"/>
          <w:sz w:val="19"/>
          <w:szCs w:val="19"/>
          <w:lang w:val="fr-FR"/>
        </w:rPr>
        <w:t>Philharmonic</w:t>
      </w:r>
      <w:proofErr w:type="spellEnd"/>
      <w:r w:rsidR="004C1FBA" w:rsidRPr="004C1FBA">
        <w:rPr>
          <w:rFonts w:ascii="Arial" w:eastAsia="Arial" w:hAnsi="Arial" w:cs="Arial"/>
          <w:sz w:val="19"/>
          <w:szCs w:val="19"/>
          <w:lang w:val="fr-FR"/>
        </w:rPr>
        <w:t xml:space="preserve"> Orchestra, le Mahler </w:t>
      </w:r>
      <w:proofErr w:type="spellStart"/>
      <w:r w:rsidR="004C1FBA" w:rsidRPr="004C1FBA">
        <w:rPr>
          <w:rFonts w:ascii="Arial" w:eastAsia="Arial" w:hAnsi="Arial" w:cs="Arial"/>
          <w:sz w:val="19"/>
          <w:szCs w:val="19"/>
          <w:lang w:val="fr-FR"/>
        </w:rPr>
        <w:t>Chamber</w:t>
      </w:r>
      <w:proofErr w:type="spellEnd"/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="004C1FBA" w:rsidRPr="004C1FBA">
        <w:rPr>
          <w:rFonts w:ascii="Arial" w:eastAsia="Arial" w:hAnsi="Arial" w:cs="Arial"/>
          <w:sz w:val="19"/>
          <w:szCs w:val="19"/>
          <w:lang w:val="fr-FR"/>
        </w:rPr>
        <w:t xml:space="preserve">Orchestra, l’Orchestre de la Suisse Romande, le </w:t>
      </w:r>
      <w:proofErr w:type="spellStart"/>
      <w:r w:rsidR="004C1FBA" w:rsidRPr="004C1FBA">
        <w:rPr>
          <w:rFonts w:ascii="Arial" w:eastAsia="Arial" w:hAnsi="Arial" w:cs="Arial"/>
          <w:sz w:val="19"/>
          <w:szCs w:val="19"/>
          <w:lang w:val="fr-FR"/>
        </w:rPr>
        <w:t>hr</w:t>
      </w:r>
      <w:r w:rsidR="004C1FBA" w:rsidRPr="004C1FBA">
        <w:rPr>
          <w:rFonts w:ascii="Cambria Math" w:eastAsia="Arial" w:hAnsi="Cambria Math" w:cs="Cambria Math"/>
          <w:sz w:val="19"/>
          <w:szCs w:val="19"/>
          <w:lang w:val="fr-FR"/>
        </w:rPr>
        <w:t>‑</w:t>
      </w:r>
      <w:r w:rsidR="004C1FBA" w:rsidRPr="004C1FBA">
        <w:rPr>
          <w:rFonts w:ascii="Arial" w:eastAsia="Arial" w:hAnsi="Arial" w:cs="Arial"/>
          <w:sz w:val="19"/>
          <w:szCs w:val="19"/>
          <w:lang w:val="fr-FR"/>
        </w:rPr>
        <w:t>Sinfonieorchester</w:t>
      </w:r>
      <w:proofErr w:type="spellEnd"/>
      <w:r w:rsidR="004C1FBA" w:rsidRPr="004C1FBA">
        <w:rPr>
          <w:rFonts w:ascii="Arial" w:eastAsia="Arial" w:hAnsi="Arial" w:cs="Arial"/>
          <w:sz w:val="19"/>
          <w:szCs w:val="19"/>
          <w:lang w:val="fr-FR"/>
        </w:rPr>
        <w:t xml:space="preserve"> Frankfurt, l’Orchestre</w:t>
      </w:r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="004C1FBA" w:rsidRPr="004C1FBA">
        <w:rPr>
          <w:rFonts w:ascii="Arial" w:eastAsia="Arial" w:hAnsi="Arial" w:cs="Arial"/>
          <w:sz w:val="19"/>
          <w:szCs w:val="19"/>
          <w:lang w:val="fr-FR"/>
        </w:rPr>
        <w:t xml:space="preserve">Métropolitain de Montréal et le Hong Kong </w:t>
      </w:r>
      <w:proofErr w:type="spellStart"/>
      <w:r w:rsidR="004C1FBA" w:rsidRPr="004C1FBA">
        <w:rPr>
          <w:rFonts w:ascii="Arial" w:eastAsia="Arial" w:hAnsi="Arial" w:cs="Arial"/>
          <w:sz w:val="19"/>
          <w:szCs w:val="19"/>
          <w:lang w:val="fr-FR"/>
        </w:rPr>
        <w:t>Philharmonic</w:t>
      </w:r>
      <w:proofErr w:type="spellEnd"/>
      <w:r w:rsidR="004C1FBA" w:rsidRPr="004C1FBA">
        <w:rPr>
          <w:rFonts w:ascii="Arial" w:eastAsia="Arial" w:hAnsi="Arial" w:cs="Arial"/>
          <w:sz w:val="19"/>
          <w:szCs w:val="19"/>
          <w:lang w:val="fr-FR"/>
        </w:rPr>
        <w:t>.</w:t>
      </w:r>
    </w:p>
    <w:p w14:paraId="1FDB3438" w14:textId="77777777" w:rsidR="004C1FBA" w:rsidRPr="004C1FBA" w:rsidRDefault="004C1FBA" w:rsidP="004C1FBA">
      <w:pPr>
        <w:ind w:left="11"/>
        <w:rPr>
          <w:rFonts w:ascii="Arial" w:eastAsia="Arial" w:hAnsi="Arial" w:cs="Arial"/>
          <w:sz w:val="19"/>
          <w:szCs w:val="19"/>
          <w:lang w:val="fr-FR"/>
        </w:rPr>
      </w:pPr>
    </w:p>
    <w:p w14:paraId="7993AF14" w14:textId="7BD5425A" w:rsidR="004C1FBA" w:rsidRPr="004C1FBA" w:rsidRDefault="004C1FBA" w:rsidP="00E23266">
      <w:pPr>
        <w:ind w:left="11"/>
        <w:rPr>
          <w:rFonts w:ascii="Arial" w:eastAsia="Arial" w:hAnsi="Arial" w:cs="Arial"/>
          <w:sz w:val="19"/>
          <w:szCs w:val="19"/>
          <w:lang w:val="fr-FR"/>
        </w:rPr>
      </w:pPr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En 2025/26, Christoph </w:t>
      </w:r>
      <w:proofErr w:type="spellStart"/>
      <w:r w:rsidRPr="004C1FBA">
        <w:rPr>
          <w:rFonts w:ascii="Arial" w:eastAsia="Arial" w:hAnsi="Arial" w:cs="Arial"/>
          <w:sz w:val="19"/>
          <w:szCs w:val="19"/>
          <w:lang w:val="fr-FR"/>
        </w:rPr>
        <w:t>Koncz</w:t>
      </w:r>
      <w:proofErr w:type="spellEnd"/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 donnera son début à la tête du Cleveland Orchestra. Il sera</w:t>
      </w:r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de retour auprès du </w:t>
      </w:r>
      <w:proofErr w:type="spellStart"/>
      <w:r w:rsidRPr="004C1FBA">
        <w:rPr>
          <w:rFonts w:ascii="Arial" w:eastAsia="Arial" w:hAnsi="Arial" w:cs="Arial"/>
          <w:sz w:val="19"/>
          <w:szCs w:val="19"/>
          <w:lang w:val="fr-FR"/>
        </w:rPr>
        <w:t>Philharmonia</w:t>
      </w:r>
      <w:proofErr w:type="spellEnd"/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 Orchestra London, </w:t>
      </w:r>
      <w:proofErr w:type="spellStart"/>
      <w:r w:rsidRPr="004C1FBA">
        <w:rPr>
          <w:rFonts w:ascii="Arial" w:eastAsia="Arial" w:hAnsi="Arial" w:cs="Arial"/>
          <w:sz w:val="19"/>
          <w:szCs w:val="19"/>
          <w:lang w:val="fr-FR"/>
        </w:rPr>
        <w:t>Swedish</w:t>
      </w:r>
      <w:proofErr w:type="spellEnd"/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 Radio </w:t>
      </w:r>
      <w:proofErr w:type="spellStart"/>
      <w:r w:rsidRPr="004C1FBA">
        <w:rPr>
          <w:rFonts w:ascii="Arial" w:eastAsia="Arial" w:hAnsi="Arial" w:cs="Arial"/>
          <w:sz w:val="19"/>
          <w:szCs w:val="19"/>
          <w:lang w:val="fr-FR"/>
        </w:rPr>
        <w:t>Symphony</w:t>
      </w:r>
      <w:proofErr w:type="spellEnd"/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 Orchestra</w:t>
      </w:r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Pr="004C1FBA">
        <w:rPr>
          <w:rFonts w:ascii="Arial" w:eastAsia="Arial" w:hAnsi="Arial" w:cs="Arial"/>
          <w:sz w:val="19"/>
          <w:szCs w:val="19"/>
          <w:lang w:val="de-DE"/>
        </w:rPr>
        <w:t>et Deutsches Symphonie</w:t>
      </w:r>
      <w:r w:rsidRPr="004C1FBA">
        <w:rPr>
          <w:rFonts w:ascii="Cambria Math" w:eastAsia="Arial" w:hAnsi="Cambria Math" w:cs="Cambria Math"/>
          <w:sz w:val="19"/>
          <w:szCs w:val="19"/>
          <w:lang w:val="de-DE"/>
        </w:rPr>
        <w:t>‑</w:t>
      </w:r>
      <w:r w:rsidRPr="004C1FBA">
        <w:rPr>
          <w:rFonts w:ascii="Arial" w:eastAsia="Arial" w:hAnsi="Arial" w:cs="Arial"/>
          <w:sz w:val="19"/>
          <w:szCs w:val="19"/>
          <w:lang w:val="de-DE"/>
        </w:rPr>
        <w:t xml:space="preserve">Orchester Berlin. </w:t>
      </w:r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Il dirigera une nouvelle production de </w:t>
      </w:r>
      <w:proofErr w:type="spellStart"/>
      <w:r w:rsidRPr="004C1FBA">
        <w:rPr>
          <w:rFonts w:ascii="Arial" w:eastAsia="Arial" w:hAnsi="Arial" w:cs="Arial"/>
          <w:i/>
          <w:iCs/>
          <w:sz w:val="19"/>
          <w:szCs w:val="19"/>
          <w:lang w:val="fr-FR"/>
        </w:rPr>
        <w:t>Hänsel</w:t>
      </w:r>
      <w:proofErr w:type="spellEnd"/>
      <w:r w:rsidRPr="004C1FBA">
        <w:rPr>
          <w:rFonts w:ascii="Arial" w:eastAsia="Arial" w:hAnsi="Arial" w:cs="Arial"/>
          <w:i/>
          <w:iCs/>
          <w:sz w:val="19"/>
          <w:szCs w:val="19"/>
          <w:lang w:val="fr-FR"/>
        </w:rPr>
        <w:t xml:space="preserve"> </w:t>
      </w:r>
      <w:proofErr w:type="spellStart"/>
      <w:r w:rsidRPr="004C1FBA">
        <w:rPr>
          <w:rFonts w:ascii="Arial" w:eastAsia="Arial" w:hAnsi="Arial" w:cs="Arial"/>
          <w:i/>
          <w:iCs/>
          <w:sz w:val="19"/>
          <w:szCs w:val="19"/>
          <w:lang w:val="fr-FR"/>
        </w:rPr>
        <w:t>und</w:t>
      </w:r>
      <w:proofErr w:type="spellEnd"/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Pr="004C1FBA">
        <w:rPr>
          <w:rFonts w:ascii="Arial" w:eastAsia="Arial" w:hAnsi="Arial" w:cs="Arial"/>
          <w:i/>
          <w:iCs/>
          <w:sz w:val="19"/>
          <w:szCs w:val="19"/>
          <w:lang w:val="fr-FR"/>
        </w:rPr>
        <w:t xml:space="preserve">Gretel </w:t>
      </w:r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à l’Opéra national du Rhin Strasbourg ainsi qu’une </w:t>
      </w:r>
      <w:proofErr w:type="spellStart"/>
      <w:r w:rsidRPr="004C1FBA">
        <w:rPr>
          <w:rFonts w:ascii="Arial" w:eastAsia="Arial" w:hAnsi="Arial" w:cs="Arial"/>
          <w:sz w:val="19"/>
          <w:szCs w:val="19"/>
          <w:lang w:val="fr-FR"/>
        </w:rPr>
        <w:t>serie</w:t>
      </w:r>
      <w:proofErr w:type="spellEnd"/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 des représentations de</w:t>
      </w:r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Pr="004C1FBA">
        <w:rPr>
          <w:rFonts w:ascii="Arial" w:eastAsia="Arial" w:hAnsi="Arial" w:cs="Arial"/>
          <w:i/>
          <w:iCs/>
          <w:sz w:val="19"/>
          <w:szCs w:val="19"/>
          <w:lang w:val="fr-FR"/>
        </w:rPr>
        <w:t xml:space="preserve">Don Giovanni </w:t>
      </w:r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au Wiener </w:t>
      </w:r>
      <w:proofErr w:type="spellStart"/>
      <w:r w:rsidRPr="004C1FBA">
        <w:rPr>
          <w:rFonts w:ascii="Arial" w:eastAsia="Arial" w:hAnsi="Arial" w:cs="Arial"/>
          <w:sz w:val="19"/>
          <w:szCs w:val="19"/>
          <w:lang w:val="fr-FR"/>
        </w:rPr>
        <w:t>Staatsoper</w:t>
      </w:r>
      <w:proofErr w:type="spellEnd"/>
      <w:r w:rsidRPr="004C1FBA">
        <w:rPr>
          <w:rFonts w:ascii="Arial" w:eastAsia="Arial" w:hAnsi="Arial" w:cs="Arial"/>
          <w:sz w:val="19"/>
          <w:szCs w:val="19"/>
          <w:lang w:val="fr-FR"/>
        </w:rPr>
        <w:t>.</w:t>
      </w:r>
    </w:p>
    <w:p w14:paraId="3CBBBF8A" w14:textId="77777777" w:rsidR="004C1FBA" w:rsidRPr="004C1FBA" w:rsidRDefault="004C1FBA" w:rsidP="004C1FBA">
      <w:pPr>
        <w:ind w:left="11"/>
        <w:rPr>
          <w:rFonts w:ascii="Arial" w:eastAsia="Arial" w:hAnsi="Arial" w:cs="Arial"/>
          <w:sz w:val="19"/>
          <w:szCs w:val="19"/>
          <w:lang w:val="fr-FR"/>
        </w:rPr>
      </w:pPr>
    </w:p>
    <w:p w14:paraId="4DE2A9FA" w14:textId="3421BE68" w:rsidR="004C1FBA" w:rsidRDefault="004C1FBA" w:rsidP="00E23266">
      <w:pPr>
        <w:ind w:left="11"/>
        <w:rPr>
          <w:rFonts w:ascii="Arial" w:eastAsia="Arial" w:hAnsi="Arial" w:cs="Arial"/>
          <w:sz w:val="19"/>
          <w:szCs w:val="19"/>
          <w:lang w:val="fr-FR"/>
        </w:rPr>
      </w:pPr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À partir de septembre 2027, Christoph </w:t>
      </w:r>
      <w:proofErr w:type="spellStart"/>
      <w:r w:rsidRPr="004C1FBA">
        <w:rPr>
          <w:rFonts w:ascii="Arial" w:eastAsia="Arial" w:hAnsi="Arial" w:cs="Arial"/>
          <w:sz w:val="19"/>
          <w:szCs w:val="19"/>
          <w:lang w:val="fr-FR"/>
        </w:rPr>
        <w:t>Koncz</w:t>
      </w:r>
      <w:proofErr w:type="spellEnd"/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 sera le chef principal du Bruckner </w:t>
      </w:r>
      <w:proofErr w:type="spellStart"/>
      <w:r w:rsidRPr="004C1FBA">
        <w:rPr>
          <w:rFonts w:ascii="Arial" w:eastAsia="Arial" w:hAnsi="Arial" w:cs="Arial"/>
          <w:sz w:val="19"/>
          <w:szCs w:val="19"/>
          <w:lang w:val="fr-FR"/>
        </w:rPr>
        <w:t>Orchester</w:t>
      </w:r>
      <w:proofErr w:type="spellEnd"/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Linz et le directeur musical du </w:t>
      </w:r>
      <w:proofErr w:type="spellStart"/>
      <w:r w:rsidRPr="004C1FBA">
        <w:rPr>
          <w:rFonts w:ascii="Arial" w:eastAsia="Arial" w:hAnsi="Arial" w:cs="Arial"/>
          <w:sz w:val="19"/>
          <w:szCs w:val="19"/>
          <w:lang w:val="fr-FR"/>
        </w:rPr>
        <w:t>Landestheater</w:t>
      </w:r>
      <w:proofErr w:type="spellEnd"/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 Linz. Il occupe le poste de directeur musical</w:t>
      </w:r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Pr="004C1FBA">
        <w:rPr>
          <w:rFonts w:ascii="Arial" w:eastAsia="Arial" w:hAnsi="Arial" w:cs="Arial"/>
          <w:sz w:val="19"/>
          <w:szCs w:val="19"/>
          <w:lang w:val="fr-FR"/>
        </w:rPr>
        <w:t>de l’Orchestre National de Mulhouse depuis 2023 et de chef principal de la Deutsche</w:t>
      </w:r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Pr="004C1FBA">
        <w:rPr>
          <w:rFonts w:ascii="Arial" w:eastAsia="Arial" w:hAnsi="Arial" w:cs="Arial"/>
          <w:sz w:val="19"/>
          <w:szCs w:val="19"/>
          <w:lang w:val="de-DE"/>
        </w:rPr>
        <w:t xml:space="preserve">Kammerakademie Neuss am Rhein </w:t>
      </w:r>
      <w:proofErr w:type="spellStart"/>
      <w:r w:rsidRPr="004C1FBA">
        <w:rPr>
          <w:rFonts w:ascii="Arial" w:eastAsia="Arial" w:hAnsi="Arial" w:cs="Arial"/>
          <w:sz w:val="19"/>
          <w:szCs w:val="19"/>
          <w:lang w:val="de-DE"/>
        </w:rPr>
        <w:t>depuis</w:t>
      </w:r>
      <w:proofErr w:type="spellEnd"/>
      <w:r w:rsidRPr="004C1FBA">
        <w:rPr>
          <w:rFonts w:ascii="Arial" w:eastAsia="Arial" w:hAnsi="Arial" w:cs="Arial"/>
          <w:sz w:val="19"/>
          <w:szCs w:val="19"/>
          <w:lang w:val="de-DE"/>
        </w:rPr>
        <w:t xml:space="preserve"> 2019. </w:t>
      </w:r>
      <w:r w:rsidRPr="004C1FBA">
        <w:rPr>
          <w:rFonts w:ascii="Arial" w:eastAsia="Arial" w:hAnsi="Arial" w:cs="Arial"/>
          <w:sz w:val="19"/>
          <w:szCs w:val="19"/>
          <w:lang w:val="fr-FR"/>
        </w:rPr>
        <w:t>Il est par ailleurs le Premier chef invité de</w:t>
      </w:r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l’ensemble français sur instruments d’époque </w:t>
      </w:r>
      <w:r w:rsidRPr="004C1FBA">
        <w:rPr>
          <w:rFonts w:ascii="Arial" w:eastAsia="Arial" w:hAnsi="Arial" w:cs="Arial"/>
          <w:i/>
          <w:iCs/>
          <w:sz w:val="19"/>
          <w:szCs w:val="19"/>
          <w:lang w:val="fr-FR"/>
        </w:rPr>
        <w:t>Les Musiciens du Louvre</w:t>
      </w:r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. Ses débuts comme chef d’orchestre lors de la </w:t>
      </w:r>
      <w:proofErr w:type="spellStart"/>
      <w:r w:rsidRPr="004C1FBA">
        <w:rPr>
          <w:rFonts w:ascii="Arial" w:eastAsia="Arial" w:hAnsi="Arial" w:cs="Arial"/>
          <w:sz w:val="19"/>
          <w:szCs w:val="19"/>
          <w:lang w:val="fr-FR"/>
        </w:rPr>
        <w:t>Mozartwoche</w:t>
      </w:r>
      <w:proofErr w:type="spellEnd"/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 à Salzburg en 2013 ont été suivis par des engagements dans des salles renommés tels les Philharmonies de Berlin, Cologne, Hambourg et Munich, le </w:t>
      </w:r>
      <w:proofErr w:type="spellStart"/>
      <w:r w:rsidRPr="004C1FBA">
        <w:rPr>
          <w:rFonts w:ascii="Arial" w:eastAsia="Arial" w:hAnsi="Arial" w:cs="Arial"/>
          <w:sz w:val="19"/>
          <w:szCs w:val="19"/>
          <w:lang w:val="fr-FR"/>
        </w:rPr>
        <w:t>Musikverein</w:t>
      </w:r>
      <w:proofErr w:type="spellEnd"/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 et </w:t>
      </w:r>
      <w:proofErr w:type="spellStart"/>
      <w:r w:rsidRPr="004C1FBA">
        <w:rPr>
          <w:rFonts w:ascii="Arial" w:eastAsia="Arial" w:hAnsi="Arial" w:cs="Arial"/>
          <w:sz w:val="19"/>
          <w:szCs w:val="19"/>
          <w:lang w:val="fr-FR"/>
        </w:rPr>
        <w:t>Konzerthaus</w:t>
      </w:r>
      <w:proofErr w:type="spellEnd"/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 de Vienne, le KKL Lucerne ainsi que le </w:t>
      </w:r>
      <w:proofErr w:type="spellStart"/>
      <w:r w:rsidRPr="004C1FBA">
        <w:rPr>
          <w:rFonts w:ascii="Arial" w:eastAsia="Arial" w:hAnsi="Arial" w:cs="Arial"/>
          <w:sz w:val="19"/>
          <w:szCs w:val="19"/>
          <w:lang w:val="fr-FR"/>
        </w:rPr>
        <w:t>Concertgebouw</w:t>
      </w:r>
      <w:proofErr w:type="spellEnd"/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Pr="004C1FBA">
        <w:rPr>
          <w:rFonts w:ascii="Arial" w:eastAsia="Arial" w:hAnsi="Arial" w:cs="Arial"/>
          <w:sz w:val="19"/>
          <w:szCs w:val="19"/>
          <w:lang w:val="fr-FR"/>
        </w:rPr>
        <w:t>Amsterdam et le Festival de Salzburg.</w:t>
      </w:r>
    </w:p>
    <w:p w14:paraId="7F0F337A" w14:textId="77777777" w:rsidR="004C1FBA" w:rsidRPr="004C1FBA" w:rsidRDefault="004C1FBA" w:rsidP="004C1FBA">
      <w:pPr>
        <w:ind w:left="11"/>
        <w:rPr>
          <w:rFonts w:ascii="Arial" w:eastAsia="Arial" w:hAnsi="Arial" w:cs="Arial"/>
          <w:sz w:val="19"/>
          <w:szCs w:val="19"/>
          <w:lang w:val="fr-FR"/>
        </w:rPr>
      </w:pPr>
    </w:p>
    <w:p w14:paraId="16F2F275" w14:textId="5105783D" w:rsidR="004C1FBA" w:rsidRDefault="004C1FBA" w:rsidP="00E23266">
      <w:pPr>
        <w:ind w:left="11"/>
        <w:rPr>
          <w:rFonts w:ascii="Arial" w:eastAsia="Arial" w:hAnsi="Arial" w:cs="Arial"/>
          <w:sz w:val="19"/>
          <w:szCs w:val="19"/>
          <w:lang w:val="fr-FR"/>
        </w:rPr>
      </w:pPr>
      <w:r w:rsidRPr="004C1FBA">
        <w:rPr>
          <w:rFonts w:ascii="Arial" w:eastAsia="Arial" w:hAnsi="Arial" w:cs="Arial"/>
          <w:sz w:val="19"/>
          <w:szCs w:val="19"/>
          <w:lang w:val="fr-FR"/>
        </w:rPr>
        <w:t>Né à Constance en 1987 dans une famille autrichienne et hongroise de musiciens, Christoph</w:t>
      </w:r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proofErr w:type="spellStart"/>
      <w:r w:rsidRPr="004C1FBA">
        <w:rPr>
          <w:rFonts w:ascii="Arial" w:eastAsia="Arial" w:hAnsi="Arial" w:cs="Arial"/>
          <w:sz w:val="19"/>
          <w:szCs w:val="19"/>
          <w:lang w:val="fr-FR"/>
        </w:rPr>
        <w:t>Koncz</w:t>
      </w:r>
      <w:proofErr w:type="spellEnd"/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 a débuté l’apprentissage du violon à quatre ans, puis a poursuivi ses études peu</w:t>
      </w:r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Pr="004C1FBA">
        <w:rPr>
          <w:rFonts w:ascii="Arial" w:eastAsia="Arial" w:hAnsi="Arial" w:cs="Arial"/>
          <w:sz w:val="19"/>
          <w:szCs w:val="19"/>
          <w:lang w:val="fr-FR"/>
        </w:rPr>
        <w:t>après à l’Université de musique de Vienne. Il y a également étudié depuis 2005 la direction</w:t>
      </w:r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d’orchestre auprès de Mark Stringer. Il s’est perfectionné lors de </w:t>
      </w:r>
      <w:proofErr w:type="spellStart"/>
      <w:r w:rsidRPr="004C1FBA">
        <w:rPr>
          <w:rFonts w:ascii="Arial" w:eastAsia="Arial" w:hAnsi="Arial" w:cs="Arial"/>
          <w:sz w:val="19"/>
          <w:szCs w:val="19"/>
          <w:lang w:val="fr-FR"/>
        </w:rPr>
        <w:t>masterclasses</w:t>
      </w:r>
      <w:proofErr w:type="spellEnd"/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 auprès de</w:t>
      </w:r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chefs tels Daniel </w:t>
      </w:r>
      <w:proofErr w:type="spellStart"/>
      <w:r w:rsidRPr="004C1FBA">
        <w:rPr>
          <w:rFonts w:ascii="Arial" w:eastAsia="Arial" w:hAnsi="Arial" w:cs="Arial"/>
          <w:sz w:val="19"/>
          <w:szCs w:val="19"/>
          <w:lang w:val="fr-FR"/>
        </w:rPr>
        <w:t>Barenboim</w:t>
      </w:r>
      <w:proofErr w:type="spellEnd"/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, Daniel Harding et David </w:t>
      </w:r>
      <w:proofErr w:type="spellStart"/>
      <w:r w:rsidRPr="004C1FBA">
        <w:rPr>
          <w:rFonts w:ascii="Arial" w:eastAsia="Arial" w:hAnsi="Arial" w:cs="Arial"/>
          <w:sz w:val="19"/>
          <w:szCs w:val="19"/>
          <w:lang w:val="fr-FR"/>
        </w:rPr>
        <w:t>Zinman</w:t>
      </w:r>
      <w:proofErr w:type="spellEnd"/>
      <w:r w:rsidRPr="004C1FBA">
        <w:rPr>
          <w:rFonts w:ascii="Arial" w:eastAsia="Arial" w:hAnsi="Arial" w:cs="Arial"/>
          <w:sz w:val="19"/>
          <w:szCs w:val="19"/>
          <w:lang w:val="fr-FR"/>
        </w:rPr>
        <w:t>. A l’âge de neuf ans, il s’est fait</w:t>
      </w:r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Pr="004C1FBA">
        <w:rPr>
          <w:rFonts w:ascii="Arial" w:eastAsia="Arial" w:hAnsi="Arial" w:cs="Arial"/>
          <w:sz w:val="19"/>
          <w:szCs w:val="19"/>
          <w:lang w:val="fr-FR"/>
        </w:rPr>
        <w:t>remarquer internationalement pour son interprétation au cinéma du rôle de Kaspar Weiss,</w:t>
      </w:r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enfant prodige, dans le film canadien </w:t>
      </w:r>
      <w:r w:rsidRPr="004C1FBA">
        <w:rPr>
          <w:rFonts w:ascii="Arial" w:eastAsia="Arial" w:hAnsi="Arial" w:cs="Arial"/>
          <w:i/>
          <w:iCs/>
          <w:sz w:val="19"/>
          <w:szCs w:val="19"/>
          <w:lang w:val="fr-FR"/>
        </w:rPr>
        <w:t xml:space="preserve">Le Violon Rouge </w:t>
      </w:r>
      <w:r w:rsidRPr="004C1FBA">
        <w:rPr>
          <w:rFonts w:ascii="Arial" w:eastAsia="Arial" w:hAnsi="Arial" w:cs="Arial"/>
          <w:sz w:val="19"/>
          <w:szCs w:val="19"/>
          <w:lang w:val="fr-FR"/>
        </w:rPr>
        <w:t>dont la musique a été récompensée</w:t>
      </w:r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Pr="004C1FBA">
        <w:rPr>
          <w:rFonts w:ascii="Arial" w:eastAsia="Arial" w:hAnsi="Arial" w:cs="Arial"/>
          <w:sz w:val="19"/>
          <w:szCs w:val="19"/>
          <w:lang w:val="fr-FR"/>
        </w:rPr>
        <w:t>par un Oscar. En 2008, il a été nommé à l’âge de vingt ans au poste de chef d’attaque des</w:t>
      </w:r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Pr="004C1FBA">
        <w:rPr>
          <w:rFonts w:ascii="Arial" w:eastAsia="Arial" w:hAnsi="Arial" w:cs="Arial"/>
          <w:sz w:val="19"/>
          <w:szCs w:val="19"/>
          <w:lang w:val="fr-FR"/>
        </w:rPr>
        <w:t>seconds violons de l’Orchestre philharmonique de Vienne. Il a occupé ce poste jusqu’à 2023.</w:t>
      </w:r>
    </w:p>
    <w:p w14:paraId="21CCE48D" w14:textId="77777777" w:rsidR="004C1FBA" w:rsidRPr="004C1FBA" w:rsidRDefault="004C1FBA" w:rsidP="004C1FBA">
      <w:pPr>
        <w:ind w:left="11"/>
        <w:rPr>
          <w:rFonts w:ascii="Arial" w:eastAsia="Arial" w:hAnsi="Arial" w:cs="Arial"/>
          <w:sz w:val="19"/>
          <w:szCs w:val="19"/>
          <w:lang w:val="fr-FR"/>
        </w:rPr>
      </w:pPr>
    </w:p>
    <w:p w14:paraId="2BF6898F" w14:textId="178797B8" w:rsidR="00D92F1A" w:rsidRPr="00E23266" w:rsidRDefault="004C1FBA" w:rsidP="00E23266">
      <w:pPr>
        <w:ind w:left="11"/>
        <w:rPr>
          <w:rFonts w:ascii="Arial" w:eastAsia="Arial" w:hAnsi="Arial" w:cs="Arial"/>
          <w:sz w:val="19"/>
          <w:szCs w:val="19"/>
          <w:lang w:val="fr-FR"/>
        </w:rPr>
      </w:pPr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Christoph </w:t>
      </w:r>
      <w:proofErr w:type="spellStart"/>
      <w:r w:rsidRPr="004C1FBA">
        <w:rPr>
          <w:rFonts w:ascii="Arial" w:eastAsia="Arial" w:hAnsi="Arial" w:cs="Arial"/>
          <w:sz w:val="19"/>
          <w:szCs w:val="19"/>
          <w:lang w:val="fr-FR"/>
        </w:rPr>
        <w:t>Koncz</w:t>
      </w:r>
      <w:proofErr w:type="spellEnd"/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 est particulièrement apprécié pour son interprétation des </w:t>
      </w:r>
      <w:proofErr w:type="spellStart"/>
      <w:r w:rsidRPr="004C1FBA">
        <w:rPr>
          <w:rFonts w:ascii="Arial" w:eastAsia="Arial" w:hAnsi="Arial" w:cs="Arial"/>
          <w:sz w:val="19"/>
          <w:szCs w:val="19"/>
          <w:lang w:val="fr-FR"/>
        </w:rPr>
        <w:t>oeuvres</w:t>
      </w:r>
      <w:proofErr w:type="spellEnd"/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 de</w:t>
      </w:r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Pr="004C1FBA">
        <w:rPr>
          <w:rFonts w:ascii="Arial" w:eastAsia="Arial" w:hAnsi="Arial" w:cs="Arial"/>
          <w:sz w:val="19"/>
          <w:szCs w:val="19"/>
          <w:lang w:val="fr-FR"/>
        </w:rPr>
        <w:t>Wolfgang Amadeus Mozart. Son enregistrement de l’intégrale des Concertos pour violon en</w:t>
      </w:r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tant que soliste et chef avec </w:t>
      </w:r>
      <w:r w:rsidRPr="004C1FBA">
        <w:rPr>
          <w:rFonts w:ascii="Arial" w:eastAsia="Arial" w:hAnsi="Arial" w:cs="Arial"/>
          <w:i/>
          <w:iCs/>
          <w:sz w:val="19"/>
          <w:szCs w:val="19"/>
          <w:lang w:val="fr-FR"/>
        </w:rPr>
        <w:t xml:space="preserve">Les Musiciens du Louvre </w:t>
      </w:r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est parue chez Sony </w:t>
      </w:r>
      <w:proofErr w:type="spellStart"/>
      <w:r w:rsidRPr="004C1FBA">
        <w:rPr>
          <w:rFonts w:ascii="Arial" w:eastAsia="Arial" w:hAnsi="Arial" w:cs="Arial"/>
          <w:sz w:val="19"/>
          <w:szCs w:val="19"/>
          <w:lang w:val="fr-FR"/>
        </w:rPr>
        <w:t>Classical</w:t>
      </w:r>
      <w:proofErr w:type="spellEnd"/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 sous le</w:t>
      </w:r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nom de </w:t>
      </w:r>
      <w:proofErr w:type="spellStart"/>
      <w:r w:rsidRPr="004C1FBA">
        <w:rPr>
          <w:rFonts w:ascii="Arial" w:eastAsia="Arial" w:hAnsi="Arial" w:cs="Arial"/>
          <w:i/>
          <w:iCs/>
          <w:sz w:val="19"/>
          <w:szCs w:val="19"/>
          <w:lang w:val="fr-FR"/>
        </w:rPr>
        <w:t>Mozart’s</w:t>
      </w:r>
      <w:proofErr w:type="spellEnd"/>
      <w:r w:rsidRPr="004C1FBA">
        <w:rPr>
          <w:rFonts w:ascii="Arial" w:eastAsia="Arial" w:hAnsi="Arial" w:cs="Arial"/>
          <w:i/>
          <w:iCs/>
          <w:sz w:val="19"/>
          <w:szCs w:val="19"/>
          <w:lang w:val="fr-FR"/>
        </w:rPr>
        <w:t xml:space="preserve"> </w:t>
      </w:r>
      <w:proofErr w:type="spellStart"/>
      <w:r w:rsidRPr="004C1FBA">
        <w:rPr>
          <w:rFonts w:ascii="Arial" w:eastAsia="Arial" w:hAnsi="Arial" w:cs="Arial"/>
          <w:i/>
          <w:iCs/>
          <w:sz w:val="19"/>
          <w:szCs w:val="19"/>
          <w:lang w:val="fr-FR"/>
        </w:rPr>
        <w:t>Violin</w:t>
      </w:r>
      <w:proofErr w:type="spellEnd"/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. Cet album constitue la première discographique de ces </w:t>
      </w:r>
      <w:proofErr w:type="spellStart"/>
      <w:r w:rsidRPr="004C1FBA">
        <w:rPr>
          <w:rFonts w:ascii="Arial" w:eastAsia="Arial" w:hAnsi="Arial" w:cs="Arial"/>
          <w:sz w:val="19"/>
          <w:szCs w:val="19"/>
          <w:lang w:val="fr-FR"/>
        </w:rPr>
        <w:t>oeuvres</w:t>
      </w:r>
      <w:proofErr w:type="spellEnd"/>
      <w:r w:rsidRPr="004C1FBA">
        <w:rPr>
          <w:rFonts w:ascii="Arial" w:eastAsia="Arial" w:hAnsi="Arial" w:cs="Arial"/>
          <w:sz w:val="19"/>
          <w:szCs w:val="19"/>
          <w:lang w:val="fr-FR"/>
        </w:rPr>
        <w:t xml:space="preserve"> sur le</w:t>
      </w:r>
      <w:r w:rsidR="00E23266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Pr="004C1FBA">
        <w:rPr>
          <w:rFonts w:ascii="Arial" w:eastAsia="Arial" w:hAnsi="Arial" w:cs="Arial"/>
          <w:sz w:val="19"/>
          <w:szCs w:val="19"/>
          <w:lang w:val="fr-FR"/>
        </w:rPr>
        <w:t>violon baroque original de Mozart, et a été internationalement salué par la presse</w:t>
      </w:r>
      <w:r w:rsidRPr="004C1FBA">
        <w:rPr>
          <w:rFonts w:ascii="Arial" w:eastAsia="Arial" w:hAnsi="Arial" w:cs="Arial"/>
          <w:sz w:val="20"/>
          <w:szCs w:val="20"/>
          <w:lang w:val="fr-FR"/>
        </w:rPr>
        <w:t>.</w:t>
      </w:r>
    </w:p>
    <w:sectPr w:rsidR="00D92F1A" w:rsidRPr="00E23266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F87EC" w14:textId="77777777" w:rsidR="007351A9" w:rsidRDefault="007351A9">
      <w:r>
        <w:separator/>
      </w:r>
    </w:p>
  </w:endnote>
  <w:endnote w:type="continuationSeparator" w:id="0">
    <w:p w14:paraId="195C5CD9" w14:textId="77777777" w:rsidR="007351A9" w:rsidRDefault="0073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381C425C" w:rsidR="00D92F1A" w:rsidRPr="00962FCC" w:rsidRDefault="00962FCC">
    <w:pPr>
      <w:ind w:right="26"/>
      <w:rPr>
        <w:rFonts w:ascii="Arial" w:eastAsia="Arial" w:hAnsi="Arial" w:cs="Arial"/>
        <w:sz w:val="20"/>
        <w:szCs w:val="20"/>
        <w:lang w:val="fr-FR"/>
      </w:rPr>
    </w:pPr>
    <w:r w:rsidRPr="00962FCC">
      <w:rPr>
        <w:rFonts w:ascii="Arial" w:hAnsi="Arial"/>
        <w:sz w:val="20"/>
        <w:szCs w:val="20"/>
        <w:lang w:val="fr-FR"/>
      </w:rPr>
      <w:t xml:space="preserve">Seulement pour la saison </w:t>
    </w:r>
    <w:r w:rsidR="00A70E90" w:rsidRPr="00962FCC">
      <w:rPr>
        <w:rFonts w:ascii="Arial" w:hAnsi="Arial"/>
        <w:sz w:val="20"/>
        <w:szCs w:val="20"/>
        <w:lang w:val="fr-FR"/>
      </w:rPr>
      <w:t>20</w:t>
    </w:r>
    <w:r w:rsidR="00AA369D" w:rsidRPr="00962FCC">
      <w:rPr>
        <w:rFonts w:ascii="Arial" w:hAnsi="Arial"/>
        <w:sz w:val="20"/>
        <w:szCs w:val="20"/>
        <w:lang w:val="fr-FR"/>
      </w:rPr>
      <w:t>2</w:t>
    </w:r>
    <w:r w:rsidR="00A17798" w:rsidRPr="00962FCC">
      <w:rPr>
        <w:rFonts w:ascii="Arial" w:hAnsi="Arial"/>
        <w:sz w:val="20"/>
        <w:szCs w:val="20"/>
        <w:lang w:val="fr-FR"/>
      </w:rPr>
      <w:t>5</w:t>
    </w:r>
    <w:r w:rsidR="00AA369D" w:rsidRPr="00962FCC">
      <w:rPr>
        <w:rFonts w:ascii="Arial" w:hAnsi="Arial"/>
        <w:sz w:val="20"/>
        <w:szCs w:val="20"/>
        <w:lang w:val="fr-FR"/>
      </w:rPr>
      <w:t>/2</w:t>
    </w:r>
    <w:r w:rsidR="00A17798" w:rsidRPr="00962FCC">
      <w:rPr>
        <w:rFonts w:ascii="Arial" w:hAnsi="Arial"/>
        <w:sz w:val="20"/>
        <w:szCs w:val="20"/>
        <w:lang w:val="fr-FR"/>
      </w:rPr>
      <w:t>6</w:t>
    </w:r>
    <w:r w:rsidR="00A70E90" w:rsidRPr="00962FCC">
      <w:rPr>
        <w:rFonts w:ascii="Arial" w:hAnsi="Arial"/>
        <w:sz w:val="20"/>
        <w:szCs w:val="20"/>
        <w:lang w:val="fr-FR"/>
      </w:rPr>
      <w:t xml:space="preserve">. </w:t>
    </w:r>
    <w:r w:rsidRPr="00962FCC">
      <w:rPr>
        <w:rFonts w:ascii="Arial" w:hAnsi="Arial"/>
        <w:sz w:val="20"/>
        <w:szCs w:val="20"/>
        <w:lang w:val="fr-FR"/>
      </w:rPr>
      <w:t xml:space="preserve">Veuillez contacter </w:t>
    </w:r>
    <w:proofErr w:type="spellStart"/>
    <w:r w:rsidR="00A70E90" w:rsidRPr="00962FCC">
      <w:rPr>
        <w:rFonts w:ascii="Arial" w:hAnsi="Arial"/>
        <w:sz w:val="20"/>
        <w:szCs w:val="20"/>
        <w:lang w:val="fr-FR"/>
      </w:rPr>
      <w:t>HarrisonParrott</w:t>
    </w:r>
    <w:proofErr w:type="spellEnd"/>
    <w:r w:rsidR="00A70E90" w:rsidRPr="00962FCC">
      <w:rPr>
        <w:rFonts w:ascii="Arial" w:hAnsi="Arial"/>
        <w:sz w:val="20"/>
        <w:szCs w:val="20"/>
        <w:lang w:val="fr-FR"/>
      </w:rPr>
      <w:t xml:space="preserve"> </w:t>
    </w:r>
    <w:r w:rsidRPr="00962FCC">
      <w:rPr>
        <w:rFonts w:ascii="Arial" w:hAnsi="Arial"/>
        <w:sz w:val="20"/>
        <w:szCs w:val="20"/>
        <w:lang w:val="fr-FR"/>
      </w:rPr>
      <w:t>si vous v</w:t>
    </w:r>
    <w:r>
      <w:rPr>
        <w:rFonts w:ascii="Arial" w:hAnsi="Arial"/>
        <w:sz w:val="20"/>
        <w:szCs w:val="20"/>
        <w:lang w:val="fr-FR"/>
      </w:rPr>
      <w:t>oudriez modifier cette biographie.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61808" w14:textId="77777777" w:rsidR="007351A9" w:rsidRDefault="007351A9">
      <w:r>
        <w:separator/>
      </w:r>
    </w:p>
  </w:footnote>
  <w:footnote w:type="continuationSeparator" w:id="0">
    <w:p w14:paraId="3382E314" w14:textId="77777777" w:rsidR="007351A9" w:rsidRDefault="0073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240E7"/>
    <w:rsid w:val="001511F3"/>
    <w:rsid w:val="00195DB5"/>
    <w:rsid w:val="00256D84"/>
    <w:rsid w:val="002926CE"/>
    <w:rsid w:val="003959F3"/>
    <w:rsid w:val="004C1FBA"/>
    <w:rsid w:val="007351A9"/>
    <w:rsid w:val="00962FCC"/>
    <w:rsid w:val="00A05B01"/>
    <w:rsid w:val="00A17798"/>
    <w:rsid w:val="00A70E90"/>
    <w:rsid w:val="00AA369D"/>
    <w:rsid w:val="00BF1F26"/>
    <w:rsid w:val="00CE77C7"/>
    <w:rsid w:val="00D92F1A"/>
    <w:rsid w:val="00DA6AB9"/>
    <w:rsid w:val="00E23266"/>
    <w:rsid w:val="00EC09EE"/>
    <w:rsid w:val="05C39AA9"/>
    <w:rsid w:val="0D225AF0"/>
    <w:rsid w:val="0F756FB6"/>
    <w:rsid w:val="0FC75225"/>
    <w:rsid w:val="1D8274CC"/>
    <w:rsid w:val="1FC85770"/>
    <w:rsid w:val="2D4D2184"/>
    <w:rsid w:val="3B5271F4"/>
    <w:rsid w:val="4D8B67AD"/>
    <w:rsid w:val="4FC2C561"/>
    <w:rsid w:val="57B14BF6"/>
    <w:rsid w:val="61154D34"/>
    <w:rsid w:val="68521EFF"/>
    <w:rsid w:val="6E57FC8B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8" ma:contentTypeDescription="Create a new document." ma:contentTypeScope="" ma:versionID="a54e586f65d7ab81464886975c7cc4bd">
  <xsd:schema xmlns:xsd="http://www.w3.org/2001/XMLSchema" xmlns:xs="http://www.w3.org/2001/XMLSchema" xmlns:p="http://schemas.microsoft.com/office/2006/metadata/properties" xmlns:ns2="2e897a12-8cda-4d2e-9ac1-f2e643f042f5" xmlns:ns3="b4c7340c-2907-498f-bdc8-12ecb511c719" targetNamespace="http://schemas.microsoft.com/office/2006/metadata/properties" ma:root="true" ma:fieldsID="9c7f6ca16ebce11ee8c40fcb2ba913a8" ns2:_="" ns3:_="">
    <xsd:import namespace="2e897a12-8cda-4d2e-9ac1-f2e643f042f5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D4B3E-5E1B-4F0D-BC71-E42541E90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Rowan Sharman</dc:creator>
  <cp:lastModifiedBy>Elise Jennings</cp:lastModifiedBy>
  <cp:revision>4</cp:revision>
  <dcterms:created xsi:type="dcterms:W3CDTF">2025-07-29T10:41:00Z</dcterms:created>
  <dcterms:modified xsi:type="dcterms:W3CDTF">2025-09-01T12:11:00Z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