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E30F" w14:textId="77777777" w:rsidR="002D1431" w:rsidRPr="002D1431" w:rsidRDefault="00D92F1A" w:rsidP="002D1431">
      <w:pPr>
        <w:spacing w:line="259" w:lineRule="auto"/>
        <w:rPr>
          <w:rFonts w:ascii="Arial" w:hAnsi="Arial"/>
          <w:sz w:val="40"/>
          <w:szCs w:val="40"/>
          <w:lang w:val="fr-FR"/>
        </w:rPr>
      </w:pPr>
      <w:r w:rsidRPr="002D1431">
        <w:rPr>
          <w:lang w:val="fr-FR"/>
        </w:rPr>
        <w:br/>
      </w:r>
      <w:r w:rsidR="002D1431" w:rsidRPr="002D1431">
        <w:rPr>
          <w:rFonts w:ascii="Arial" w:hAnsi="Arial"/>
          <w:sz w:val="40"/>
          <w:szCs w:val="40"/>
          <w:lang w:val="fr-FR"/>
        </w:rPr>
        <w:t>Christoph Koncz</w:t>
      </w:r>
    </w:p>
    <w:p w14:paraId="69446F9E" w14:textId="195F1F24" w:rsidR="002D1431" w:rsidRPr="00962FCC" w:rsidRDefault="002D1431" w:rsidP="002D1431">
      <w:pPr>
        <w:spacing w:line="259" w:lineRule="auto"/>
        <w:rPr>
          <w:lang w:val="fr-FR"/>
        </w:rPr>
      </w:pPr>
      <w:proofErr w:type="spellStart"/>
      <w:r>
        <w:rPr>
          <w:rFonts w:ascii="Arial" w:hAnsi="Arial"/>
          <w:sz w:val="34"/>
          <w:szCs w:val="34"/>
          <w:lang w:val="fr-FR"/>
        </w:rPr>
        <w:t>Conductor</w:t>
      </w:r>
      <w:proofErr w:type="spellEnd"/>
    </w:p>
    <w:p w14:paraId="017AF0F2" w14:textId="7FF375B5" w:rsidR="002D1431" w:rsidRPr="002D1431" w:rsidRDefault="002D1431" w:rsidP="002D1431">
      <w:pPr>
        <w:spacing w:line="259" w:lineRule="auto"/>
        <w:rPr>
          <w:rFonts w:ascii="Arial" w:hAnsi="Arial" w:cs="Arial"/>
          <w:i/>
          <w:sz w:val="20"/>
          <w:szCs w:val="20"/>
          <w:lang w:val="fr-FR"/>
        </w:rPr>
      </w:pPr>
      <w:r>
        <w:rPr>
          <w:rFonts w:ascii="Arial" w:hAnsi="Arial" w:cs="Arial"/>
          <w:caps/>
          <w:sz w:val="20"/>
          <w:szCs w:val="20"/>
          <w:lang w:val="fr-FR"/>
        </w:rPr>
        <w:t>MUSIC DIRECTOR</w:t>
      </w:r>
      <w:r w:rsidRPr="002D1431">
        <w:rPr>
          <w:rFonts w:ascii="Arial" w:hAnsi="Arial" w:cs="Arial"/>
          <w:sz w:val="20"/>
          <w:szCs w:val="20"/>
          <w:lang w:val="fr-FR"/>
        </w:rPr>
        <w:t xml:space="preserve"> . </w:t>
      </w:r>
      <w:r w:rsidRPr="002D1431">
        <w:rPr>
          <w:rFonts w:ascii="Arial" w:hAnsi="Arial" w:cs="Arial"/>
          <w:i/>
          <w:sz w:val="20"/>
          <w:szCs w:val="20"/>
          <w:lang w:val="fr-FR"/>
        </w:rPr>
        <w:t>Orchestre National de Mulhouse</w:t>
      </w:r>
    </w:p>
    <w:p w14:paraId="647A20A5" w14:textId="3B072540" w:rsidR="002D1431" w:rsidRPr="002D1431" w:rsidRDefault="002D1431" w:rsidP="002D1431">
      <w:pPr>
        <w:spacing w:line="259" w:lineRule="auto"/>
        <w:rPr>
          <w:rFonts w:ascii="Arial" w:hAnsi="Arial" w:cs="Arial"/>
          <w:i/>
          <w:sz w:val="20"/>
          <w:szCs w:val="20"/>
          <w:lang w:val="de-DE"/>
        </w:rPr>
      </w:pPr>
      <w:r>
        <w:rPr>
          <w:rFonts w:ascii="Arial" w:hAnsi="Arial" w:cs="Arial"/>
          <w:sz w:val="20"/>
          <w:szCs w:val="20"/>
          <w:lang w:val="fr-FR"/>
        </w:rPr>
        <w:t xml:space="preserve">CHIEF CONDUCTOR </w:t>
      </w:r>
      <w:r w:rsidRPr="002D1431">
        <w:rPr>
          <w:rFonts w:ascii="Arial" w:hAnsi="Arial" w:cs="Arial"/>
          <w:sz w:val="20"/>
          <w:szCs w:val="20"/>
          <w:lang w:val="fr-FR"/>
        </w:rPr>
        <w:t xml:space="preserve">. </w:t>
      </w:r>
      <w:r w:rsidRPr="002D1431">
        <w:rPr>
          <w:rFonts w:ascii="Arial" w:hAnsi="Arial" w:cs="Arial"/>
          <w:i/>
          <w:sz w:val="20"/>
          <w:szCs w:val="20"/>
          <w:lang w:val="de-DE"/>
        </w:rPr>
        <w:t xml:space="preserve">Deutsche Kammerakademie Neuss am Rhein </w:t>
      </w:r>
    </w:p>
    <w:p w14:paraId="3C4344A4" w14:textId="7C3B5C07" w:rsidR="002D1431" w:rsidRPr="002D1431" w:rsidRDefault="002D1431" w:rsidP="002D1431">
      <w:pPr>
        <w:spacing w:line="259" w:lineRule="auto"/>
        <w:rPr>
          <w:rFonts w:ascii="Arial" w:hAnsi="Arial" w:cs="Arial"/>
          <w:sz w:val="20"/>
          <w:szCs w:val="20"/>
          <w:lang w:val="fr-FR"/>
        </w:rPr>
      </w:pPr>
      <w:r w:rsidRPr="002D1431">
        <w:rPr>
          <w:rFonts w:ascii="Arial" w:hAnsi="Arial" w:cs="Arial"/>
          <w:sz w:val="20"/>
          <w:szCs w:val="20"/>
          <w:lang w:val="de-DE"/>
        </w:rPr>
        <w:t>P</w:t>
      </w:r>
      <w:r>
        <w:rPr>
          <w:rFonts w:ascii="Arial" w:hAnsi="Arial" w:cs="Arial"/>
          <w:sz w:val="20"/>
          <w:szCs w:val="20"/>
          <w:lang w:val="de-DE"/>
        </w:rPr>
        <w:t>RINCIPAL GUEST CONDUCTOR</w:t>
      </w:r>
      <w:r w:rsidRPr="002D1431">
        <w:rPr>
          <w:rFonts w:ascii="Arial" w:hAnsi="Arial" w:cs="Arial"/>
          <w:sz w:val="20"/>
          <w:szCs w:val="20"/>
          <w:lang w:val="de-DE"/>
        </w:rPr>
        <w:t xml:space="preserve">É . </w:t>
      </w:r>
      <w:r w:rsidRPr="002D1431">
        <w:rPr>
          <w:rFonts w:ascii="Arial" w:hAnsi="Arial" w:cs="Arial"/>
          <w:i/>
          <w:sz w:val="20"/>
          <w:szCs w:val="20"/>
          <w:lang w:val="fr-FR"/>
        </w:rPr>
        <w:t>Les Musiciens du Louvre</w:t>
      </w:r>
    </w:p>
    <w:p w14:paraId="7271ABBB" w14:textId="77777777" w:rsidR="002D1431" w:rsidRPr="002D1431" w:rsidRDefault="00D92F1A" w:rsidP="002D1431">
      <w:pPr>
        <w:spacing w:line="259" w:lineRule="auto"/>
        <w:rPr>
          <w:rFonts w:ascii="Arial" w:eastAsia="Arial" w:hAnsi="Arial" w:cs="Arial"/>
          <w:sz w:val="20"/>
          <w:szCs w:val="20"/>
          <w:lang w:val="en-GB"/>
        </w:rPr>
      </w:pPr>
      <w:r w:rsidRPr="002D1431">
        <w:rPr>
          <w:rFonts w:ascii="Arial" w:hAnsi="Arial" w:cs="Arial"/>
          <w:sz w:val="20"/>
          <w:szCs w:val="20"/>
          <w:lang w:val="en-GB"/>
        </w:rPr>
        <w:br/>
      </w:r>
      <w:r w:rsidR="002D1431" w:rsidRPr="002D1431">
        <w:rPr>
          <w:rFonts w:ascii="Arial" w:eastAsia="Arial" w:hAnsi="Arial" w:cs="Arial"/>
          <w:sz w:val="20"/>
          <w:szCs w:val="20"/>
          <w:lang w:val="en-GB"/>
        </w:rPr>
        <w:t xml:space="preserve">The Austrian conductor Christoph Koncz has already established himself as one of the outstanding musicians of his generation, performing worldwide with orchestras such as the London Symphony Orchestra, Orchestre de Paris, </w:t>
      </w:r>
      <w:proofErr w:type="spellStart"/>
      <w:r w:rsidR="002D1431" w:rsidRPr="002D1431">
        <w:rPr>
          <w:rFonts w:ascii="Arial" w:eastAsia="Arial" w:hAnsi="Arial" w:cs="Arial"/>
          <w:sz w:val="20"/>
          <w:szCs w:val="20"/>
          <w:lang w:val="en-GB"/>
        </w:rPr>
        <w:t>Sächsische</w:t>
      </w:r>
      <w:proofErr w:type="spellEnd"/>
      <w:r w:rsidR="002D1431" w:rsidRPr="002D1431">
        <w:rPr>
          <w:rFonts w:ascii="Arial" w:eastAsia="Arial" w:hAnsi="Arial" w:cs="Arial"/>
          <w:sz w:val="20"/>
          <w:szCs w:val="20"/>
          <w:lang w:val="en-GB"/>
        </w:rPr>
        <w:t xml:space="preserve"> </w:t>
      </w:r>
      <w:proofErr w:type="spellStart"/>
      <w:r w:rsidR="002D1431" w:rsidRPr="002D1431">
        <w:rPr>
          <w:rFonts w:ascii="Arial" w:eastAsia="Arial" w:hAnsi="Arial" w:cs="Arial"/>
          <w:sz w:val="20"/>
          <w:szCs w:val="20"/>
          <w:lang w:val="en-GB"/>
        </w:rPr>
        <w:t>Staatskapelle</w:t>
      </w:r>
      <w:proofErr w:type="spellEnd"/>
      <w:r w:rsidR="002D1431" w:rsidRPr="002D1431">
        <w:rPr>
          <w:rFonts w:ascii="Arial" w:eastAsia="Arial" w:hAnsi="Arial" w:cs="Arial"/>
          <w:sz w:val="20"/>
          <w:szCs w:val="20"/>
          <w:lang w:val="en-GB"/>
        </w:rPr>
        <w:t xml:space="preserve"> Dresden, </w:t>
      </w:r>
      <w:proofErr w:type="spellStart"/>
      <w:r w:rsidR="002D1431" w:rsidRPr="002D1431">
        <w:rPr>
          <w:rFonts w:ascii="Arial" w:eastAsia="Arial" w:hAnsi="Arial" w:cs="Arial"/>
          <w:sz w:val="20"/>
          <w:szCs w:val="20"/>
          <w:lang w:val="en-GB"/>
        </w:rPr>
        <w:t>Orchester</w:t>
      </w:r>
      <w:proofErr w:type="spellEnd"/>
      <w:r w:rsidR="002D1431" w:rsidRPr="002D1431">
        <w:rPr>
          <w:rFonts w:ascii="Arial" w:eastAsia="Arial" w:hAnsi="Arial" w:cs="Arial"/>
          <w:sz w:val="20"/>
          <w:szCs w:val="20"/>
          <w:lang w:val="en-GB"/>
        </w:rPr>
        <w:t xml:space="preserve"> der Wiener Staatsoper, Israel Philharmonic Orchestra, Mahler Chamber Orchestra, Orchestre de la Suisse </w:t>
      </w:r>
      <w:proofErr w:type="spellStart"/>
      <w:r w:rsidR="002D1431" w:rsidRPr="002D1431">
        <w:rPr>
          <w:rFonts w:ascii="Arial" w:eastAsia="Arial" w:hAnsi="Arial" w:cs="Arial"/>
          <w:sz w:val="20"/>
          <w:szCs w:val="20"/>
          <w:lang w:val="en-GB"/>
        </w:rPr>
        <w:t>Romande</w:t>
      </w:r>
      <w:proofErr w:type="spellEnd"/>
      <w:r w:rsidR="002D1431" w:rsidRPr="002D1431">
        <w:rPr>
          <w:rFonts w:ascii="Arial" w:eastAsia="Arial" w:hAnsi="Arial" w:cs="Arial"/>
          <w:sz w:val="20"/>
          <w:szCs w:val="20"/>
          <w:lang w:val="en-GB"/>
        </w:rPr>
        <w:t>, hr</w:t>
      </w:r>
      <w:r w:rsidR="002D1431" w:rsidRPr="002D1431">
        <w:rPr>
          <w:rFonts w:ascii="Cambria Math" w:eastAsia="Arial" w:hAnsi="Cambria Math" w:cs="Cambria Math"/>
          <w:sz w:val="20"/>
          <w:szCs w:val="20"/>
          <w:lang w:val="en-GB"/>
        </w:rPr>
        <w:t>‑</w:t>
      </w:r>
      <w:proofErr w:type="spellStart"/>
      <w:r w:rsidR="002D1431" w:rsidRPr="002D1431">
        <w:rPr>
          <w:rFonts w:ascii="Arial" w:eastAsia="Arial" w:hAnsi="Arial" w:cs="Arial"/>
          <w:sz w:val="20"/>
          <w:szCs w:val="20"/>
          <w:lang w:val="en-GB"/>
        </w:rPr>
        <w:t>Sinfonieorchester</w:t>
      </w:r>
      <w:proofErr w:type="spellEnd"/>
      <w:r w:rsidR="002D1431" w:rsidRPr="002D1431">
        <w:rPr>
          <w:rFonts w:ascii="Arial" w:eastAsia="Arial" w:hAnsi="Arial" w:cs="Arial"/>
          <w:sz w:val="20"/>
          <w:szCs w:val="20"/>
          <w:lang w:val="en-GB"/>
        </w:rPr>
        <w:t xml:space="preserve"> Frankfurt, Orchestre Métropolitain de Montréal and Hong Kong Philharmonic as well as at opera houses such as the </w:t>
      </w:r>
      <w:proofErr w:type="spellStart"/>
      <w:r w:rsidR="002D1431" w:rsidRPr="002D1431">
        <w:rPr>
          <w:rFonts w:ascii="Arial" w:eastAsia="Arial" w:hAnsi="Arial" w:cs="Arial"/>
          <w:sz w:val="20"/>
          <w:szCs w:val="20"/>
          <w:lang w:val="en-GB"/>
        </w:rPr>
        <w:t>Opernhaus</w:t>
      </w:r>
      <w:proofErr w:type="spellEnd"/>
      <w:r w:rsidR="002D1431" w:rsidRPr="002D1431">
        <w:rPr>
          <w:rFonts w:ascii="Arial" w:eastAsia="Arial" w:hAnsi="Arial" w:cs="Arial"/>
          <w:sz w:val="20"/>
          <w:szCs w:val="20"/>
          <w:lang w:val="en-GB"/>
        </w:rPr>
        <w:t xml:space="preserve"> Zürich, National Theatre Prague, Teatro Real Madrid and Wiener Staatsoper.</w:t>
      </w:r>
    </w:p>
    <w:p w14:paraId="4D76DC9F" w14:textId="77777777" w:rsidR="002D1431" w:rsidRPr="002D1431" w:rsidRDefault="002D1431" w:rsidP="002D1431">
      <w:pPr>
        <w:spacing w:line="259" w:lineRule="auto"/>
        <w:rPr>
          <w:rFonts w:ascii="Arial" w:eastAsia="Arial" w:hAnsi="Arial" w:cs="Arial"/>
          <w:sz w:val="20"/>
          <w:szCs w:val="20"/>
          <w:lang w:val="en-GB"/>
        </w:rPr>
      </w:pPr>
    </w:p>
    <w:p w14:paraId="0DD629DC" w14:textId="77777777" w:rsidR="002D1431" w:rsidRPr="002D1431" w:rsidRDefault="002D1431" w:rsidP="002D1431">
      <w:pPr>
        <w:spacing w:line="259" w:lineRule="auto"/>
        <w:rPr>
          <w:rFonts w:ascii="Arial" w:eastAsia="Arial" w:hAnsi="Arial" w:cs="Arial"/>
          <w:sz w:val="20"/>
          <w:szCs w:val="20"/>
          <w:lang w:val="en-GB"/>
        </w:rPr>
      </w:pPr>
      <w:r w:rsidRPr="002D1431">
        <w:rPr>
          <w:rFonts w:ascii="Arial" w:eastAsia="Arial" w:hAnsi="Arial" w:cs="Arial"/>
          <w:sz w:val="20"/>
          <w:szCs w:val="20"/>
          <w:lang w:val="en-GB"/>
        </w:rPr>
        <w:t xml:space="preserve">During the upcoming season, Christoph Koncz will among others return to the </w:t>
      </w:r>
      <w:proofErr w:type="spellStart"/>
      <w:r w:rsidRPr="002D1431">
        <w:rPr>
          <w:rFonts w:ascii="Arial" w:eastAsia="Arial" w:hAnsi="Arial" w:cs="Arial"/>
          <w:sz w:val="20"/>
          <w:szCs w:val="20"/>
          <w:lang w:val="en-GB"/>
        </w:rPr>
        <w:t>Philharmonia</w:t>
      </w:r>
      <w:proofErr w:type="spellEnd"/>
      <w:r w:rsidRPr="002D1431">
        <w:rPr>
          <w:rFonts w:ascii="Arial" w:eastAsia="Arial" w:hAnsi="Arial" w:cs="Arial"/>
          <w:sz w:val="20"/>
          <w:szCs w:val="20"/>
          <w:lang w:val="en-GB"/>
        </w:rPr>
        <w:t xml:space="preserve"> Orchestra London, Swedish Radio Symphony Orchestra and </w:t>
      </w:r>
      <w:proofErr w:type="spellStart"/>
      <w:r w:rsidRPr="002D1431">
        <w:rPr>
          <w:rFonts w:ascii="Arial" w:eastAsia="Arial" w:hAnsi="Arial" w:cs="Arial"/>
          <w:sz w:val="20"/>
          <w:szCs w:val="20"/>
          <w:lang w:val="en-GB"/>
        </w:rPr>
        <w:t>Deutsches</w:t>
      </w:r>
      <w:proofErr w:type="spellEnd"/>
      <w:r w:rsidRPr="002D1431">
        <w:rPr>
          <w:rFonts w:ascii="Arial" w:eastAsia="Arial" w:hAnsi="Arial" w:cs="Arial"/>
          <w:sz w:val="20"/>
          <w:szCs w:val="20"/>
          <w:lang w:val="en-GB"/>
        </w:rPr>
        <w:t xml:space="preserve"> Symphonie</w:t>
      </w:r>
      <w:r w:rsidRPr="002D1431">
        <w:rPr>
          <w:rFonts w:ascii="Cambria Math" w:eastAsia="Arial" w:hAnsi="Cambria Math" w:cs="Cambria Math"/>
          <w:sz w:val="20"/>
          <w:szCs w:val="20"/>
          <w:lang w:val="en-GB"/>
        </w:rPr>
        <w:t>‑</w:t>
      </w:r>
      <w:proofErr w:type="spellStart"/>
      <w:r w:rsidRPr="002D1431">
        <w:rPr>
          <w:rFonts w:ascii="Arial" w:eastAsia="Arial" w:hAnsi="Arial" w:cs="Arial"/>
          <w:sz w:val="20"/>
          <w:szCs w:val="20"/>
          <w:lang w:val="en-GB"/>
        </w:rPr>
        <w:t>Orchester</w:t>
      </w:r>
      <w:proofErr w:type="spellEnd"/>
      <w:r w:rsidRPr="002D1431">
        <w:rPr>
          <w:rFonts w:ascii="Arial" w:eastAsia="Arial" w:hAnsi="Arial" w:cs="Arial"/>
          <w:sz w:val="20"/>
          <w:szCs w:val="20"/>
          <w:lang w:val="en-GB"/>
        </w:rPr>
        <w:t xml:space="preserve"> Berlin. He will also appear for the first time with the Cleveland Orchestra at their famed Severance Music </w:t>
      </w:r>
      <w:proofErr w:type="spellStart"/>
      <w:r w:rsidRPr="002D1431">
        <w:rPr>
          <w:rFonts w:ascii="Arial" w:eastAsia="Arial" w:hAnsi="Arial" w:cs="Arial"/>
          <w:sz w:val="20"/>
          <w:szCs w:val="20"/>
          <w:lang w:val="en-GB"/>
        </w:rPr>
        <w:t>Center</w:t>
      </w:r>
      <w:proofErr w:type="spellEnd"/>
      <w:r w:rsidRPr="002D1431">
        <w:rPr>
          <w:rFonts w:ascii="Arial" w:eastAsia="Arial" w:hAnsi="Arial" w:cs="Arial"/>
          <w:sz w:val="20"/>
          <w:szCs w:val="20"/>
          <w:lang w:val="en-GB"/>
        </w:rPr>
        <w:t>. He will conduct a new production of Hänsel und Gretel at the Opéra national du Rhin Strasbourg and a performance series of Don Giovanni at the Wiener Staatsoper.</w:t>
      </w:r>
    </w:p>
    <w:p w14:paraId="1FDADB02" w14:textId="77777777" w:rsidR="002D1431" w:rsidRPr="002D1431" w:rsidRDefault="002D1431" w:rsidP="002D1431">
      <w:pPr>
        <w:spacing w:line="259" w:lineRule="auto"/>
        <w:rPr>
          <w:rFonts w:ascii="Arial" w:eastAsia="Arial" w:hAnsi="Arial" w:cs="Arial"/>
          <w:sz w:val="20"/>
          <w:szCs w:val="20"/>
          <w:lang w:val="en-GB"/>
        </w:rPr>
      </w:pPr>
    </w:p>
    <w:p w14:paraId="6C109963" w14:textId="77777777" w:rsidR="002D1431" w:rsidRPr="002D1431" w:rsidRDefault="002D1431" w:rsidP="002D1431">
      <w:pPr>
        <w:spacing w:line="259" w:lineRule="auto"/>
        <w:rPr>
          <w:rFonts w:ascii="Arial" w:eastAsia="Arial" w:hAnsi="Arial" w:cs="Arial"/>
          <w:sz w:val="20"/>
          <w:szCs w:val="20"/>
          <w:lang w:val="en-GB"/>
        </w:rPr>
      </w:pPr>
      <w:r w:rsidRPr="002D1431">
        <w:rPr>
          <w:rFonts w:ascii="Arial" w:eastAsia="Arial" w:hAnsi="Arial" w:cs="Arial"/>
          <w:sz w:val="20"/>
          <w:szCs w:val="20"/>
          <w:lang w:val="en-GB"/>
        </w:rPr>
        <w:t xml:space="preserve">Christoph Koncz has been Music Director of the Orchestre National de Mulhouse since 2023 and Chief Conductor of the Deutsche </w:t>
      </w:r>
      <w:proofErr w:type="spellStart"/>
      <w:r w:rsidRPr="002D1431">
        <w:rPr>
          <w:rFonts w:ascii="Arial" w:eastAsia="Arial" w:hAnsi="Arial" w:cs="Arial"/>
          <w:sz w:val="20"/>
          <w:szCs w:val="20"/>
          <w:lang w:val="en-GB"/>
        </w:rPr>
        <w:t>Kammerakademie</w:t>
      </w:r>
      <w:proofErr w:type="spellEnd"/>
      <w:r w:rsidRPr="002D1431">
        <w:rPr>
          <w:rFonts w:ascii="Arial" w:eastAsia="Arial" w:hAnsi="Arial" w:cs="Arial"/>
          <w:sz w:val="20"/>
          <w:szCs w:val="20"/>
          <w:lang w:val="en-GB"/>
        </w:rPr>
        <w:t xml:space="preserve"> Neuss am Rhein since 2019. He has also been appointed Principal Guest Conductor of the renowned French period instrument ensemble Les </w:t>
      </w:r>
      <w:proofErr w:type="spellStart"/>
      <w:r w:rsidRPr="002D1431">
        <w:rPr>
          <w:rFonts w:ascii="Arial" w:eastAsia="Arial" w:hAnsi="Arial" w:cs="Arial"/>
          <w:sz w:val="20"/>
          <w:szCs w:val="20"/>
          <w:lang w:val="en-GB"/>
        </w:rPr>
        <w:t>Musiciens</w:t>
      </w:r>
      <w:proofErr w:type="spellEnd"/>
      <w:r w:rsidRPr="002D1431">
        <w:rPr>
          <w:rFonts w:ascii="Arial" w:eastAsia="Arial" w:hAnsi="Arial" w:cs="Arial"/>
          <w:sz w:val="20"/>
          <w:szCs w:val="20"/>
          <w:lang w:val="en-GB"/>
        </w:rPr>
        <w:t xml:space="preserve"> du Louvre and enjoys a close partnership with the Verbier Festival Chamber Orchestra. His conducting debut at the 2013 Salzburg </w:t>
      </w:r>
      <w:proofErr w:type="spellStart"/>
      <w:r w:rsidRPr="002D1431">
        <w:rPr>
          <w:rFonts w:ascii="Arial" w:eastAsia="Arial" w:hAnsi="Arial" w:cs="Arial"/>
          <w:sz w:val="20"/>
          <w:szCs w:val="20"/>
          <w:lang w:val="en-GB"/>
        </w:rPr>
        <w:t>Mozartwoche</w:t>
      </w:r>
      <w:proofErr w:type="spellEnd"/>
      <w:r w:rsidRPr="002D1431">
        <w:rPr>
          <w:rFonts w:ascii="Arial" w:eastAsia="Arial" w:hAnsi="Arial" w:cs="Arial"/>
          <w:sz w:val="20"/>
          <w:szCs w:val="20"/>
          <w:lang w:val="en-GB"/>
        </w:rPr>
        <w:t xml:space="preserve"> was followed by concerts at such prestigious venues as the Berlin, Cologne, Hamburg and Munich </w:t>
      </w:r>
      <w:proofErr w:type="spellStart"/>
      <w:r w:rsidRPr="002D1431">
        <w:rPr>
          <w:rFonts w:ascii="Arial" w:eastAsia="Arial" w:hAnsi="Arial" w:cs="Arial"/>
          <w:sz w:val="20"/>
          <w:szCs w:val="20"/>
          <w:lang w:val="en-GB"/>
        </w:rPr>
        <w:t>Philharmonie</w:t>
      </w:r>
      <w:proofErr w:type="spellEnd"/>
      <w:r w:rsidRPr="002D1431">
        <w:rPr>
          <w:rFonts w:ascii="Arial" w:eastAsia="Arial" w:hAnsi="Arial" w:cs="Arial"/>
          <w:sz w:val="20"/>
          <w:szCs w:val="20"/>
          <w:lang w:val="en-GB"/>
        </w:rPr>
        <w:t xml:space="preserve">, Vienna Musikverein and </w:t>
      </w:r>
      <w:proofErr w:type="spellStart"/>
      <w:r w:rsidRPr="002D1431">
        <w:rPr>
          <w:rFonts w:ascii="Arial" w:eastAsia="Arial" w:hAnsi="Arial" w:cs="Arial"/>
          <w:sz w:val="20"/>
          <w:szCs w:val="20"/>
          <w:lang w:val="en-GB"/>
        </w:rPr>
        <w:t>Konzerthaus</w:t>
      </w:r>
      <w:proofErr w:type="spellEnd"/>
      <w:r w:rsidRPr="002D1431">
        <w:rPr>
          <w:rFonts w:ascii="Arial" w:eastAsia="Arial" w:hAnsi="Arial" w:cs="Arial"/>
          <w:sz w:val="20"/>
          <w:szCs w:val="20"/>
          <w:lang w:val="en-GB"/>
        </w:rPr>
        <w:t>, KKL Lucerne and Concertgebouw Amsterdam as well as at the Salzburg Festival.</w:t>
      </w:r>
    </w:p>
    <w:p w14:paraId="5A1B9B00" w14:textId="77777777" w:rsidR="002D1431" w:rsidRPr="002D1431" w:rsidRDefault="002D1431" w:rsidP="002D1431">
      <w:pPr>
        <w:spacing w:line="259" w:lineRule="auto"/>
        <w:rPr>
          <w:rFonts w:ascii="Arial" w:eastAsia="Arial" w:hAnsi="Arial" w:cs="Arial"/>
          <w:sz w:val="20"/>
          <w:szCs w:val="20"/>
          <w:lang w:val="en-GB"/>
        </w:rPr>
      </w:pPr>
    </w:p>
    <w:p w14:paraId="53D95B35" w14:textId="77777777" w:rsidR="002D1431" w:rsidRPr="002D1431" w:rsidRDefault="002D1431" w:rsidP="002D1431">
      <w:pPr>
        <w:spacing w:line="259" w:lineRule="auto"/>
        <w:rPr>
          <w:rFonts w:ascii="Arial" w:eastAsia="Arial" w:hAnsi="Arial" w:cs="Arial"/>
          <w:sz w:val="20"/>
          <w:szCs w:val="20"/>
          <w:lang w:val="en-GB"/>
        </w:rPr>
      </w:pPr>
      <w:r w:rsidRPr="002D1431">
        <w:rPr>
          <w:rFonts w:ascii="Arial" w:eastAsia="Arial" w:hAnsi="Arial" w:cs="Arial"/>
          <w:sz w:val="20"/>
          <w:szCs w:val="20"/>
          <w:lang w:val="en-GB"/>
        </w:rPr>
        <w:t>Born 1987 in Konstanz into an Austrian</w:t>
      </w:r>
      <w:r w:rsidRPr="002D1431">
        <w:rPr>
          <w:rFonts w:ascii="Cambria Math" w:eastAsia="Arial" w:hAnsi="Cambria Math" w:cs="Cambria Math"/>
          <w:sz w:val="20"/>
          <w:szCs w:val="20"/>
          <w:lang w:val="en-GB"/>
        </w:rPr>
        <w:t>‑</w:t>
      </w:r>
      <w:r w:rsidRPr="002D1431">
        <w:rPr>
          <w:rFonts w:ascii="Arial" w:eastAsia="Arial" w:hAnsi="Arial" w:cs="Arial"/>
          <w:sz w:val="20"/>
          <w:szCs w:val="20"/>
          <w:lang w:val="en-GB"/>
        </w:rPr>
        <w:t>Hungarian family of musicians, Christoph Koncz received his first violin lessons at the age of four. Only two years later he entered the Vienna University of Music, where he also enrolled in the conducting class of Mark Stringer in 2005. Master classes with Daniel Barenboim, Daniel Harding and David Zinman further enriched his musical education. At the age of just nine, he received worldwide acclaim for starring as child prodigy Kaspar Weiss in the Canadian feature film The Red Violin, which won an Academy Award for Best Original Score. In 2008, at the age of twenty, Christoph Koncz was appointed principal second violin of the Vienna Philharmonic, a position he has held until 2023.</w:t>
      </w:r>
    </w:p>
    <w:p w14:paraId="1CA277DC" w14:textId="77777777" w:rsidR="002D1431" w:rsidRPr="002D1431" w:rsidRDefault="002D1431" w:rsidP="002D1431">
      <w:pPr>
        <w:spacing w:line="259" w:lineRule="auto"/>
        <w:rPr>
          <w:rFonts w:ascii="Arial" w:eastAsia="Arial" w:hAnsi="Arial" w:cs="Arial"/>
          <w:sz w:val="20"/>
          <w:szCs w:val="20"/>
          <w:lang w:val="en-GB"/>
        </w:rPr>
      </w:pPr>
    </w:p>
    <w:p w14:paraId="2BF6898F" w14:textId="548CDDFD" w:rsidR="00D92F1A" w:rsidRPr="002D1431" w:rsidRDefault="002D1431" w:rsidP="002D1431">
      <w:pPr>
        <w:spacing w:line="259" w:lineRule="auto"/>
        <w:rPr>
          <w:rFonts w:ascii="Arial" w:hAnsi="Arial" w:cs="Arial"/>
          <w:sz w:val="20"/>
          <w:szCs w:val="20"/>
        </w:rPr>
      </w:pPr>
      <w:r w:rsidRPr="002D1431">
        <w:rPr>
          <w:rFonts w:ascii="Arial" w:eastAsia="Arial" w:hAnsi="Arial" w:cs="Arial"/>
          <w:sz w:val="20"/>
          <w:szCs w:val="20"/>
          <w:lang w:val="en-GB"/>
        </w:rPr>
        <w:t xml:space="preserve">Christoph Koncz is particularly noted for his interpretation of the works by Wolfgang Amadeus Mozart. His recording of the Complete Violin Concertos as soloist and conductor with Les </w:t>
      </w:r>
      <w:proofErr w:type="spellStart"/>
      <w:r w:rsidRPr="002D1431">
        <w:rPr>
          <w:rFonts w:ascii="Arial" w:eastAsia="Arial" w:hAnsi="Arial" w:cs="Arial"/>
          <w:sz w:val="20"/>
          <w:szCs w:val="20"/>
          <w:lang w:val="en-GB"/>
        </w:rPr>
        <w:t>Musiciens</w:t>
      </w:r>
      <w:proofErr w:type="spellEnd"/>
      <w:r w:rsidRPr="002D1431">
        <w:rPr>
          <w:rFonts w:ascii="Arial" w:eastAsia="Arial" w:hAnsi="Arial" w:cs="Arial"/>
          <w:sz w:val="20"/>
          <w:szCs w:val="20"/>
          <w:lang w:val="en-GB"/>
        </w:rPr>
        <w:t xml:space="preserve"> du Louvre was released by Sony Classical in 2020 under the title Mozart's Violin and caused an international sensation for being the first recording of these famous works on the composer's original Baroque violin.</w:t>
      </w:r>
    </w:p>
    <w:sectPr w:rsidR="00D92F1A" w:rsidRPr="002D1431">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2D1431"/>
    <w:rsid w:val="003959F3"/>
    <w:rsid w:val="00A05B01"/>
    <w:rsid w:val="00A17798"/>
    <w:rsid w:val="00A70E90"/>
    <w:rsid w:val="00AA369D"/>
    <w:rsid w:val="00BF1F26"/>
    <w:rsid w:val="00C96B0A"/>
    <w:rsid w:val="00CE77C7"/>
    <w:rsid w:val="00D92F1A"/>
    <w:rsid w:val="00DA6AB9"/>
    <w:rsid w:val="00EC09EE"/>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Sharman</dc:creator>
  <cp:lastModifiedBy>Rowan Sharman</cp:lastModifiedBy>
  <cp:revision>2</cp:revision>
  <dcterms:created xsi:type="dcterms:W3CDTF">2025-07-29T10:44:00Z</dcterms:created>
  <dcterms:modified xsi:type="dcterms:W3CDTF">2025-07-29T10:44:00Z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