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C3C3" w14:textId="77777777" w:rsidR="00CB78BB" w:rsidRPr="00B1720A" w:rsidRDefault="00000000">
      <w:pPr>
        <w:ind w:right="26"/>
        <w:rPr>
          <w:rFonts w:ascii="Arial" w:eastAsia="Arial" w:hAnsi="Arial" w:cs="Arial"/>
          <w:sz w:val="28"/>
          <w:szCs w:val="28"/>
          <w:lang w:val="de-DE"/>
        </w:rPr>
      </w:pPr>
      <w:r w:rsidRPr="00B1720A">
        <w:rPr>
          <w:rFonts w:ascii="Arial" w:hAnsi="Arial"/>
          <w:sz w:val="28"/>
          <w:szCs w:val="28"/>
          <w:lang w:val="de-DE"/>
        </w:rPr>
        <w:t>Tamara Stefanovich</w:t>
      </w:r>
    </w:p>
    <w:p w14:paraId="3715BE5B" w14:textId="1048DC98" w:rsidR="00BE7B0F" w:rsidRPr="00B1720A" w:rsidRDefault="00E43A5A">
      <w:pPr>
        <w:ind w:right="26"/>
        <w:rPr>
          <w:rFonts w:ascii="Arial" w:hAnsi="Arial"/>
          <w:sz w:val="28"/>
          <w:szCs w:val="28"/>
          <w:lang w:val="de-DE"/>
        </w:rPr>
      </w:pPr>
      <w:r w:rsidRPr="00B1720A">
        <w:rPr>
          <w:rFonts w:ascii="Arial" w:hAnsi="Arial"/>
          <w:sz w:val="28"/>
          <w:szCs w:val="28"/>
          <w:lang w:val="de-DE"/>
        </w:rPr>
        <w:t>Klavier</w:t>
      </w:r>
    </w:p>
    <w:p w14:paraId="021A54A8" w14:textId="56D88730" w:rsidR="00184654" w:rsidRPr="00184654" w:rsidRDefault="00184654">
      <w:pPr>
        <w:ind w:right="26"/>
        <w:rPr>
          <w:rFonts w:ascii="Arial" w:hAnsi="Arial"/>
          <w:sz w:val="20"/>
          <w:szCs w:val="20"/>
          <w:lang w:val="de-DE"/>
        </w:rPr>
      </w:pPr>
    </w:p>
    <w:p w14:paraId="1E7DCE04" w14:textId="3F159BE1" w:rsidR="00CB78BB" w:rsidRDefault="00184654">
      <w:pPr>
        <w:ind w:right="26"/>
        <w:rPr>
          <w:rFonts w:ascii="Arial" w:hAnsi="Arial"/>
          <w:sz w:val="20"/>
          <w:szCs w:val="20"/>
          <w:lang w:val="de-DE"/>
        </w:rPr>
      </w:pPr>
      <w:r w:rsidRPr="00184654">
        <w:rPr>
          <w:rFonts w:ascii="Arial" w:hAnsi="Arial"/>
          <w:sz w:val="20"/>
          <w:szCs w:val="20"/>
          <w:lang w:val="de-DE"/>
        </w:rPr>
        <w:t xml:space="preserve">Die Pianistin Tamara Stefanovich </w:t>
      </w:r>
      <w:r>
        <w:rPr>
          <w:rFonts w:ascii="Arial" w:hAnsi="Arial"/>
          <w:sz w:val="20"/>
          <w:szCs w:val="20"/>
          <w:lang w:val="de-DE"/>
        </w:rPr>
        <w:t>überzeugt in ihren Konzerten das Publikum weltweit mit ausgeklügelten Recital-Programmen</w:t>
      </w:r>
      <w:r w:rsidR="00407B48"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 xml:space="preserve">oder als Solistin der bedeutenden internationalen Orchester. </w:t>
      </w:r>
      <w:r w:rsidR="00C84A5D">
        <w:rPr>
          <w:rFonts w:ascii="Arial" w:hAnsi="Arial"/>
          <w:sz w:val="20"/>
          <w:szCs w:val="20"/>
          <w:lang w:val="de-DE"/>
        </w:rPr>
        <w:t>Sie</w:t>
      </w:r>
      <w:r>
        <w:rPr>
          <w:rFonts w:ascii="Arial" w:hAnsi="Arial"/>
          <w:sz w:val="20"/>
          <w:szCs w:val="20"/>
          <w:lang w:val="de-DE"/>
        </w:rPr>
        <w:t xml:space="preserve"> konzertiert </w:t>
      </w:r>
      <w:r w:rsidR="00407B48" w:rsidRPr="00184654">
        <w:rPr>
          <w:rFonts w:ascii="Arial" w:hAnsi="Arial"/>
          <w:sz w:val="20"/>
          <w:szCs w:val="20"/>
          <w:lang w:val="de-DE"/>
        </w:rPr>
        <w:t>unter anderem mit</w:t>
      </w:r>
      <w:r w:rsidR="00407B48" w:rsidRPr="00407B48">
        <w:rPr>
          <w:rFonts w:ascii="Arial" w:hAnsi="Arial"/>
          <w:sz w:val="20"/>
          <w:szCs w:val="20"/>
          <w:lang w:val="de-DE"/>
        </w:rPr>
        <w:t xml:space="preserve"> </w:t>
      </w:r>
      <w:r w:rsidRPr="00C84A5D">
        <w:rPr>
          <w:rFonts w:ascii="Arial" w:hAnsi="Arial"/>
          <w:sz w:val="20"/>
          <w:szCs w:val="20"/>
          <w:lang w:val="de-DE"/>
        </w:rPr>
        <w:t xml:space="preserve">dem Cleveland Orchestra, Chicago Symphony Orchestra, London Symphony und Philharmonic </w:t>
      </w:r>
      <w:proofErr w:type="spellStart"/>
      <w:r w:rsidR="00407B48" w:rsidRPr="00C84A5D">
        <w:rPr>
          <w:rFonts w:ascii="Arial" w:hAnsi="Arial"/>
          <w:sz w:val="20"/>
          <w:szCs w:val="20"/>
          <w:lang w:val="de-DE"/>
        </w:rPr>
        <w:t>o</w:t>
      </w:r>
      <w:r w:rsidRPr="00C84A5D">
        <w:rPr>
          <w:rFonts w:ascii="Arial" w:hAnsi="Arial"/>
          <w:sz w:val="20"/>
          <w:szCs w:val="20"/>
          <w:lang w:val="de-DE"/>
        </w:rPr>
        <w:t>rchestra</w:t>
      </w:r>
      <w:r w:rsidR="00F6076E" w:rsidRPr="00C84A5D">
        <w:rPr>
          <w:rFonts w:ascii="Arial" w:hAnsi="Arial"/>
          <w:sz w:val="20"/>
          <w:szCs w:val="20"/>
          <w:lang w:val="de-DE"/>
        </w:rPr>
        <w:t>s</w:t>
      </w:r>
      <w:proofErr w:type="spellEnd"/>
      <w:r w:rsidR="00C84A5D">
        <w:rPr>
          <w:rFonts w:ascii="Arial" w:hAnsi="Arial"/>
          <w:sz w:val="20"/>
          <w:szCs w:val="20"/>
          <w:lang w:val="de-DE"/>
        </w:rPr>
        <w:t xml:space="preserve"> </w:t>
      </w:r>
      <w:r w:rsidRPr="00C84A5D">
        <w:rPr>
          <w:rFonts w:ascii="Arial" w:hAnsi="Arial"/>
          <w:sz w:val="20"/>
          <w:szCs w:val="20"/>
          <w:lang w:val="de-DE"/>
        </w:rPr>
        <w:t xml:space="preserve">und </w:t>
      </w:r>
      <w:r w:rsidR="00DA3D74" w:rsidRPr="00C84A5D">
        <w:rPr>
          <w:rFonts w:ascii="Arial" w:hAnsi="Arial"/>
          <w:sz w:val="20"/>
          <w:szCs w:val="20"/>
          <w:lang w:val="de-DE"/>
        </w:rPr>
        <w:t xml:space="preserve">dem </w:t>
      </w:r>
      <w:r w:rsidRPr="00C84A5D">
        <w:rPr>
          <w:rFonts w:ascii="Arial" w:hAnsi="Arial"/>
          <w:sz w:val="20"/>
          <w:szCs w:val="20"/>
          <w:lang w:val="de-DE"/>
        </w:rPr>
        <w:t>Mahler C</w:t>
      </w:r>
      <w:r w:rsidR="00CD6192" w:rsidRPr="00C84A5D">
        <w:rPr>
          <w:rFonts w:ascii="Arial" w:hAnsi="Arial"/>
          <w:sz w:val="20"/>
          <w:szCs w:val="20"/>
          <w:lang w:val="de-DE"/>
        </w:rPr>
        <w:t>h</w:t>
      </w:r>
      <w:r w:rsidRPr="00C84A5D">
        <w:rPr>
          <w:rFonts w:ascii="Arial" w:hAnsi="Arial"/>
          <w:sz w:val="20"/>
          <w:szCs w:val="20"/>
          <w:lang w:val="de-DE"/>
        </w:rPr>
        <w:t xml:space="preserve">amber Orchestra. </w:t>
      </w:r>
      <w:r>
        <w:rPr>
          <w:rFonts w:ascii="Arial" w:hAnsi="Arial"/>
          <w:sz w:val="20"/>
          <w:szCs w:val="20"/>
          <w:lang w:val="de-DE"/>
        </w:rPr>
        <w:t>Regelmäßig tritt</w:t>
      </w:r>
      <w:r w:rsidR="00407B48"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 xml:space="preserve">sie in den renommiertesten Konzertsälen der Welt, darunter </w:t>
      </w:r>
      <w:proofErr w:type="spellStart"/>
      <w:r>
        <w:rPr>
          <w:rFonts w:ascii="Arial" w:hAnsi="Arial"/>
          <w:sz w:val="20"/>
          <w:szCs w:val="20"/>
          <w:lang w:val="de-DE"/>
        </w:rPr>
        <w:t>Suntory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Hall Tokyo, </w:t>
      </w:r>
      <w:proofErr w:type="spellStart"/>
      <w:proofErr w:type="gramStart"/>
      <w:r>
        <w:rPr>
          <w:rFonts w:ascii="Arial" w:hAnsi="Arial"/>
          <w:sz w:val="20"/>
          <w:szCs w:val="20"/>
          <w:lang w:val="de-DE"/>
        </w:rPr>
        <w:t>London’s</w:t>
      </w:r>
      <w:proofErr w:type="spellEnd"/>
      <w:proofErr w:type="gramEnd"/>
      <w:r>
        <w:rPr>
          <w:rFonts w:ascii="Arial" w:hAnsi="Arial"/>
          <w:sz w:val="20"/>
          <w:szCs w:val="20"/>
          <w:lang w:val="de-DE"/>
        </w:rPr>
        <w:t xml:space="preserve"> Royal Albert and Wigmore </w:t>
      </w:r>
      <w:r w:rsidR="00DA3D74">
        <w:rPr>
          <w:rFonts w:ascii="Arial" w:hAnsi="Arial"/>
          <w:sz w:val="20"/>
          <w:szCs w:val="20"/>
          <w:lang w:val="de-DE"/>
        </w:rPr>
        <w:t>H</w:t>
      </w:r>
      <w:r>
        <w:rPr>
          <w:rFonts w:ascii="Arial" w:hAnsi="Arial"/>
          <w:sz w:val="20"/>
          <w:szCs w:val="20"/>
          <w:lang w:val="de-DE"/>
        </w:rPr>
        <w:t>alls, Philharmonie Berlin</w:t>
      </w:r>
      <w:r w:rsidR="00407B48">
        <w:rPr>
          <w:rFonts w:ascii="Arial" w:hAnsi="Arial"/>
          <w:sz w:val="20"/>
          <w:szCs w:val="20"/>
          <w:lang w:val="de-DE"/>
        </w:rPr>
        <w:t xml:space="preserve">, </w:t>
      </w:r>
      <w:r w:rsidR="00407B48" w:rsidRPr="00407B48">
        <w:rPr>
          <w:rFonts w:ascii="Arial" w:hAnsi="Arial"/>
          <w:sz w:val="20"/>
          <w:szCs w:val="20"/>
          <w:lang w:val="de-DE"/>
        </w:rPr>
        <w:t>Kölner Philharmonie</w:t>
      </w:r>
      <w:r w:rsidR="00B1720A">
        <w:rPr>
          <w:rFonts w:ascii="Arial" w:hAnsi="Arial"/>
          <w:sz w:val="20"/>
          <w:szCs w:val="20"/>
          <w:lang w:val="de-DE"/>
        </w:rPr>
        <w:t xml:space="preserve"> und </w:t>
      </w:r>
      <w:r w:rsidR="00407B48" w:rsidRPr="00407B48">
        <w:rPr>
          <w:rFonts w:ascii="Arial" w:hAnsi="Arial"/>
          <w:sz w:val="20"/>
          <w:szCs w:val="20"/>
          <w:lang w:val="de-DE"/>
        </w:rPr>
        <w:t xml:space="preserve">Elbphilharmonie Hamburg </w:t>
      </w:r>
      <w:r>
        <w:rPr>
          <w:rFonts w:ascii="Arial" w:hAnsi="Arial"/>
          <w:sz w:val="20"/>
          <w:szCs w:val="20"/>
          <w:lang w:val="de-DE"/>
        </w:rPr>
        <w:t>auf</w:t>
      </w:r>
      <w:r w:rsidR="00407B48">
        <w:rPr>
          <w:rFonts w:ascii="Arial" w:hAnsi="Arial"/>
          <w:sz w:val="20"/>
          <w:szCs w:val="20"/>
          <w:lang w:val="de-DE"/>
        </w:rPr>
        <w:t xml:space="preserve">. Sie ist regelmäßig Gast bei </w:t>
      </w:r>
      <w:r>
        <w:rPr>
          <w:rFonts w:ascii="Arial" w:hAnsi="Arial"/>
          <w:sz w:val="20"/>
          <w:szCs w:val="20"/>
          <w:lang w:val="de-DE"/>
        </w:rPr>
        <w:t>hochkarätigen Festivals, wie</w:t>
      </w:r>
      <w:r w:rsidR="00DA3D74"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>den Salzburger Festspielen</w:t>
      </w:r>
      <w:r w:rsidR="00407B48" w:rsidRPr="00407B48">
        <w:rPr>
          <w:rFonts w:ascii="Arial" w:hAnsi="Arial"/>
          <w:sz w:val="20"/>
          <w:szCs w:val="20"/>
          <w:lang w:val="de-DE"/>
        </w:rPr>
        <w:t>,</w:t>
      </w:r>
      <w:r w:rsidR="00C84A5D">
        <w:rPr>
          <w:rFonts w:ascii="Arial" w:hAnsi="Arial"/>
          <w:sz w:val="20"/>
          <w:szCs w:val="20"/>
          <w:lang w:val="de-DE"/>
        </w:rPr>
        <w:t xml:space="preserve"> </w:t>
      </w:r>
      <w:r w:rsidR="00407B48">
        <w:rPr>
          <w:rFonts w:ascii="Arial" w:hAnsi="Arial"/>
          <w:sz w:val="20"/>
          <w:szCs w:val="20"/>
          <w:lang w:val="de-DE"/>
        </w:rPr>
        <w:t xml:space="preserve">Musikfest Berlin, </w:t>
      </w:r>
      <w:r w:rsidR="005243F1">
        <w:rPr>
          <w:rFonts w:ascii="Arial" w:hAnsi="Arial"/>
          <w:sz w:val="20"/>
          <w:szCs w:val="20"/>
          <w:lang w:val="de-DE"/>
        </w:rPr>
        <w:t>Klavier</w:t>
      </w:r>
      <w:r w:rsidR="00407B48">
        <w:rPr>
          <w:rFonts w:ascii="Arial" w:hAnsi="Arial"/>
          <w:sz w:val="20"/>
          <w:szCs w:val="20"/>
          <w:lang w:val="de-DE"/>
        </w:rPr>
        <w:t>-Festival Ruhr, Internationalen Musikfest Hamburg</w:t>
      </w:r>
      <w:r>
        <w:rPr>
          <w:rFonts w:ascii="Arial" w:hAnsi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de-DE"/>
        </w:rPr>
        <w:t>Flagey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Piano Days</w:t>
      </w:r>
      <w:r w:rsidR="00407B48">
        <w:rPr>
          <w:rFonts w:ascii="Arial" w:hAnsi="Arial"/>
          <w:sz w:val="20"/>
          <w:szCs w:val="20"/>
          <w:lang w:val="de-DE"/>
        </w:rPr>
        <w:t>, London Piano Festival</w:t>
      </w:r>
      <w:r>
        <w:rPr>
          <w:rFonts w:ascii="Arial" w:hAnsi="Arial"/>
          <w:sz w:val="20"/>
          <w:szCs w:val="20"/>
          <w:lang w:val="de-DE"/>
        </w:rPr>
        <w:t xml:space="preserve"> und </w:t>
      </w:r>
      <w:r w:rsidR="00DA3D74">
        <w:rPr>
          <w:rFonts w:ascii="Arial" w:hAnsi="Arial"/>
          <w:sz w:val="20"/>
          <w:szCs w:val="20"/>
          <w:lang w:val="de-DE"/>
        </w:rPr>
        <w:t xml:space="preserve">den </w:t>
      </w:r>
      <w:r>
        <w:rPr>
          <w:rFonts w:ascii="Arial" w:hAnsi="Arial"/>
          <w:sz w:val="20"/>
          <w:szCs w:val="20"/>
          <w:lang w:val="de-DE"/>
        </w:rPr>
        <w:t xml:space="preserve">BBC </w:t>
      </w:r>
      <w:proofErr w:type="spellStart"/>
      <w:r>
        <w:rPr>
          <w:rFonts w:ascii="Arial" w:hAnsi="Arial"/>
          <w:sz w:val="20"/>
          <w:szCs w:val="20"/>
          <w:lang w:val="de-DE"/>
        </w:rPr>
        <w:t>Proms</w:t>
      </w:r>
      <w:proofErr w:type="spellEnd"/>
      <w:r>
        <w:rPr>
          <w:rFonts w:ascii="Arial" w:hAnsi="Arial"/>
          <w:sz w:val="20"/>
          <w:szCs w:val="20"/>
          <w:lang w:val="de-DE"/>
        </w:rPr>
        <w:t>.</w:t>
      </w:r>
    </w:p>
    <w:p w14:paraId="5B552540" w14:textId="77777777" w:rsidR="00CB78BB" w:rsidRDefault="00CB78BB" w:rsidP="00407B48">
      <w:pPr>
        <w:rPr>
          <w:rFonts w:ascii="Arial" w:eastAsia="Arial" w:hAnsi="Arial" w:cs="Arial"/>
          <w:sz w:val="20"/>
          <w:szCs w:val="20"/>
          <w:lang w:val="de-DE"/>
        </w:rPr>
      </w:pPr>
    </w:p>
    <w:p w14:paraId="59171B14" w14:textId="634540D1" w:rsidR="005243F1" w:rsidRDefault="005243F1" w:rsidP="00407B48">
      <w:pPr>
        <w:rPr>
          <w:rFonts w:ascii="Arial" w:eastAsia="Arial" w:hAnsi="Arial" w:cs="Arial"/>
          <w:sz w:val="20"/>
          <w:szCs w:val="20"/>
          <w:lang w:val="de-DE"/>
        </w:rPr>
      </w:pPr>
      <w:r w:rsidRPr="00C84A5D">
        <w:rPr>
          <w:rFonts w:ascii="Arial" w:eastAsia="Arial" w:hAnsi="Arial" w:cs="Arial"/>
          <w:sz w:val="20"/>
          <w:szCs w:val="20"/>
          <w:lang w:val="de-DE"/>
        </w:rPr>
        <w:t>Zu den Höhepunkten der jüngsten Vergangenheit zählen</w:t>
      </w:r>
      <w:r w:rsidRPr="005243F1">
        <w:rPr>
          <w:rFonts w:ascii="Arial" w:eastAsia="Arial" w:hAnsi="Arial" w:cs="Arial"/>
          <w:sz w:val="20"/>
          <w:szCs w:val="20"/>
          <w:lang w:val="de-DE"/>
        </w:rPr>
        <w:t xml:space="preserve"> das umjubelte Debüt mit Israel Philharmonic unter Kirill Petrenko, sowie die deutsche Erstaufführung von Magnus Lindbergs Klavierkonzert </w:t>
      </w:r>
      <w:r w:rsidRPr="00C84A5D">
        <w:rPr>
          <w:rFonts w:ascii="Arial" w:eastAsia="Arial" w:hAnsi="Arial" w:cs="Arial"/>
          <w:sz w:val="20"/>
          <w:szCs w:val="20"/>
          <w:lang w:val="de-DE"/>
        </w:rPr>
        <w:t>Nr. 3 mit dem NDR Elbphilharmonie Orchester unter der Leitung von Esa-Pekka Salonen.</w:t>
      </w:r>
      <w:r w:rsidR="002533B6" w:rsidRPr="00C84A5D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C84A5D">
        <w:rPr>
          <w:rFonts w:ascii="Arial" w:eastAsia="Arial" w:hAnsi="Arial" w:cs="Arial"/>
          <w:sz w:val="20"/>
          <w:szCs w:val="20"/>
          <w:lang w:val="de-DE"/>
        </w:rPr>
        <w:t>Stefanovich spielt eine große Bandbreite an Klavierkonzerten; von Liza Lims</w:t>
      </w:r>
      <w:r w:rsidRPr="005243F1">
        <w:rPr>
          <w:rFonts w:ascii="Arial" w:eastAsia="Arial" w:hAnsi="Arial" w:cs="Arial"/>
          <w:sz w:val="20"/>
          <w:szCs w:val="20"/>
          <w:lang w:val="de-DE"/>
        </w:rPr>
        <w:t xml:space="preserve"> Klavierkonzert, über Werke von Ravel, </w:t>
      </w:r>
      <w:proofErr w:type="spellStart"/>
      <w:r w:rsidRPr="005243F1">
        <w:rPr>
          <w:rFonts w:ascii="Arial" w:eastAsia="Arial" w:hAnsi="Arial" w:cs="Arial"/>
          <w:sz w:val="20"/>
          <w:szCs w:val="20"/>
          <w:lang w:val="de-DE"/>
        </w:rPr>
        <w:t>Abrahamsen</w:t>
      </w:r>
      <w:proofErr w:type="spellEnd"/>
      <w:r w:rsidRPr="005243F1">
        <w:rPr>
          <w:rFonts w:ascii="Arial" w:eastAsia="Arial" w:hAnsi="Arial" w:cs="Arial"/>
          <w:sz w:val="20"/>
          <w:szCs w:val="20"/>
          <w:lang w:val="de-DE"/>
        </w:rPr>
        <w:t xml:space="preserve">, Bartók und </w:t>
      </w:r>
      <w:proofErr w:type="spellStart"/>
      <w:r w:rsidRPr="00407B48">
        <w:rPr>
          <w:rFonts w:ascii="Arial" w:eastAsia="Arial" w:hAnsi="Arial" w:cs="Arial"/>
          <w:sz w:val="20"/>
          <w:szCs w:val="20"/>
          <w:lang w:val="de-DE"/>
        </w:rPr>
        <w:t>Szymanowski</w:t>
      </w:r>
      <w:proofErr w:type="spellEnd"/>
      <w:r w:rsidRPr="005243F1">
        <w:rPr>
          <w:rFonts w:ascii="Arial" w:eastAsia="Arial" w:hAnsi="Arial" w:cs="Arial"/>
          <w:sz w:val="20"/>
          <w:szCs w:val="20"/>
          <w:lang w:val="de-DE"/>
        </w:rPr>
        <w:t xml:space="preserve"> bis hin zu ihren </w:t>
      </w:r>
      <w:r w:rsidRPr="00C84A5D">
        <w:rPr>
          <w:rFonts w:ascii="Arial" w:eastAsia="Arial" w:hAnsi="Arial" w:cs="Arial"/>
          <w:sz w:val="20"/>
          <w:szCs w:val="20"/>
          <w:lang w:val="de-DE"/>
        </w:rPr>
        <w:t xml:space="preserve">beliebten und fesselnden Recital-Marathons, im Rahmen derer sie an einem Abend 50 Etüden oder 20 Sonaten dem Publikum präsentiert. </w:t>
      </w:r>
      <w:r w:rsidRPr="00C84A5D">
        <w:rPr>
          <w:rFonts w:ascii="Arial" w:hAnsi="Arial"/>
          <w:sz w:val="20"/>
          <w:szCs w:val="20"/>
          <w:lang w:val="de-DE"/>
        </w:rPr>
        <w:t>S</w:t>
      </w:r>
      <w:r w:rsidR="002533B6" w:rsidRPr="00C84A5D">
        <w:rPr>
          <w:rFonts w:ascii="Arial" w:hAnsi="Arial"/>
          <w:sz w:val="20"/>
          <w:szCs w:val="20"/>
          <w:lang w:val="de-DE"/>
        </w:rPr>
        <w:t>ie</w:t>
      </w:r>
      <w:r w:rsidRPr="00C84A5D">
        <w:rPr>
          <w:rFonts w:ascii="Arial" w:hAnsi="Arial"/>
          <w:sz w:val="20"/>
          <w:szCs w:val="20"/>
          <w:lang w:val="de-DE"/>
        </w:rPr>
        <w:t xml:space="preserve"> beginnt die Saison 2023/24 mit einem Auftritt bei</w:t>
      </w:r>
      <w:r>
        <w:rPr>
          <w:rFonts w:ascii="Arial" w:hAnsi="Arial"/>
          <w:sz w:val="20"/>
          <w:szCs w:val="20"/>
          <w:lang w:val="de-DE"/>
        </w:rPr>
        <w:t xml:space="preserve">m Beethovenfest Bonn 2023, gefolgt von Konzerten mit </w:t>
      </w:r>
      <w:r w:rsidRPr="00407B48">
        <w:rPr>
          <w:rFonts w:ascii="Arial" w:eastAsia="Arial" w:hAnsi="Arial" w:cs="Arial"/>
          <w:sz w:val="20"/>
          <w:szCs w:val="20"/>
          <w:lang w:val="de-DE"/>
        </w:rPr>
        <w:t>den Bremer Philharmonikern,</w:t>
      </w:r>
      <w:r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407B48">
        <w:rPr>
          <w:rFonts w:ascii="Arial" w:eastAsia="Arial" w:hAnsi="Arial" w:cs="Arial"/>
          <w:sz w:val="20"/>
          <w:szCs w:val="20"/>
          <w:lang w:val="de-DE"/>
        </w:rPr>
        <w:t>Oregon Symphony und</w:t>
      </w:r>
      <w:r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407B48">
        <w:rPr>
          <w:rFonts w:ascii="Arial" w:eastAsia="Arial" w:hAnsi="Arial" w:cs="Arial"/>
          <w:sz w:val="20"/>
          <w:szCs w:val="20"/>
          <w:lang w:val="de-DE"/>
        </w:rPr>
        <w:t>Das Neue Ensemble.</w:t>
      </w:r>
      <w:r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 xml:space="preserve">Recitals führen sie in </w:t>
      </w:r>
      <w:r w:rsidRPr="00407B48">
        <w:rPr>
          <w:rFonts w:ascii="Arial" w:eastAsia="Arial" w:hAnsi="Arial" w:cs="Arial"/>
          <w:sz w:val="20"/>
          <w:szCs w:val="20"/>
          <w:lang w:val="de-DE"/>
        </w:rPr>
        <w:t>den Boulez Saal Berlin,</w:t>
      </w:r>
      <w:r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407B48">
        <w:rPr>
          <w:rFonts w:ascii="Arial" w:eastAsia="Arial" w:hAnsi="Arial" w:cs="Arial"/>
          <w:sz w:val="20"/>
          <w:szCs w:val="20"/>
          <w:lang w:val="de-DE"/>
        </w:rPr>
        <w:t xml:space="preserve">Tonhalle Zürich und das </w:t>
      </w:r>
      <w:proofErr w:type="spellStart"/>
      <w:r w:rsidRPr="00407B48">
        <w:rPr>
          <w:rFonts w:ascii="Arial" w:eastAsia="Arial" w:hAnsi="Arial" w:cs="Arial"/>
          <w:sz w:val="20"/>
          <w:szCs w:val="20"/>
          <w:lang w:val="de-DE"/>
        </w:rPr>
        <w:t>Auditorio</w:t>
      </w:r>
      <w:proofErr w:type="spellEnd"/>
      <w:r w:rsidRPr="00407B48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407B48">
        <w:rPr>
          <w:rFonts w:ascii="Arial" w:eastAsia="Arial" w:hAnsi="Arial" w:cs="Arial"/>
          <w:sz w:val="20"/>
          <w:szCs w:val="20"/>
          <w:lang w:val="de-DE"/>
        </w:rPr>
        <w:t>Nacional</w:t>
      </w:r>
      <w:proofErr w:type="spellEnd"/>
      <w:r w:rsidRPr="00407B48">
        <w:rPr>
          <w:rFonts w:ascii="Arial" w:eastAsia="Arial" w:hAnsi="Arial" w:cs="Arial"/>
          <w:sz w:val="20"/>
          <w:szCs w:val="20"/>
          <w:lang w:val="de-DE"/>
        </w:rPr>
        <w:t xml:space="preserve"> Madrid.</w:t>
      </w:r>
    </w:p>
    <w:p w14:paraId="768F8259" w14:textId="77777777" w:rsidR="00CB78BB" w:rsidRDefault="00CB78BB" w:rsidP="00407B48">
      <w:pPr>
        <w:rPr>
          <w:rFonts w:ascii="Arial" w:eastAsia="Arial" w:hAnsi="Arial" w:cs="Arial"/>
          <w:sz w:val="20"/>
          <w:szCs w:val="20"/>
          <w:lang w:val="de-DE"/>
        </w:rPr>
      </w:pPr>
    </w:p>
    <w:p w14:paraId="7A889088" w14:textId="381C3EB8" w:rsidR="00CB78BB" w:rsidRPr="005243F1" w:rsidRDefault="00CD6192" w:rsidP="00407B48">
      <w:pPr>
        <w:rPr>
          <w:rFonts w:ascii="Arial" w:hAnsi="Arial"/>
          <w:sz w:val="20"/>
          <w:szCs w:val="20"/>
          <w:highlight w:val="red"/>
          <w:lang w:val="de-DE"/>
        </w:rPr>
      </w:pPr>
      <w:r w:rsidRPr="00CD6192">
        <w:rPr>
          <w:rFonts w:ascii="Arial" w:hAnsi="Arial"/>
          <w:sz w:val="20"/>
          <w:szCs w:val="20"/>
          <w:lang w:val="de-DE"/>
        </w:rPr>
        <w:t xml:space="preserve">Neue Wege beschreitet Tamara Stefanovich mit Christopher Dell, Christian Lillinger und Jonas </w:t>
      </w:r>
      <w:proofErr w:type="spellStart"/>
      <w:r w:rsidRPr="00CD6192">
        <w:rPr>
          <w:rFonts w:ascii="Arial" w:hAnsi="Arial"/>
          <w:sz w:val="20"/>
          <w:szCs w:val="20"/>
          <w:lang w:val="de-DE"/>
        </w:rPr>
        <w:t>Westergard</w:t>
      </w:r>
      <w:proofErr w:type="spellEnd"/>
      <w:r w:rsidRPr="00CD6192">
        <w:rPr>
          <w:rFonts w:ascii="Arial" w:hAnsi="Arial"/>
          <w:sz w:val="20"/>
          <w:szCs w:val="20"/>
          <w:lang w:val="de-DE"/>
        </w:rPr>
        <w:t xml:space="preserve"> in de</w:t>
      </w:r>
      <w:r w:rsidR="00C752F8">
        <w:rPr>
          <w:rFonts w:ascii="Arial" w:hAnsi="Arial"/>
          <w:sz w:val="20"/>
          <w:szCs w:val="20"/>
          <w:lang w:val="de-DE"/>
        </w:rPr>
        <w:t xml:space="preserve">m innovativen </w:t>
      </w:r>
      <w:r w:rsidR="00E43A5A">
        <w:rPr>
          <w:rFonts w:ascii="Arial" w:hAnsi="Arial"/>
          <w:sz w:val="20"/>
          <w:szCs w:val="20"/>
          <w:lang w:val="de-DE"/>
        </w:rPr>
        <w:t xml:space="preserve">Jazz- und </w:t>
      </w:r>
      <w:r w:rsidR="00E90155">
        <w:rPr>
          <w:rFonts w:ascii="Arial" w:hAnsi="Arial"/>
          <w:sz w:val="20"/>
          <w:szCs w:val="20"/>
          <w:lang w:val="de-DE"/>
        </w:rPr>
        <w:t>Improvisations</w:t>
      </w:r>
      <w:r w:rsidR="00E43A5A">
        <w:rPr>
          <w:rFonts w:ascii="Arial" w:hAnsi="Arial"/>
          <w:sz w:val="20"/>
          <w:szCs w:val="20"/>
          <w:lang w:val="de-DE"/>
        </w:rPr>
        <w:t>projekt</w:t>
      </w:r>
      <w:r w:rsidRPr="00CD6192">
        <w:rPr>
          <w:rFonts w:ascii="Arial" w:hAnsi="Arial"/>
          <w:sz w:val="20"/>
          <w:szCs w:val="20"/>
          <w:lang w:val="de-DE"/>
        </w:rPr>
        <w:t xml:space="preserve"> "SDLW". Nach</w:t>
      </w:r>
      <w:r w:rsidR="00E43A5A">
        <w:rPr>
          <w:rFonts w:ascii="Arial" w:hAnsi="Arial"/>
          <w:sz w:val="20"/>
          <w:szCs w:val="20"/>
          <w:lang w:val="de-DE"/>
        </w:rPr>
        <w:t xml:space="preserve"> der umjubelten </w:t>
      </w:r>
      <w:r w:rsidRPr="00CD6192">
        <w:rPr>
          <w:rFonts w:ascii="Arial" w:hAnsi="Arial"/>
          <w:sz w:val="20"/>
          <w:szCs w:val="20"/>
          <w:lang w:val="de-DE"/>
        </w:rPr>
        <w:t>Premiere in der Phi</w:t>
      </w:r>
      <w:r w:rsidR="00BE7B0F">
        <w:rPr>
          <w:rFonts w:ascii="Arial" w:hAnsi="Arial"/>
          <w:sz w:val="20"/>
          <w:szCs w:val="20"/>
          <w:lang w:val="de-DE"/>
        </w:rPr>
        <w:t>lh</w:t>
      </w:r>
      <w:r w:rsidRPr="00CD6192">
        <w:rPr>
          <w:rFonts w:ascii="Arial" w:hAnsi="Arial"/>
          <w:sz w:val="20"/>
          <w:szCs w:val="20"/>
          <w:lang w:val="de-DE"/>
        </w:rPr>
        <w:t>armonie Köln spielte das Quartett in Berlin, Hamburg</w:t>
      </w:r>
      <w:r w:rsidR="00C752F8">
        <w:rPr>
          <w:rFonts w:ascii="Arial" w:hAnsi="Arial"/>
          <w:sz w:val="20"/>
          <w:szCs w:val="20"/>
          <w:lang w:val="de-DE"/>
        </w:rPr>
        <w:t>, München</w:t>
      </w:r>
      <w:r w:rsidRPr="00CD6192">
        <w:rPr>
          <w:rFonts w:ascii="Arial" w:hAnsi="Arial"/>
          <w:sz w:val="20"/>
          <w:szCs w:val="20"/>
          <w:lang w:val="de-DE"/>
        </w:rPr>
        <w:t xml:space="preserve"> und beim Klangspuren Festival Schwaz. </w:t>
      </w:r>
      <w:r w:rsidRPr="00C84A5D">
        <w:rPr>
          <w:rFonts w:ascii="Arial" w:hAnsi="Arial"/>
          <w:sz w:val="20"/>
          <w:szCs w:val="20"/>
          <w:lang w:val="de-DE"/>
        </w:rPr>
        <w:t>Ihr erstes Album mit dem Titel "SDLW"</w:t>
      </w:r>
      <w:r w:rsidR="00C752F8" w:rsidRPr="00C84A5D">
        <w:rPr>
          <w:rFonts w:ascii="Arial" w:hAnsi="Arial"/>
          <w:sz w:val="20"/>
          <w:szCs w:val="20"/>
          <w:lang w:val="de-DE"/>
        </w:rPr>
        <w:t xml:space="preserve">, das </w:t>
      </w:r>
      <w:r w:rsidRPr="00C84A5D">
        <w:rPr>
          <w:rFonts w:ascii="Arial" w:hAnsi="Arial"/>
          <w:sz w:val="20"/>
          <w:szCs w:val="20"/>
          <w:lang w:val="de-DE"/>
        </w:rPr>
        <w:t xml:space="preserve">im Juni 2022 bei </w:t>
      </w:r>
      <w:proofErr w:type="spellStart"/>
      <w:r w:rsidRPr="00C84A5D">
        <w:rPr>
          <w:rFonts w:ascii="Arial" w:hAnsi="Arial"/>
          <w:sz w:val="20"/>
          <w:szCs w:val="20"/>
          <w:lang w:val="de-DE"/>
        </w:rPr>
        <w:t>bastille</w:t>
      </w:r>
      <w:proofErr w:type="spellEnd"/>
      <w:r w:rsidRPr="00C84A5D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C84A5D">
        <w:rPr>
          <w:rFonts w:ascii="Arial" w:hAnsi="Arial"/>
          <w:sz w:val="20"/>
          <w:szCs w:val="20"/>
          <w:lang w:val="de-DE"/>
        </w:rPr>
        <w:t>musique</w:t>
      </w:r>
      <w:proofErr w:type="spellEnd"/>
      <w:r w:rsidR="00C752F8" w:rsidRPr="00C84A5D">
        <w:rPr>
          <w:rFonts w:ascii="Arial" w:hAnsi="Arial"/>
          <w:sz w:val="20"/>
          <w:szCs w:val="20"/>
          <w:lang w:val="de-DE"/>
        </w:rPr>
        <w:t xml:space="preserve"> erschienen ist,</w:t>
      </w:r>
      <w:r w:rsidRPr="00C84A5D">
        <w:rPr>
          <w:rFonts w:ascii="Arial" w:hAnsi="Arial"/>
          <w:sz w:val="20"/>
          <w:szCs w:val="20"/>
          <w:lang w:val="de-DE"/>
        </w:rPr>
        <w:t xml:space="preserve"> wurde von den Kritikern hoch gelobt</w:t>
      </w:r>
      <w:r w:rsidR="005243F1" w:rsidRPr="00C84A5D">
        <w:rPr>
          <w:rFonts w:ascii="Arial" w:hAnsi="Arial"/>
          <w:sz w:val="20"/>
          <w:szCs w:val="20"/>
          <w:lang w:val="de-DE"/>
        </w:rPr>
        <w:t xml:space="preserve"> und </w:t>
      </w:r>
      <w:r w:rsidR="00C752F8" w:rsidRPr="00C84A5D">
        <w:rPr>
          <w:rFonts w:ascii="Arial" w:hAnsi="Arial"/>
          <w:sz w:val="20"/>
          <w:szCs w:val="20"/>
          <w:lang w:val="de-DE"/>
        </w:rPr>
        <w:t>für den Preis der Deutschen Schallplattenkritik nominiert.</w:t>
      </w:r>
      <w:r>
        <w:rPr>
          <w:rFonts w:ascii="Arial" w:hAnsi="Arial"/>
          <w:sz w:val="20"/>
          <w:szCs w:val="20"/>
          <w:lang w:val="de-DE"/>
        </w:rPr>
        <w:t xml:space="preserve"> </w:t>
      </w:r>
    </w:p>
    <w:p w14:paraId="3BFB0FE5" w14:textId="77777777" w:rsidR="00DA7047" w:rsidRDefault="00DA7047" w:rsidP="00407B48">
      <w:pPr>
        <w:rPr>
          <w:rFonts w:ascii="Arial" w:eastAsia="Arial" w:hAnsi="Arial" w:cs="Arial"/>
          <w:sz w:val="20"/>
          <w:szCs w:val="20"/>
          <w:lang w:val="de-DE"/>
        </w:rPr>
      </w:pPr>
    </w:p>
    <w:p w14:paraId="71C24986" w14:textId="3BF48F39" w:rsidR="00C752F8" w:rsidRPr="00DA7047" w:rsidRDefault="00DA7047" w:rsidP="00407B48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 xml:space="preserve">Eine enge Zusammenarbeit verbindet Tamara Stefanovich </w:t>
      </w:r>
      <w:r w:rsidR="00000000">
        <w:rPr>
          <w:rFonts w:ascii="Arial" w:hAnsi="Arial"/>
          <w:sz w:val="20"/>
          <w:szCs w:val="20"/>
          <w:lang w:val="de-DE"/>
        </w:rPr>
        <w:t>mit Komponisten wie</w:t>
      </w:r>
      <w:r>
        <w:rPr>
          <w:rFonts w:ascii="Arial" w:hAnsi="Arial"/>
          <w:sz w:val="20"/>
          <w:szCs w:val="20"/>
          <w:lang w:val="de-DE"/>
        </w:rPr>
        <w:t xml:space="preserve"> Pierre Boulez,</w:t>
      </w:r>
      <w:r w:rsidR="00C84A5D">
        <w:rPr>
          <w:rFonts w:ascii="Arial" w:hAnsi="Arial"/>
          <w:sz w:val="20"/>
          <w:szCs w:val="20"/>
          <w:lang w:val="de-DE"/>
        </w:rPr>
        <w:t xml:space="preserve"> </w:t>
      </w:r>
      <w:r w:rsidR="00E43A5A">
        <w:rPr>
          <w:rFonts w:ascii="Arial" w:hAnsi="Arial"/>
          <w:sz w:val="20"/>
          <w:szCs w:val="20"/>
          <w:lang w:val="de-DE"/>
        </w:rPr>
        <w:t xml:space="preserve">Sir </w:t>
      </w:r>
      <w:r w:rsidR="00000000">
        <w:rPr>
          <w:rFonts w:ascii="Arial" w:hAnsi="Arial"/>
          <w:sz w:val="20"/>
          <w:szCs w:val="20"/>
          <w:lang w:val="de-DE"/>
        </w:rPr>
        <w:t xml:space="preserve">George Benjamin, György </w:t>
      </w:r>
      <w:proofErr w:type="spellStart"/>
      <w:r w:rsidR="00000000">
        <w:rPr>
          <w:rFonts w:ascii="Arial" w:hAnsi="Arial"/>
          <w:sz w:val="20"/>
          <w:szCs w:val="20"/>
          <w:lang w:val="de-DE"/>
        </w:rPr>
        <w:t>Kurtág</w:t>
      </w:r>
      <w:proofErr w:type="spellEnd"/>
      <w:r w:rsidR="00E43A5A">
        <w:rPr>
          <w:rFonts w:ascii="Arial" w:hAnsi="Arial"/>
          <w:sz w:val="20"/>
          <w:szCs w:val="20"/>
          <w:lang w:val="de-DE"/>
        </w:rPr>
        <w:t xml:space="preserve"> und </w:t>
      </w:r>
      <w:r w:rsidR="00000000">
        <w:rPr>
          <w:rFonts w:ascii="Arial" w:hAnsi="Arial"/>
          <w:sz w:val="20"/>
          <w:szCs w:val="20"/>
          <w:lang w:val="de-DE"/>
        </w:rPr>
        <w:t xml:space="preserve">Hans </w:t>
      </w:r>
      <w:proofErr w:type="spellStart"/>
      <w:r w:rsidR="00000000">
        <w:rPr>
          <w:rFonts w:ascii="Arial" w:hAnsi="Arial"/>
          <w:sz w:val="20"/>
          <w:szCs w:val="20"/>
          <w:lang w:val="de-DE"/>
        </w:rPr>
        <w:t>Abrahamsen</w:t>
      </w:r>
      <w:proofErr w:type="spellEnd"/>
      <w:r w:rsidR="00000000">
        <w:rPr>
          <w:rFonts w:ascii="Arial" w:hAnsi="Arial"/>
          <w:sz w:val="20"/>
          <w:szCs w:val="20"/>
          <w:lang w:val="de-DE"/>
        </w:rPr>
        <w:t xml:space="preserve">. </w:t>
      </w:r>
      <w:r w:rsidR="00BE7B0F">
        <w:rPr>
          <w:rFonts w:ascii="Arial" w:hAnsi="Arial"/>
          <w:sz w:val="20"/>
          <w:szCs w:val="20"/>
          <w:lang w:val="de-DE"/>
        </w:rPr>
        <w:t xml:space="preserve">Außerdem </w:t>
      </w:r>
      <w:r w:rsidR="00000000">
        <w:rPr>
          <w:rFonts w:ascii="Arial" w:hAnsi="Arial"/>
          <w:sz w:val="20"/>
          <w:szCs w:val="20"/>
          <w:lang w:val="de-DE"/>
        </w:rPr>
        <w:t xml:space="preserve">tritt </w:t>
      </w:r>
      <w:r w:rsidR="00E43A5A">
        <w:rPr>
          <w:rFonts w:ascii="Arial" w:hAnsi="Arial"/>
          <w:sz w:val="20"/>
          <w:szCs w:val="20"/>
          <w:lang w:val="de-DE"/>
        </w:rPr>
        <w:t>s</w:t>
      </w:r>
      <w:r w:rsidR="00BE7B0F">
        <w:rPr>
          <w:rFonts w:ascii="Arial" w:hAnsi="Arial"/>
          <w:sz w:val="20"/>
          <w:szCs w:val="20"/>
          <w:lang w:val="de-DE"/>
        </w:rPr>
        <w:t xml:space="preserve">ie </w:t>
      </w:r>
      <w:r w:rsidR="00000000">
        <w:rPr>
          <w:rFonts w:ascii="Arial" w:hAnsi="Arial"/>
          <w:sz w:val="20"/>
          <w:szCs w:val="20"/>
          <w:lang w:val="de-DE"/>
        </w:rPr>
        <w:t xml:space="preserve">mit Kammermusikpartnern wie Matthias </w:t>
      </w:r>
      <w:proofErr w:type="spellStart"/>
      <w:r w:rsidR="00000000">
        <w:rPr>
          <w:rFonts w:ascii="Arial" w:hAnsi="Arial"/>
          <w:sz w:val="20"/>
          <w:szCs w:val="20"/>
          <w:lang w:val="de-DE"/>
        </w:rPr>
        <w:t>Goerne</w:t>
      </w:r>
      <w:proofErr w:type="spellEnd"/>
      <w:r w:rsidR="00C752F8">
        <w:rPr>
          <w:rFonts w:ascii="Arial" w:hAnsi="Arial"/>
          <w:sz w:val="20"/>
          <w:szCs w:val="20"/>
          <w:lang w:val="de-DE"/>
        </w:rPr>
        <w:t xml:space="preserve"> und </w:t>
      </w:r>
      <w:r w:rsidR="00000000">
        <w:rPr>
          <w:rFonts w:ascii="Arial" w:hAnsi="Arial"/>
          <w:sz w:val="20"/>
          <w:szCs w:val="20"/>
          <w:lang w:val="de-DE"/>
        </w:rPr>
        <w:t xml:space="preserve">Pierre-Laurent Aimard </w:t>
      </w:r>
      <w:r w:rsidR="00E43A5A">
        <w:rPr>
          <w:rFonts w:ascii="Arial" w:hAnsi="Arial"/>
          <w:sz w:val="20"/>
          <w:szCs w:val="20"/>
          <w:lang w:val="de-DE"/>
        </w:rPr>
        <w:t>und</w:t>
      </w:r>
      <w:r w:rsidR="00000000">
        <w:rPr>
          <w:rFonts w:ascii="Arial" w:hAnsi="Arial"/>
          <w:sz w:val="20"/>
          <w:szCs w:val="20"/>
          <w:lang w:val="de-DE"/>
        </w:rPr>
        <w:t xml:space="preserve"> Dirigenten wie Esa-Pekka Salonen, </w:t>
      </w:r>
      <w:r w:rsidR="00C752F8" w:rsidRPr="00C752F8">
        <w:rPr>
          <w:rFonts w:ascii="Arial" w:hAnsi="Arial"/>
          <w:sz w:val="20"/>
          <w:szCs w:val="20"/>
          <w:lang w:val="de-DE"/>
        </w:rPr>
        <w:t xml:space="preserve">Susanna </w:t>
      </w:r>
      <w:proofErr w:type="spellStart"/>
      <w:r w:rsidR="00C752F8" w:rsidRPr="00C752F8">
        <w:rPr>
          <w:rFonts w:ascii="Arial" w:hAnsi="Arial"/>
          <w:sz w:val="20"/>
          <w:szCs w:val="20"/>
          <w:lang w:val="de-DE"/>
        </w:rPr>
        <w:t>Mälkki</w:t>
      </w:r>
      <w:proofErr w:type="spellEnd"/>
      <w:r w:rsidR="00C752F8" w:rsidRPr="00C752F8">
        <w:rPr>
          <w:rFonts w:ascii="Arial" w:hAnsi="Arial"/>
          <w:sz w:val="20"/>
          <w:szCs w:val="20"/>
          <w:lang w:val="de-DE"/>
        </w:rPr>
        <w:t xml:space="preserve"> und Osmo </w:t>
      </w:r>
      <w:proofErr w:type="spellStart"/>
      <w:r w:rsidR="00C752F8" w:rsidRPr="00C752F8">
        <w:rPr>
          <w:rFonts w:ascii="Arial" w:hAnsi="Arial"/>
          <w:sz w:val="20"/>
          <w:szCs w:val="20"/>
          <w:lang w:val="de-DE"/>
        </w:rPr>
        <w:t>Vänskä</w:t>
      </w:r>
      <w:proofErr w:type="spellEnd"/>
      <w:r w:rsidR="00C752F8" w:rsidRPr="00C752F8">
        <w:rPr>
          <w:rFonts w:ascii="Arial" w:hAnsi="Arial"/>
          <w:sz w:val="20"/>
          <w:szCs w:val="20"/>
          <w:lang w:val="de-DE"/>
        </w:rPr>
        <w:t xml:space="preserve"> </w:t>
      </w:r>
      <w:r w:rsidR="00000000">
        <w:rPr>
          <w:rFonts w:ascii="Arial" w:hAnsi="Arial"/>
          <w:sz w:val="20"/>
          <w:szCs w:val="20"/>
          <w:lang w:val="de-DE"/>
        </w:rPr>
        <w:t xml:space="preserve">auf. </w:t>
      </w:r>
    </w:p>
    <w:p w14:paraId="305ED7D3" w14:textId="77777777" w:rsidR="00C752F8" w:rsidRDefault="00C752F8" w:rsidP="00407B48">
      <w:pPr>
        <w:rPr>
          <w:rFonts w:ascii="Arial" w:eastAsia="Arial" w:hAnsi="Arial" w:cs="Arial"/>
          <w:sz w:val="20"/>
          <w:szCs w:val="20"/>
          <w:lang w:val="de-DE"/>
        </w:rPr>
      </w:pPr>
    </w:p>
    <w:p w14:paraId="26B7CDF9" w14:textId="08C15FC6" w:rsidR="00531347" w:rsidRDefault="00000000" w:rsidP="00407B48">
      <w:pPr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Ihre preisgekrönte Diskographie umfasst u</w:t>
      </w:r>
      <w:r w:rsidR="005243F1">
        <w:rPr>
          <w:rFonts w:ascii="Arial" w:hAnsi="Arial"/>
          <w:sz w:val="20"/>
          <w:szCs w:val="20"/>
          <w:lang w:val="de-DE"/>
        </w:rPr>
        <w:t xml:space="preserve">nter </w:t>
      </w:r>
      <w:r>
        <w:rPr>
          <w:rFonts w:ascii="Arial" w:hAnsi="Arial"/>
          <w:sz w:val="20"/>
          <w:szCs w:val="20"/>
          <w:lang w:val="de-DE"/>
        </w:rPr>
        <w:t>a</w:t>
      </w:r>
      <w:r w:rsidR="005243F1">
        <w:rPr>
          <w:rFonts w:ascii="Arial" w:hAnsi="Arial"/>
          <w:sz w:val="20"/>
          <w:szCs w:val="20"/>
          <w:lang w:val="de-DE"/>
        </w:rPr>
        <w:t>nderem</w:t>
      </w:r>
      <w:r>
        <w:rPr>
          <w:rFonts w:ascii="Arial" w:hAnsi="Arial"/>
          <w:sz w:val="20"/>
          <w:szCs w:val="20"/>
          <w:lang w:val="de-DE"/>
        </w:rPr>
        <w:t xml:space="preserve"> eine Aufnahme von </w:t>
      </w:r>
      <w:proofErr w:type="spellStart"/>
      <w:r>
        <w:rPr>
          <w:rFonts w:ascii="Arial" w:hAnsi="Arial"/>
          <w:sz w:val="20"/>
          <w:szCs w:val="20"/>
          <w:lang w:val="de-DE"/>
        </w:rPr>
        <w:t>Kurtágs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„Quasi </w:t>
      </w:r>
      <w:proofErr w:type="spellStart"/>
      <w:r>
        <w:rPr>
          <w:rFonts w:ascii="Arial" w:hAnsi="Arial"/>
          <w:sz w:val="20"/>
          <w:szCs w:val="20"/>
          <w:lang w:val="de-DE"/>
        </w:rPr>
        <w:t>una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Fantasia“ und seines Doppelkonzerts mit dem Asko | Schönberg Ensemble unter </w:t>
      </w:r>
      <w:proofErr w:type="spellStart"/>
      <w:r>
        <w:rPr>
          <w:rFonts w:ascii="Arial" w:hAnsi="Arial"/>
          <w:sz w:val="20"/>
          <w:szCs w:val="20"/>
          <w:lang w:val="de-DE"/>
        </w:rPr>
        <w:t>Reinbert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de </w:t>
      </w:r>
      <w:proofErr w:type="spellStart"/>
      <w:r>
        <w:rPr>
          <w:rFonts w:ascii="Arial" w:hAnsi="Arial"/>
          <w:sz w:val="20"/>
          <w:szCs w:val="20"/>
          <w:lang w:val="de-DE"/>
        </w:rPr>
        <w:t>Leeuw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bei ECM</w:t>
      </w:r>
      <w:r w:rsidR="00C752F8">
        <w:rPr>
          <w:rFonts w:ascii="Arial" w:hAnsi="Arial"/>
          <w:sz w:val="20"/>
          <w:szCs w:val="20"/>
          <w:lang w:val="de-DE"/>
        </w:rPr>
        <w:t>, die</w:t>
      </w:r>
      <w:r>
        <w:rPr>
          <w:rFonts w:ascii="Arial" w:hAnsi="Arial"/>
          <w:sz w:val="20"/>
          <w:szCs w:val="20"/>
          <w:lang w:val="de-DE"/>
        </w:rPr>
        <w:t xml:space="preserve"> mit dem Edison Award ausgezeichnet </w:t>
      </w:r>
      <w:r w:rsidR="00C752F8">
        <w:rPr>
          <w:rFonts w:ascii="Arial" w:hAnsi="Arial"/>
          <w:sz w:val="20"/>
          <w:szCs w:val="20"/>
          <w:lang w:val="de-DE"/>
        </w:rPr>
        <w:t>wurde. D</w:t>
      </w:r>
      <w:r>
        <w:rPr>
          <w:rFonts w:ascii="Arial" w:hAnsi="Arial"/>
          <w:sz w:val="20"/>
          <w:szCs w:val="20"/>
          <w:lang w:val="de-DE"/>
        </w:rPr>
        <w:t>ie Einspielung von Bartóks Konzert für 2 Klaviere, Schlagzeug und Orchester mit Pierre-Laurent Aimard und dem London Symphony Orchestra unter der Leitung von Pierre Boulez</w:t>
      </w:r>
      <w:r w:rsidR="00B10DD7">
        <w:rPr>
          <w:rFonts w:ascii="Arial" w:hAnsi="Arial"/>
          <w:sz w:val="20"/>
          <w:szCs w:val="20"/>
          <w:lang w:val="de-DE"/>
        </w:rPr>
        <w:t xml:space="preserve"> für Deutsche Grammophon</w:t>
      </w:r>
      <w:r>
        <w:rPr>
          <w:rFonts w:ascii="Arial" w:hAnsi="Arial"/>
          <w:sz w:val="20"/>
          <w:szCs w:val="20"/>
          <w:lang w:val="de-DE"/>
        </w:rPr>
        <w:t xml:space="preserve"> </w:t>
      </w:r>
      <w:r w:rsidR="00C752F8">
        <w:rPr>
          <w:rFonts w:ascii="Arial" w:hAnsi="Arial"/>
          <w:sz w:val="20"/>
          <w:szCs w:val="20"/>
          <w:lang w:val="de-DE"/>
        </w:rPr>
        <w:t xml:space="preserve">wurde </w:t>
      </w:r>
      <w:r>
        <w:rPr>
          <w:rFonts w:ascii="Arial" w:hAnsi="Arial"/>
          <w:sz w:val="20"/>
          <w:szCs w:val="20"/>
          <w:lang w:val="de-DE"/>
        </w:rPr>
        <w:t xml:space="preserve">für einen Grammy nominiert. </w:t>
      </w:r>
      <w:r w:rsidR="00C752F8">
        <w:rPr>
          <w:rFonts w:ascii="Arial" w:hAnsi="Arial"/>
          <w:sz w:val="20"/>
          <w:szCs w:val="20"/>
          <w:lang w:val="de-DE"/>
        </w:rPr>
        <w:t>Tamaras erstes Soloalbum „</w:t>
      </w:r>
      <w:proofErr w:type="spellStart"/>
      <w:r w:rsidR="00C752F8">
        <w:rPr>
          <w:rFonts w:ascii="Arial" w:hAnsi="Arial"/>
          <w:sz w:val="20"/>
          <w:szCs w:val="20"/>
          <w:lang w:val="de-DE"/>
        </w:rPr>
        <w:t>Influences</w:t>
      </w:r>
      <w:proofErr w:type="spellEnd"/>
      <w:r w:rsidR="00C752F8">
        <w:rPr>
          <w:rFonts w:ascii="Arial" w:hAnsi="Arial"/>
          <w:sz w:val="20"/>
          <w:szCs w:val="20"/>
          <w:lang w:val="de-DE"/>
        </w:rPr>
        <w:t xml:space="preserve">“ </w:t>
      </w:r>
      <w:r>
        <w:rPr>
          <w:rFonts w:ascii="Arial" w:hAnsi="Arial"/>
          <w:sz w:val="20"/>
          <w:szCs w:val="20"/>
          <w:lang w:val="de-DE"/>
        </w:rPr>
        <w:t>widmet</w:t>
      </w:r>
      <w:r w:rsidR="00C752F8">
        <w:rPr>
          <w:rFonts w:ascii="Arial" w:hAnsi="Arial"/>
          <w:sz w:val="20"/>
          <w:szCs w:val="20"/>
          <w:lang w:val="de-DE"/>
        </w:rPr>
        <w:t>e</w:t>
      </w:r>
      <w:r>
        <w:rPr>
          <w:rFonts w:ascii="Arial" w:hAnsi="Arial"/>
          <w:sz w:val="20"/>
          <w:szCs w:val="20"/>
          <w:lang w:val="de-DE"/>
        </w:rPr>
        <w:t xml:space="preserve"> </w:t>
      </w:r>
      <w:r w:rsidR="00C752F8">
        <w:rPr>
          <w:rFonts w:ascii="Arial" w:hAnsi="Arial"/>
          <w:sz w:val="20"/>
          <w:szCs w:val="20"/>
          <w:lang w:val="de-DE"/>
        </w:rPr>
        <w:t>sie</w:t>
      </w:r>
      <w:r>
        <w:rPr>
          <w:rFonts w:ascii="Arial" w:hAnsi="Arial"/>
          <w:sz w:val="20"/>
          <w:szCs w:val="20"/>
          <w:lang w:val="de-DE"/>
        </w:rPr>
        <w:t xml:space="preserve"> Werken von Ives, Bartók, Messiaen und Bach (März 2019, </w:t>
      </w:r>
      <w:proofErr w:type="spellStart"/>
      <w:r>
        <w:rPr>
          <w:rFonts w:ascii="Arial" w:hAnsi="Arial"/>
          <w:sz w:val="20"/>
          <w:szCs w:val="20"/>
          <w:lang w:val="de-DE"/>
        </w:rPr>
        <w:t>Pentatone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). </w:t>
      </w:r>
      <w:r w:rsidR="00C752F8">
        <w:rPr>
          <w:rFonts w:ascii="Arial" w:hAnsi="Arial"/>
          <w:sz w:val="20"/>
          <w:szCs w:val="20"/>
          <w:lang w:val="de-DE"/>
        </w:rPr>
        <w:t xml:space="preserve">In der letzten Saison veröffentlichte </w:t>
      </w:r>
      <w:r>
        <w:rPr>
          <w:rFonts w:ascii="Arial" w:hAnsi="Arial"/>
          <w:sz w:val="20"/>
          <w:szCs w:val="20"/>
          <w:lang w:val="de-DE"/>
        </w:rPr>
        <w:t xml:space="preserve">Tamara Stefanovich zwei Alben </w:t>
      </w:r>
      <w:r w:rsidR="00C752F8">
        <w:rPr>
          <w:rFonts w:ascii="Arial" w:hAnsi="Arial"/>
          <w:sz w:val="20"/>
          <w:szCs w:val="20"/>
          <w:lang w:val="de-DE"/>
        </w:rPr>
        <w:t>für</w:t>
      </w:r>
      <w:r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de-DE"/>
        </w:rPr>
        <w:t>Pentatone</w:t>
      </w:r>
      <w:proofErr w:type="spellEnd"/>
      <w:r w:rsidR="00344DE2">
        <w:rPr>
          <w:rFonts w:ascii="Arial" w:hAnsi="Arial"/>
          <w:sz w:val="20"/>
          <w:szCs w:val="20"/>
          <w:lang w:val="de-DE"/>
        </w:rPr>
        <w:t xml:space="preserve">; </w:t>
      </w:r>
      <w:proofErr w:type="spellStart"/>
      <w:r>
        <w:rPr>
          <w:rFonts w:ascii="Arial" w:hAnsi="Arial"/>
          <w:sz w:val="20"/>
          <w:szCs w:val="20"/>
          <w:lang w:val="de-DE"/>
        </w:rPr>
        <w:t>Messian’s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de-DE"/>
        </w:rPr>
        <w:t>Visions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de </w:t>
      </w:r>
      <w:proofErr w:type="spellStart"/>
      <w:r>
        <w:rPr>
          <w:rFonts w:ascii="Arial" w:hAnsi="Arial"/>
          <w:sz w:val="20"/>
          <w:szCs w:val="20"/>
          <w:lang w:val="de-DE"/>
        </w:rPr>
        <w:t>I’Amen</w:t>
      </w:r>
      <w:proofErr w:type="spellEnd"/>
      <w:r w:rsidR="009F6780">
        <w:rPr>
          <w:rFonts w:ascii="Arial" w:hAnsi="Arial"/>
          <w:sz w:val="20"/>
          <w:szCs w:val="20"/>
          <w:lang w:val="de-DE"/>
        </w:rPr>
        <w:t xml:space="preserve"> mit</w:t>
      </w:r>
      <w:r>
        <w:rPr>
          <w:rFonts w:ascii="Arial" w:hAnsi="Arial"/>
          <w:sz w:val="20"/>
          <w:szCs w:val="20"/>
          <w:lang w:val="de-DE"/>
        </w:rPr>
        <w:t xml:space="preserve"> Pierre-Laurent </w:t>
      </w:r>
      <w:proofErr w:type="spellStart"/>
      <w:r>
        <w:rPr>
          <w:rFonts w:ascii="Arial" w:hAnsi="Arial"/>
          <w:sz w:val="20"/>
          <w:szCs w:val="20"/>
          <w:lang w:val="de-DE"/>
        </w:rPr>
        <w:t>Airmard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und</w:t>
      </w:r>
      <w:r w:rsidR="00C752F8"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 xml:space="preserve">ein Soloalbum </w:t>
      </w:r>
      <w:r w:rsidR="00531347">
        <w:rPr>
          <w:rFonts w:ascii="Arial" w:hAnsi="Arial"/>
          <w:sz w:val="20"/>
          <w:szCs w:val="20"/>
          <w:lang w:val="de-DE"/>
        </w:rPr>
        <w:t>„</w:t>
      </w:r>
      <w:proofErr w:type="spellStart"/>
      <w:r w:rsidR="00531347" w:rsidRPr="00531347">
        <w:rPr>
          <w:rFonts w:ascii="Arial" w:hAnsi="Arial"/>
          <w:sz w:val="20"/>
          <w:szCs w:val="20"/>
          <w:lang w:val="de-DE"/>
        </w:rPr>
        <w:t>Nicolaou</w:t>
      </w:r>
      <w:proofErr w:type="spellEnd"/>
      <w:r w:rsidR="00531347" w:rsidRPr="00531347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531347" w:rsidRPr="00531347">
        <w:rPr>
          <w:rFonts w:ascii="Arial" w:hAnsi="Arial"/>
          <w:sz w:val="20"/>
          <w:szCs w:val="20"/>
          <w:lang w:val="de-DE"/>
        </w:rPr>
        <w:t>Etudes</w:t>
      </w:r>
      <w:proofErr w:type="spellEnd"/>
      <w:r w:rsidR="00531347" w:rsidRPr="00531347">
        <w:rPr>
          <w:rFonts w:ascii="Arial" w:hAnsi="Arial"/>
          <w:sz w:val="20"/>
          <w:szCs w:val="20"/>
          <w:lang w:val="de-DE"/>
        </w:rPr>
        <w:t xml:space="preserve"> &amp; Frames</w:t>
      </w:r>
      <w:r w:rsidR="00531347">
        <w:rPr>
          <w:rFonts w:ascii="Arial" w:hAnsi="Arial"/>
          <w:sz w:val="20"/>
          <w:szCs w:val="20"/>
          <w:lang w:val="de-DE"/>
        </w:rPr>
        <w:t>“</w:t>
      </w:r>
      <w:r w:rsidR="00531347" w:rsidRPr="00531347"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 xml:space="preserve">mit Etüden von </w:t>
      </w:r>
      <w:proofErr w:type="spellStart"/>
      <w:r>
        <w:rPr>
          <w:rFonts w:ascii="Arial" w:hAnsi="Arial"/>
          <w:sz w:val="20"/>
          <w:szCs w:val="20"/>
          <w:lang w:val="de-DE"/>
        </w:rPr>
        <w:t>Vassos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de-DE"/>
        </w:rPr>
        <w:t>Nicolaou</w:t>
      </w:r>
      <w:proofErr w:type="spellEnd"/>
      <w:r w:rsidR="00531347" w:rsidRPr="00C84A5D">
        <w:rPr>
          <w:lang w:val="de-DE"/>
        </w:rPr>
        <w:t xml:space="preserve">, </w:t>
      </w:r>
      <w:r w:rsidR="00531347" w:rsidRPr="00531347">
        <w:rPr>
          <w:rFonts w:ascii="Arial" w:hAnsi="Arial"/>
          <w:sz w:val="20"/>
          <w:szCs w:val="20"/>
          <w:lang w:val="de-DE"/>
        </w:rPr>
        <w:t xml:space="preserve">sowie </w:t>
      </w:r>
      <w:proofErr w:type="spellStart"/>
      <w:r w:rsidR="00531347" w:rsidRPr="00531347">
        <w:rPr>
          <w:rFonts w:ascii="Arial" w:hAnsi="Arial"/>
          <w:sz w:val="20"/>
          <w:szCs w:val="20"/>
          <w:lang w:val="de-DE"/>
        </w:rPr>
        <w:t>Abrahamsens</w:t>
      </w:r>
      <w:proofErr w:type="spellEnd"/>
      <w:r w:rsidR="00531347" w:rsidRPr="00531347">
        <w:rPr>
          <w:rFonts w:ascii="Arial" w:hAnsi="Arial"/>
          <w:sz w:val="20"/>
          <w:szCs w:val="20"/>
          <w:lang w:val="de-DE"/>
        </w:rPr>
        <w:t xml:space="preserve"> </w:t>
      </w:r>
      <w:r w:rsidR="00344DE2">
        <w:rPr>
          <w:rFonts w:ascii="Arial" w:hAnsi="Arial"/>
          <w:sz w:val="20"/>
          <w:szCs w:val="20"/>
          <w:lang w:val="de-DE"/>
        </w:rPr>
        <w:t xml:space="preserve">Klavierkonzert </w:t>
      </w:r>
      <w:proofErr w:type="spellStart"/>
      <w:r w:rsidR="00531347" w:rsidRPr="00531347">
        <w:rPr>
          <w:rFonts w:ascii="Arial" w:hAnsi="Arial"/>
          <w:sz w:val="20"/>
          <w:szCs w:val="20"/>
          <w:lang w:val="de-DE"/>
        </w:rPr>
        <w:t>Left</w:t>
      </w:r>
      <w:proofErr w:type="spellEnd"/>
      <w:r w:rsidR="00531347" w:rsidRPr="00531347">
        <w:rPr>
          <w:rFonts w:ascii="Arial" w:hAnsi="Arial"/>
          <w:sz w:val="20"/>
          <w:szCs w:val="20"/>
          <w:lang w:val="de-DE"/>
        </w:rPr>
        <w:t xml:space="preserve">, </w:t>
      </w:r>
      <w:proofErr w:type="spellStart"/>
      <w:r w:rsidR="00531347" w:rsidRPr="00531347">
        <w:rPr>
          <w:rFonts w:ascii="Arial" w:hAnsi="Arial"/>
          <w:sz w:val="20"/>
          <w:szCs w:val="20"/>
          <w:lang w:val="de-DE"/>
        </w:rPr>
        <w:t>al</w:t>
      </w:r>
      <w:r w:rsidR="00344DE2">
        <w:rPr>
          <w:rFonts w:ascii="Arial" w:hAnsi="Arial"/>
          <w:sz w:val="20"/>
          <w:szCs w:val="20"/>
          <w:lang w:val="de-DE"/>
        </w:rPr>
        <w:t>one</w:t>
      </w:r>
      <w:proofErr w:type="spellEnd"/>
      <w:r w:rsidR="00531347" w:rsidRPr="00531347">
        <w:rPr>
          <w:rFonts w:ascii="Arial" w:hAnsi="Arial"/>
          <w:sz w:val="20"/>
          <w:szCs w:val="20"/>
          <w:lang w:val="de-DE"/>
        </w:rPr>
        <w:t xml:space="preserve"> mit dem WDR Sinfonieorchester Köln</w:t>
      </w:r>
      <w:r w:rsidR="00C84A5D">
        <w:rPr>
          <w:rFonts w:ascii="Arial" w:hAnsi="Arial"/>
          <w:sz w:val="20"/>
          <w:szCs w:val="20"/>
          <w:lang w:val="de-DE"/>
        </w:rPr>
        <w:t xml:space="preserve"> für </w:t>
      </w:r>
      <w:proofErr w:type="spellStart"/>
      <w:r w:rsidR="00C84A5D">
        <w:rPr>
          <w:rFonts w:ascii="Arial" w:hAnsi="Arial"/>
          <w:sz w:val="20"/>
          <w:szCs w:val="20"/>
          <w:lang w:val="de-DE"/>
        </w:rPr>
        <w:t>Winter&amp;Winter</w:t>
      </w:r>
      <w:proofErr w:type="spellEnd"/>
      <w:r w:rsidR="00C84A5D">
        <w:rPr>
          <w:rFonts w:ascii="Arial" w:hAnsi="Arial"/>
          <w:sz w:val="20"/>
          <w:szCs w:val="20"/>
          <w:lang w:val="de-DE"/>
        </w:rPr>
        <w:t>.</w:t>
      </w:r>
    </w:p>
    <w:p w14:paraId="6A0B1763" w14:textId="77777777" w:rsidR="00C84A5D" w:rsidRDefault="00C84A5D" w:rsidP="00407B48">
      <w:pPr>
        <w:rPr>
          <w:rFonts w:ascii="Arial" w:hAnsi="Arial"/>
          <w:sz w:val="20"/>
          <w:szCs w:val="20"/>
          <w:lang w:val="de-DE"/>
        </w:rPr>
      </w:pPr>
    </w:p>
    <w:p w14:paraId="2ACC8FE7" w14:textId="3B09DB8F" w:rsidR="00CB78BB" w:rsidRDefault="00000000" w:rsidP="00407B48">
      <w:pPr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Tamara</w:t>
      </w:r>
      <w:r w:rsidR="00E43A5A">
        <w:rPr>
          <w:rFonts w:ascii="Arial" w:hAnsi="Arial"/>
          <w:sz w:val="20"/>
          <w:szCs w:val="20"/>
          <w:lang w:val="de-DE"/>
        </w:rPr>
        <w:t xml:space="preserve"> Stefanovich</w:t>
      </w:r>
      <w:r>
        <w:rPr>
          <w:rFonts w:ascii="Arial" w:hAnsi="Arial"/>
          <w:sz w:val="20"/>
          <w:szCs w:val="20"/>
          <w:lang w:val="de-DE"/>
        </w:rPr>
        <w:t xml:space="preserve"> leitet regelmäßig Bildungsprojekte im Londoner </w:t>
      </w:r>
      <w:proofErr w:type="spellStart"/>
      <w:r>
        <w:rPr>
          <w:rFonts w:ascii="Arial" w:hAnsi="Arial"/>
          <w:sz w:val="20"/>
          <w:szCs w:val="20"/>
          <w:lang w:val="de-DE"/>
        </w:rPr>
        <w:t>Barbican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de-DE"/>
        </w:rPr>
        <w:t>Centre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, Kölner Philharmonie und beim Klavier-Festival Ruhr. Sie war Mitbegründerin und Kuratorin des internationalen Klavierfestivals "The Clearing" in Portland sowie Gastprofessorin für Kammermusik an der Royal Academy of Music und Accademia di </w:t>
      </w:r>
      <w:proofErr w:type="spellStart"/>
      <w:r>
        <w:rPr>
          <w:rFonts w:ascii="Arial" w:hAnsi="Arial"/>
          <w:sz w:val="20"/>
          <w:szCs w:val="20"/>
          <w:lang w:val="de-DE"/>
        </w:rPr>
        <w:t>Musica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de-DE"/>
        </w:rPr>
        <w:t>Pinerolo</w:t>
      </w:r>
      <w:proofErr w:type="spellEnd"/>
      <w:r>
        <w:rPr>
          <w:rFonts w:ascii="Arial" w:hAnsi="Arial"/>
          <w:sz w:val="20"/>
          <w:szCs w:val="20"/>
          <w:lang w:val="de-DE"/>
        </w:rPr>
        <w:t>.</w:t>
      </w:r>
      <w:r w:rsidR="00C752F8">
        <w:rPr>
          <w:rFonts w:ascii="Arial" w:hAnsi="Arial"/>
          <w:sz w:val="20"/>
          <w:szCs w:val="20"/>
          <w:lang w:val="de-DE"/>
        </w:rPr>
        <w:t xml:space="preserve"> </w:t>
      </w:r>
    </w:p>
    <w:p w14:paraId="1861EF20" w14:textId="09C1D0DA" w:rsidR="00407B48" w:rsidRPr="00CD6192" w:rsidRDefault="00407B48" w:rsidP="00407B48">
      <w:pPr>
        <w:rPr>
          <w:lang w:val="de-DE"/>
        </w:rPr>
      </w:pPr>
    </w:p>
    <w:sectPr w:rsidR="00407B48" w:rsidRPr="00CD6192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1B41" w14:textId="77777777" w:rsidR="00834F2F" w:rsidRDefault="00834F2F">
      <w:r>
        <w:separator/>
      </w:r>
    </w:p>
  </w:endnote>
  <w:endnote w:type="continuationSeparator" w:id="0">
    <w:p w14:paraId="1C643881" w14:textId="77777777" w:rsidR="00834F2F" w:rsidRDefault="0083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17BC" w14:textId="15DE20B9" w:rsidR="00CB78BB" w:rsidRDefault="00000000">
    <w:pPr>
      <w:ind w:right="26"/>
    </w:pPr>
    <w:r>
      <w:rPr>
        <w:rFonts w:ascii="Arial" w:hAnsi="Arial"/>
        <w:sz w:val="20"/>
        <w:szCs w:val="20"/>
      </w:rPr>
      <w:t>202</w:t>
    </w:r>
    <w:r w:rsidR="00C752F8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>/2</w:t>
    </w:r>
    <w:r w:rsidR="00C752F8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BDC7" w14:textId="77777777" w:rsidR="00834F2F" w:rsidRDefault="00834F2F">
      <w:r>
        <w:separator/>
      </w:r>
    </w:p>
  </w:footnote>
  <w:footnote w:type="continuationSeparator" w:id="0">
    <w:p w14:paraId="3C289A3A" w14:textId="77777777" w:rsidR="00834F2F" w:rsidRDefault="0083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7354" w14:textId="77777777" w:rsidR="00CB78BB" w:rsidRDefault="0000000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4ECDA9" wp14:editId="503482F1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BB"/>
    <w:rsid w:val="00002C57"/>
    <w:rsid w:val="000B4544"/>
    <w:rsid w:val="00184654"/>
    <w:rsid w:val="001C5EB4"/>
    <w:rsid w:val="002533B6"/>
    <w:rsid w:val="002D6C62"/>
    <w:rsid w:val="00344DE2"/>
    <w:rsid w:val="00407B48"/>
    <w:rsid w:val="00435C64"/>
    <w:rsid w:val="005243F1"/>
    <w:rsid w:val="00531347"/>
    <w:rsid w:val="00595171"/>
    <w:rsid w:val="00664C59"/>
    <w:rsid w:val="007B3A96"/>
    <w:rsid w:val="007E39FF"/>
    <w:rsid w:val="00834F2F"/>
    <w:rsid w:val="00870640"/>
    <w:rsid w:val="009E5AAC"/>
    <w:rsid w:val="009F6780"/>
    <w:rsid w:val="00B10DD7"/>
    <w:rsid w:val="00B1720A"/>
    <w:rsid w:val="00BD64C8"/>
    <w:rsid w:val="00BE5D8E"/>
    <w:rsid w:val="00BE7B0F"/>
    <w:rsid w:val="00C15063"/>
    <w:rsid w:val="00C752F8"/>
    <w:rsid w:val="00C84A5D"/>
    <w:rsid w:val="00CB78BB"/>
    <w:rsid w:val="00CD6192"/>
    <w:rsid w:val="00D931B1"/>
    <w:rsid w:val="00DA3D74"/>
    <w:rsid w:val="00DA7047"/>
    <w:rsid w:val="00E43A5A"/>
    <w:rsid w:val="00E90155"/>
    <w:rsid w:val="00F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8B7A"/>
  <w15:docId w15:val="{E3D228FF-C4F3-FC47-889D-ED7A5C84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5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2F8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Grimm</dc:creator>
  <cp:lastModifiedBy>Sofie Grimm</cp:lastModifiedBy>
  <cp:revision>2</cp:revision>
  <cp:lastPrinted>2023-10-13T13:45:00Z</cp:lastPrinted>
  <dcterms:created xsi:type="dcterms:W3CDTF">2023-10-25T12:08:00Z</dcterms:created>
  <dcterms:modified xsi:type="dcterms:W3CDTF">2023-10-25T12:08:00Z</dcterms:modified>
</cp:coreProperties>
</file>