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92AD" w14:textId="2168B819" w:rsidR="007A02D4" w:rsidRPr="00A9101C" w:rsidRDefault="007A02D4" w:rsidP="005A452D">
      <w:pPr>
        <w:spacing w:after="160" w:line="259" w:lineRule="auto"/>
        <w:rPr>
          <w:rFonts w:ascii="Arial" w:hAnsi="Arial" w:cs="Arial"/>
          <w:sz w:val="16"/>
          <w:szCs w:val="16"/>
        </w:rPr>
      </w:pPr>
    </w:p>
    <w:p w14:paraId="5E5076E2" w14:textId="1918F94C" w:rsidR="005A452D" w:rsidRPr="00011E1F" w:rsidRDefault="005A452D" w:rsidP="005A452D">
      <w:pPr>
        <w:spacing w:after="160" w:line="259" w:lineRule="auto"/>
        <w:rPr>
          <w:rFonts w:ascii="Arial" w:hAnsi="Arial" w:cs="Arial"/>
          <w:sz w:val="40"/>
          <w:szCs w:val="40"/>
          <w:lang w:val="de-DE"/>
        </w:rPr>
      </w:pPr>
      <w:r w:rsidRPr="00011E1F">
        <w:rPr>
          <w:rFonts w:ascii="Arial" w:hAnsi="Arial" w:cs="Arial"/>
          <w:sz w:val="40"/>
          <w:szCs w:val="40"/>
          <w:lang w:val="de-DE"/>
        </w:rPr>
        <w:t>Eldbjørg Hemsing</w:t>
      </w:r>
    </w:p>
    <w:p w14:paraId="4FEDAF57" w14:textId="7F971761" w:rsidR="005A452D" w:rsidRPr="00011E1F" w:rsidRDefault="005A452D" w:rsidP="005A452D">
      <w:pPr>
        <w:spacing w:after="160" w:line="259" w:lineRule="auto"/>
        <w:rPr>
          <w:rFonts w:ascii="Arial" w:hAnsi="Arial" w:cs="Arial"/>
          <w:sz w:val="34"/>
          <w:szCs w:val="34"/>
          <w:lang w:val="de-DE"/>
        </w:rPr>
      </w:pPr>
      <w:r w:rsidRPr="00011E1F">
        <w:rPr>
          <w:rFonts w:ascii="Arial" w:hAnsi="Arial" w:cs="Arial"/>
          <w:sz w:val="34"/>
          <w:szCs w:val="34"/>
          <w:lang w:val="de-DE"/>
        </w:rPr>
        <w:t>Violin</w:t>
      </w:r>
      <w:r w:rsidR="008F0D90">
        <w:rPr>
          <w:rFonts w:ascii="Arial" w:hAnsi="Arial" w:cs="Arial"/>
          <w:sz w:val="34"/>
          <w:szCs w:val="34"/>
          <w:lang w:val="de-DE"/>
        </w:rPr>
        <w:t>e</w:t>
      </w:r>
    </w:p>
    <w:p w14:paraId="7C2F8CCB" w14:textId="2EBA56FD" w:rsidR="00011E1F" w:rsidRPr="00011E1F" w:rsidRDefault="00011E1F" w:rsidP="0083315F">
      <w:pPr>
        <w:rPr>
          <w:rFonts w:ascii="Arial" w:hAnsi="Arial" w:cs="Arial"/>
          <w:sz w:val="20"/>
          <w:szCs w:val="20"/>
          <w:lang w:val="de-DE"/>
        </w:rPr>
      </w:pPr>
      <w:r w:rsidRPr="00011E1F">
        <w:rPr>
          <w:rFonts w:ascii="Arial" w:hAnsi="Arial" w:cs="Arial"/>
          <w:sz w:val="20"/>
          <w:szCs w:val="20"/>
          <w:lang w:val="de-DE"/>
        </w:rPr>
        <w:t>Eldbjørg Hemsing ist eine der charismatischsten Geigerinnen der internationalen Szene. Sie wird für ihre "strahlenden und anspruchsvollen Darbietungen" (BBC Music Magazine) gelobt und ist eine Musikerin, die sich dafür einsetzt</w:t>
      </w:r>
      <w:r w:rsidR="00DD78F8">
        <w:rPr>
          <w:rFonts w:ascii="Arial" w:hAnsi="Arial" w:cs="Arial"/>
          <w:sz w:val="20"/>
          <w:szCs w:val="20"/>
          <w:lang w:val="de-DE"/>
        </w:rPr>
        <w:t>,</w:t>
      </w:r>
      <w:r w:rsidRPr="00011E1F">
        <w:rPr>
          <w:rFonts w:ascii="Arial" w:hAnsi="Arial" w:cs="Arial"/>
          <w:sz w:val="20"/>
          <w:szCs w:val="20"/>
          <w:lang w:val="de-DE"/>
        </w:rPr>
        <w:t xml:space="preserve"> ihre Kunstform einem neuen</w:t>
      </w:r>
      <w:r>
        <w:rPr>
          <w:rFonts w:ascii="Arial" w:hAnsi="Arial" w:cs="Arial"/>
          <w:sz w:val="20"/>
          <w:szCs w:val="20"/>
          <w:lang w:val="de-DE"/>
        </w:rPr>
        <w:t xml:space="preserve"> </w:t>
      </w:r>
      <w:r w:rsidRPr="00011E1F">
        <w:rPr>
          <w:rFonts w:ascii="Arial" w:hAnsi="Arial" w:cs="Arial"/>
          <w:sz w:val="20"/>
          <w:szCs w:val="20"/>
          <w:lang w:val="de-DE"/>
        </w:rPr>
        <w:t xml:space="preserve">Publikum auf der ganzen Welt näherzubringen. Ihre internationale Karriere nahm schnell Fahrt auf und führte zu </w:t>
      </w:r>
      <w:r w:rsidR="00646277">
        <w:rPr>
          <w:rFonts w:ascii="Arial" w:hAnsi="Arial" w:cs="Arial"/>
          <w:sz w:val="20"/>
          <w:szCs w:val="20"/>
          <w:lang w:val="de-DE"/>
        </w:rPr>
        <w:t>vier</w:t>
      </w:r>
      <w:r w:rsidRPr="00011E1F">
        <w:rPr>
          <w:rFonts w:ascii="Arial" w:hAnsi="Arial" w:cs="Arial"/>
          <w:sz w:val="20"/>
          <w:szCs w:val="20"/>
          <w:lang w:val="de-DE"/>
        </w:rPr>
        <w:t xml:space="preserve"> preisgekrönten Alben und zur Uraufführung zahlreicher Kompositionen in vielen der größten Konzertsäle der Welt. </w:t>
      </w:r>
    </w:p>
    <w:p w14:paraId="47393511" w14:textId="77777777" w:rsidR="00011E1F" w:rsidRPr="00011E1F" w:rsidRDefault="00011E1F" w:rsidP="0083315F">
      <w:pPr>
        <w:rPr>
          <w:rFonts w:ascii="Arial" w:hAnsi="Arial" w:cs="Arial"/>
          <w:sz w:val="20"/>
          <w:szCs w:val="20"/>
          <w:lang w:val="de-DE"/>
        </w:rPr>
      </w:pPr>
    </w:p>
    <w:p w14:paraId="78B5A79C" w14:textId="06F9BC4A" w:rsidR="00011E1F" w:rsidRPr="0083315F" w:rsidRDefault="00011E1F" w:rsidP="0083315F">
      <w:pPr>
        <w:rPr>
          <w:rFonts w:ascii="Arial" w:hAnsi="Arial" w:cs="Arial"/>
          <w:sz w:val="20"/>
          <w:szCs w:val="20"/>
          <w:lang w:val="de-DE"/>
        </w:rPr>
      </w:pPr>
      <w:r w:rsidRPr="00011E1F">
        <w:rPr>
          <w:rFonts w:ascii="Arial" w:hAnsi="Arial" w:cs="Arial"/>
          <w:sz w:val="20"/>
          <w:szCs w:val="20"/>
          <w:lang w:val="de-DE"/>
        </w:rPr>
        <w:t>In der Saison 202</w:t>
      </w:r>
      <w:r w:rsidR="00646277">
        <w:rPr>
          <w:rFonts w:ascii="Arial" w:hAnsi="Arial" w:cs="Arial"/>
          <w:sz w:val="20"/>
          <w:szCs w:val="20"/>
          <w:lang w:val="de-DE"/>
        </w:rPr>
        <w:t>3</w:t>
      </w:r>
      <w:r w:rsidRPr="00011E1F">
        <w:rPr>
          <w:rFonts w:ascii="Arial" w:hAnsi="Arial" w:cs="Arial"/>
          <w:sz w:val="20"/>
          <w:szCs w:val="20"/>
          <w:lang w:val="de-DE"/>
        </w:rPr>
        <w:t>/2</w:t>
      </w:r>
      <w:r w:rsidR="00646277">
        <w:rPr>
          <w:rFonts w:ascii="Arial" w:hAnsi="Arial" w:cs="Arial"/>
          <w:sz w:val="20"/>
          <w:szCs w:val="20"/>
          <w:lang w:val="de-DE"/>
        </w:rPr>
        <w:t>4</w:t>
      </w:r>
      <w:r w:rsidRPr="00011E1F">
        <w:rPr>
          <w:rFonts w:ascii="Arial" w:hAnsi="Arial" w:cs="Arial"/>
          <w:sz w:val="20"/>
          <w:szCs w:val="20"/>
          <w:lang w:val="de-DE"/>
        </w:rPr>
        <w:t xml:space="preserve"> </w:t>
      </w:r>
      <w:r w:rsidR="00646277">
        <w:rPr>
          <w:rFonts w:ascii="Arial" w:hAnsi="Arial" w:cs="Arial"/>
          <w:sz w:val="20"/>
          <w:szCs w:val="20"/>
          <w:lang w:val="de-DE"/>
        </w:rPr>
        <w:t xml:space="preserve">tritt sie mit dem </w:t>
      </w:r>
      <w:r w:rsidR="00DD78F8">
        <w:rPr>
          <w:rFonts w:ascii="Arial" w:hAnsi="Arial" w:cs="Arial"/>
          <w:sz w:val="20"/>
          <w:szCs w:val="20"/>
          <w:lang w:val="de-DE"/>
        </w:rPr>
        <w:t xml:space="preserve">Symphonieorchester </w:t>
      </w:r>
      <w:r w:rsidR="00C93193">
        <w:rPr>
          <w:rFonts w:ascii="Arial" w:hAnsi="Arial" w:cs="Arial"/>
          <w:sz w:val="20"/>
          <w:szCs w:val="20"/>
          <w:lang w:val="de-DE"/>
        </w:rPr>
        <w:t>I</w:t>
      </w:r>
      <w:r w:rsidR="00DD78F8">
        <w:rPr>
          <w:rFonts w:ascii="Arial" w:hAnsi="Arial" w:cs="Arial"/>
          <w:sz w:val="20"/>
          <w:szCs w:val="20"/>
          <w:lang w:val="de-DE"/>
        </w:rPr>
        <w:t>s</w:t>
      </w:r>
      <w:r w:rsidR="00C93193">
        <w:rPr>
          <w:rFonts w:ascii="Arial" w:hAnsi="Arial" w:cs="Arial"/>
          <w:sz w:val="20"/>
          <w:szCs w:val="20"/>
          <w:lang w:val="de-DE"/>
        </w:rPr>
        <w:t xml:space="preserve">land </w:t>
      </w:r>
      <w:r w:rsidR="00646277">
        <w:rPr>
          <w:rFonts w:ascii="Arial" w:hAnsi="Arial" w:cs="Arial"/>
          <w:sz w:val="20"/>
          <w:szCs w:val="20"/>
          <w:lang w:val="de-DE"/>
        </w:rPr>
        <w:t xml:space="preserve">und Yan Pascal </w:t>
      </w:r>
      <w:proofErr w:type="spellStart"/>
      <w:r w:rsidR="00646277">
        <w:rPr>
          <w:rFonts w:ascii="Arial" w:hAnsi="Arial" w:cs="Arial"/>
          <w:sz w:val="20"/>
          <w:szCs w:val="20"/>
          <w:lang w:val="de-DE"/>
        </w:rPr>
        <w:t>Tortelier</w:t>
      </w:r>
      <w:proofErr w:type="spellEnd"/>
      <w:r w:rsidR="00646277">
        <w:rPr>
          <w:rFonts w:ascii="Arial" w:hAnsi="Arial" w:cs="Arial"/>
          <w:sz w:val="20"/>
          <w:szCs w:val="20"/>
          <w:lang w:val="de-DE"/>
        </w:rPr>
        <w:t xml:space="preserve"> auf und kehrt zum </w:t>
      </w:r>
      <w:r w:rsidR="00DD78F8">
        <w:rPr>
          <w:rFonts w:ascii="Arial" w:hAnsi="Arial" w:cs="Arial"/>
          <w:sz w:val="20"/>
          <w:szCs w:val="20"/>
          <w:lang w:val="de-DE"/>
        </w:rPr>
        <w:t xml:space="preserve">Symphonieorchester </w:t>
      </w:r>
      <w:r w:rsidR="00C93193">
        <w:rPr>
          <w:rFonts w:ascii="Arial" w:hAnsi="Arial" w:cs="Arial"/>
          <w:sz w:val="20"/>
          <w:szCs w:val="20"/>
          <w:lang w:val="de-DE"/>
        </w:rPr>
        <w:t xml:space="preserve">Trondheim zurück, neben Auftritten mit Den Norske Opera und </w:t>
      </w:r>
      <w:r w:rsidR="00DD78F8">
        <w:rPr>
          <w:rFonts w:ascii="Arial" w:hAnsi="Arial" w:cs="Arial"/>
          <w:sz w:val="20"/>
          <w:szCs w:val="20"/>
          <w:lang w:val="de-DE"/>
        </w:rPr>
        <w:t xml:space="preserve">dem Symphonieorchester </w:t>
      </w:r>
      <w:r w:rsidR="00C93193">
        <w:rPr>
          <w:rFonts w:ascii="Arial" w:hAnsi="Arial" w:cs="Arial"/>
          <w:sz w:val="20"/>
          <w:szCs w:val="20"/>
          <w:lang w:val="de-DE"/>
        </w:rPr>
        <w:t xml:space="preserve">Xi’an. Zusätzlich zum klassischen Repertoire widmet sich Eldbjørg Hemsing stark der zeitgenössischen nordischen Musik, so wird sie Anders </w:t>
      </w:r>
      <w:proofErr w:type="spellStart"/>
      <w:r w:rsidR="00C93193">
        <w:rPr>
          <w:rFonts w:ascii="Arial" w:hAnsi="Arial" w:cs="Arial"/>
          <w:sz w:val="20"/>
          <w:szCs w:val="20"/>
          <w:lang w:val="de-DE"/>
        </w:rPr>
        <w:t>Hillborgs</w:t>
      </w:r>
      <w:proofErr w:type="spellEnd"/>
      <w:r w:rsidR="00C93193">
        <w:rPr>
          <w:rFonts w:ascii="Arial" w:hAnsi="Arial" w:cs="Arial"/>
          <w:sz w:val="20"/>
          <w:szCs w:val="20"/>
          <w:lang w:val="de-DE"/>
        </w:rPr>
        <w:t xml:space="preserve"> Violinkonzert Nr. 2 mit dem </w:t>
      </w:r>
      <w:proofErr w:type="gramStart"/>
      <w:r w:rsidR="00C93193">
        <w:rPr>
          <w:rFonts w:ascii="Arial" w:hAnsi="Arial" w:cs="Arial"/>
          <w:sz w:val="20"/>
          <w:szCs w:val="20"/>
          <w:lang w:val="de-DE"/>
        </w:rPr>
        <w:t>Schwedischen</w:t>
      </w:r>
      <w:proofErr w:type="gramEnd"/>
      <w:r w:rsidR="00C93193">
        <w:rPr>
          <w:rFonts w:ascii="Arial" w:hAnsi="Arial" w:cs="Arial"/>
          <w:sz w:val="20"/>
          <w:szCs w:val="20"/>
          <w:lang w:val="de-DE"/>
        </w:rPr>
        <w:t xml:space="preserve"> Rundfunkorchester und Esa-Pekka Salonen aufführen, nachdem sie in der letzten Saison Rolf Wallins Violinkonzert </w:t>
      </w:r>
      <w:proofErr w:type="spellStart"/>
      <w:r w:rsidR="00C93193" w:rsidRPr="00DD78F8">
        <w:rPr>
          <w:rFonts w:ascii="Arial" w:hAnsi="Arial" w:cs="Arial"/>
          <w:i/>
          <w:iCs/>
          <w:sz w:val="20"/>
          <w:szCs w:val="20"/>
          <w:lang w:val="de-DE"/>
        </w:rPr>
        <w:t>Whirld</w:t>
      </w:r>
      <w:proofErr w:type="spellEnd"/>
      <w:r w:rsidR="00C93193" w:rsidRPr="00DD78F8">
        <w:rPr>
          <w:rFonts w:ascii="Arial" w:hAnsi="Arial" w:cs="Arial"/>
          <w:i/>
          <w:iCs/>
          <w:sz w:val="20"/>
          <w:szCs w:val="20"/>
          <w:lang w:val="de-DE"/>
        </w:rPr>
        <w:t xml:space="preserve"> </w:t>
      </w:r>
      <w:r w:rsidR="00C93193">
        <w:rPr>
          <w:rFonts w:ascii="Arial" w:hAnsi="Arial" w:cs="Arial"/>
          <w:sz w:val="20"/>
          <w:szCs w:val="20"/>
          <w:lang w:val="de-DE"/>
        </w:rPr>
        <w:t xml:space="preserve">mit dem </w:t>
      </w:r>
      <w:r w:rsidR="00DD78F8">
        <w:rPr>
          <w:rFonts w:ascii="Arial" w:hAnsi="Arial" w:cs="Arial"/>
          <w:sz w:val="20"/>
          <w:szCs w:val="20"/>
          <w:lang w:val="de-DE"/>
        </w:rPr>
        <w:t xml:space="preserve">Symphonieorchester </w:t>
      </w:r>
      <w:r w:rsidR="00C93193">
        <w:rPr>
          <w:rFonts w:ascii="Arial" w:hAnsi="Arial" w:cs="Arial"/>
          <w:sz w:val="20"/>
          <w:szCs w:val="20"/>
          <w:lang w:val="de-DE"/>
        </w:rPr>
        <w:t xml:space="preserve">Stavanger und Andris </w:t>
      </w:r>
      <w:proofErr w:type="spellStart"/>
      <w:r w:rsidR="00C93193">
        <w:rPr>
          <w:rFonts w:ascii="Arial" w:hAnsi="Arial" w:cs="Arial"/>
          <w:sz w:val="20"/>
          <w:szCs w:val="20"/>
          <w:lang w:val="de-DE"/>
        </w:rPr>
        <w:t>Poga</w:t>
      </w:r>
      <w:proofErr w:type="spellEnd"/>
      <w:r w:rsidR="00C93193">
        <w:rPr>
          <w:rFonts w:ascii="Arial" w:hAnsi="Arial" w:cs="Arial"/>
          <w:sz w:val="20"/>
          <w:szCs w:val="20"/>
          <w:lang w:val="de-DE"/>
        </w:rPr>
        <w:t xml:space="preserve"> aufgenommen hat. Duo Recitals und Trio Programme mit Daniel Müller-Schott und Martin Stadtfeld führen sie nach Deutschland</w:t>
      </w:r>
      <w:r w:rsidR="0083315F">
        <w:rPr>
          <w:rFonts w:ascii="Arial" w:hAnsi="Arial" w:cs="Arial"/>
          <w:sz w:val="20"/>
          <w:szCs w:val="20"/>
          <w:lang w:val="de-DE"/>
        </w:rPr>
        <w:t xml:space="preserve"> zu</w:t>
      </w:r>
      <w:r w:rsidR="00DD78F8">
        <w:rPr>
          <w:rFonts w:ascii="Arial" w:hAnsi="Arial" w:cs="Arial"/>
          <w:sz w:val="20"/>
          <w:szCs w:val="20"/>
          <w:lang w:val="de-DE"/>
        </w:rPr>
        <w:t xml:space="preserve"> den Musikfestspielen Dresden </w:t>
      </w:r>
      <w:r w:rsidR="0083315F">
        <w:rPr>
          <w:rFonts w:ascii="Arial" w:hAnsi="Arial" w:cs="Arial"/>
          <w:sz w:val="20"/>
          <w:szCs w:val="20"/>
          <w:lang w:val="de-DE"/>
        </w:rPr>
        <w:t xml:space="preserve">und zum Heidelberger Frühling sowie nach </w:t>
      </w:r>
      <w:proofErr w:type="spellStart"/>
      <w:r w:rsidR="0083315F" w:rsidRPr="0083315F">
        <w:rPr>
          <w:rFonts w:ascii="Arial" w:hAnsi="Arial" w:cs="Arial"/>
          <w:sz w:val="20"/>
          <w:szCs w:val="20"/>
          <w:lang w:val="de-DE"/>
        </w:rPr>
        <w:t>Bærum</w:t>
      </w:r>
      <w:proofErr w:type="spellEnd"/>
      <w:r w:rsidR="0083315F">
        <w:rPr>
          <w:rFonts w:ascii="Arial" w:hAnsi="Arial" w:cs="Arial"/>
          <w:sz w:val="20"/>
          <w:szCs w:val="20"/>
          <w:lang w:val="de-DE"/>
        </w:rPr>
        <w:t xml:space="preserve"> in Norwegen und in die Vereinigten Staaten.</w:t>
      </w:r>
    </w:p>
    <w:p w14:paraId="6BEC1517" w14:textId="77777777" w:rsidR="00011E1F" w:rsidRPr="00011E1F" w:rsidRDefault="00011E1F" w:rsidP="0083315F">
      <w:pPr>
        <w:rPr>
          <w:rFonts w:ascii="Arial" w:hAnsi="Arial" w:cs="Arial"/>
          <w:sz w:val="20"/>
          <w:szCs w:val="20"/>
          <w:lang w:val="de-DE"/>
        </w:rPr>
      </w:pPr>
    </w:p>
    <w:p w14:paraId="5AF1F24A" w14:textId="6EBACEEA" w:rsidR="00011E1F" w:rsidRPr="00011E1F" w:rsidRDefault="00011E1F" w:rsidP="0083315F">
      <w:pPr>
        <w:rPr>
          <w:rFonts w:ascii="Arial" w:hAnsi="Arial" w:cs="Arial"/>
          <w:sz w:val="20"/>
          <w:szCs w:val="20"/>
          <w:lang w:val="de-DE"/>
        </w:rPr>
      </w:pPr>
      <w:r w:rsidRPr="00011E1F">
        <w:rPr>
          <w:rFonts w:ascii="Arial" w:hAnsi="Arial" w:cs="Arial"/>
          <w:sz w:val="20"/>
          <w:szCs w:val="20"/>
          <w:lang w:val="de-DE"/>
        </w:rPr>
        <w:t xml:space="preserve">Zu den jüngsten Höhepunkten zählen Aufführungen von </w:t>
      </w:r>
      <w:r w:rsidR="0083315F">
        <w:rPr>
          <w:rFonts w:ascii="Arial" w:hAnsi="Arial" w:cs="Arial"/>
          <w:sz w:val="20"/>
          <w:szCs w:val="20"/>
          <w:lang w:val="de-DE"/>
        </w:rPr>
        <w:t>Mozarts</w:t>
      </w:r>
      <w:r w:rsidRPr="00011E1F">
        <w:rPr>
          <w:rFonts w:ascii="Arial" w:hAnsi="Arial" w:cs="Arial"/>
          <w:sz w:val="20"/>
          <w:szCs w:val="20"/>
          <w:lang w:val="de-DE"/>
        </w:rPr>
        <w:t xml:space="preserve"> Violinkonzert Nr. </w:t>
      </w:r>
      <w:r w:rsidR="0083315F">
        <w:rPr>
          <w:rFonts w:ascii="Arial" w:hAnsi="Arial" w:cs="Arial"/>
          <w:sz w:val="20"/>
          <w:szCs w:val="20"/>
          <w:lang w:val="de-DE"/>
        </w:rPr>
        <w:t>3</w:t>
      </w:r>
      <w:r w:rsidR="0083315F" w:rsidRPr="00011E1F">
        <w:rPr>
          <w:rFonts w:ascii="Arial" w:hAnsi="Arial" w:cs="Arial"/>
          <w:sz w:val="20"/>
          <w:szCs w:val="20"/>
          <w:lang w:val="de-DE"/>
        </w:rPr>
        <w:t xml:space="preserve"> </w:t>
      </w:r>
      <w:r w:rsidRPr="00011E1F">
        <w:rPr>
          <w:rFonts w:ascii="Arial" w:hAnsi="Arial" w:cs="Arial"/>
          <w:sz w:val="20"/>
          <w:szCs w:val="20"/>
          <w:lang w:val="de-DE"/>
        </w:rPr>
        <w:t xml:space="preserve">mit dem </w:t>
      </w:r>
      <w:proofErr w:type="spellStart"/>
      <w:r w:rsidR="0083315F">
        <w:rPr>
          <w:rFonts w:ascii="Arial" w:hAnsi="Arial" w:cs="Arial"/>
          <w:sz w:val="20"/>
          <w:szCs w:val="20"/>
          <w:lang w:val="de-DE"/>
        </w:rPr>
        <w:t>Orchestre</w:t>
      </w:r>
      <w:proofErr w:type="spellEnd"/>
      <w:r w:rsidR="0083315F">
        <w:rPr>
          <w:rFonts w:ascii="Arial" w:hAnsi="Arial" w:cs="Arial"/>
          <w:sz w:val="20"/>
          <w:szCs w:val="20"/>
          <w:lang w:val="de-DE"/>
        </w:rPr>
        <w:t xml:space="preserve"> National </w:t>
      </w:r>
      <w:proofErr w:type="spellStart"/>
      <w:r w:rsidR="0083315F">
        <w:rPr>
          <w:rFonts w:ascii="Arial" w:hAnsi="Arial" w:cs="Arial"/>
          <w:sz w:val="20"/>
          <w:szCs w:val="20"/>
          <w:lang w:val="de-DE"/>
        </w:rPr>
        <w:t>d’Île</w:t>
      </w:r>
      <w:proofErr w:type="spellEnd"/>
      <w:r w:rsidR="0083315F">
        <w:rPr>
          <w:rFonts w:ascii="Arial" w:hAnsi="Arial" w:cs="Arial"/>
          <w:sz w:val="20"/>
          <w:szCs w:val="20"/>
          <w:lang w:val="de-DE"/>
        </w:rPr>
        <w:t xml:space="preserve"> de France, Tchaikovskys Violinkonzert mit den Osloer Philharmonikern und Bruchs Violinkonzert mit dem </w:t>
      </w:r>
      <w:proofErr w:type="spellStart"/>
      <w:r w:rsidR="0083315F">
        <w:rPr>
          <w:rFonts w:ascii="Arial" w:hAnsi="Arial" w:cs="Arial"/>
          <w:sz w:val="20"/>
          <w:szCs w:val="20"/>
          <w:lang w:val="de-DE"/>
        </w:rPr>
        <w:t>Philharmonia</w:t>
      </w:r>
      <w:proofErr w:type="spellEnd"/>
      <w:r w:rsidR="0083315F">
        <w:rPr>
          <w:rFonts w:ascii="Arial" w:hAnsi="Arial" w:cs="Arial"/>
          <w:sz w:val="20"/>
          <w:szCs w:val="20"/>
          <w:lang w:val="de-DE"/>
        </w:rPr>
        <w:t xml:space="preserve"> Orchester unter </w:t>
      </w:r>
      <w:proofErr w:type="spellStart"/>
      <w:r w:rsidR="0083315F">
        <w:rPr>
          <w:rFonts w:ascii="Arial" w:hAnsi="Arial" w:cs="Arial"/>
          <w:sz w:val="20"/>
          <w:szCs w:val="20"/>
          <w:lang w:val="de-DE"/>
        </w:rPr>
        <w:t>Santtu</w:t>
      </w:r>
      <w:proofErr w:type="spellEnd"/>
      <w:r w:rsidR="0083315F">
        <w:rPr>
          <w:rFonts w:ascii="Arial" w:hAnsi="Arial" w:cs="Arial"/>
          <w:sz w:val="20"/>
          <w:szCs w:val="20"/>
          <w:lang w:val="de-DE"/>
        </w:rPr>
        <w:t xml:space="preserve">-Mathias </w:t>
      </w:r>
      <w:proofErr w:type="spellStart"/>
      <w:r w:rsidR="0083315F">
        <w:rPr>
          <w:rFonts w:ascii="Arial" w:hAnsi="Arial" w:cs="Arial"/>
          <w:sz w:val="20"/>
          <w:szCs w:val="20"/>
          <w:lang w:val="de-DE"/>
        </w:rPr>
        <w:t>Rouvali</w:t>
      </w:r>
      <w:proofErr w:type="spellEnd"/>
      <w:r w:rsidRPr="00011E1F">
        <w:rPr>
          <w:rFonts w:ascii="Arial" w:hAnsi="Arial" w:cs="Arial"/>
          <w:sz w:val="20"/>
          <w:szCs w:val="20"/>
          <w:lang w:val="de-DE"/>
        </w:rPr>
        <w:t xml:space="preserve">. Eldbjørg Hemsing arbeitet regelmäßig mit Orchestern wie </w:t>
      </w:r>
      <w:r>
        <w:rPr>
          <w:rFonts w:ascii="Arial" w:hAnsi="Arial" w:cs="Arial"/>
          <w:sz w:val="20"/>
          <w:szCs w:val="20"/>
          <w:lang w:val="de-DE"/>
        </w:rPr>
        <w:t>Bergen Philharmonic</w:t>
      </w:r>
      <w:r w:rsidRPr="00011E1F">
        <w:rPr>
          <w:rFonts w:ascii="Arial" w:hAnsi="Arial" w:cs="Arial"/>
          <w:sz w:val="20"/>
          <w:szCs w:val="20"/>
          <w:lang w:val="de-DE"/>
        </w:rPr>
        <w:t xml:space="preserve">, </w:t>
      </w:r>
      <w:r w:rsidR="0083315F">
        <w:rPr>
          <w:rFonts w:ascii="Arial" w:hAnsi="Arial" w:cs="Arial"/>
          <w:sz w:val="20"/>
          <w:szCs w:val="20"/>
          <w:lang w:val="de-DE"/>
        </w:rPr>
        <w:t xml:space="preserve">dem Belgischen Nationalorchester, </w:t>
      </w:r>
      <w:r w:rsidRPr="00011E1F">
        <w:rPr>
          <w:rFonts w:ascii="Arial" w:hAnsi="Arial" w:cs="Arial"/>
          <w:sz w:val="20"/>
          <w:szCs w:val="20"/>
          <w:lang w:val="de-DE"/>
        </w:rPr>
        <w:t xml:space="preserve">MDR Sinfonieorchester Leipzig, Shanghai und Hong Kong Philharmonic Orchestra zusammen und ist ein gern gesehener Gast in renommierten Häusern wie dem Lincoln Center New York, Kennedy Center Washington, Wigmore Hall, Verbier Festival und National Center </w:t>
      </w:r>
      <w:proofErr w:type="spellStart"/>
      <w:r w:rsidRPr="00011E1F">
        <w:rPr>
          <w:rFonts w:ascii="Arial" w:hAnsi="Arial" w:cs="Arial"/>
          <w:sz w:val="20"/>
          <w:szCs w:val="20"/>
          <w:lang w:val="de-DE"/>
        </w:rPr>
        <w:t>for</w:t>
      </w:r>
      <w:proofErr w:type="spellEnd"/>
      <w:r w:rsidRPr="00011E1F">
        <w:rPr>
          <w:rFonts w:ascii="Arial" w:hAnsi="Arial" w:cs="Arial"/>
          <w:sz w:val="20"/>
          <w:szCs w:val="20"/>
          <w:lang w:val="de-DE"/>
        </w:rPr>
        <w:t xml:space="preserve"> </w:t>
      </w:r>
      <w:proofErr w:type="spellStart"/>
      <w:r w:rsidRPr="00011E1F">
        <w:rPr>
          <w:rFonts w:ascii="Arial" w:hAnsi="Arial" w:cs="Arial"/>
          <w:sz w:val="20"/>
          <w:szCs w:val="20"/>
          <w:lang w:val="de-DE"/>
        </w:rPr>
        <w:t>the</w:t>
      </w:r>
      <w:proofErr w:type="spellEnd"/>
      <w:r w:rsidRPr="00011E1F">
        <w:rPr>
          <w:rFonts w:ascii="Arial" w:hAnsi="Arial" w:cs="Arial"/>
          <w:sz w:val="20"/>
          <w:szCs w:val="20"/>
          <w:lang w:val="de-DE"/>
        </w:rPr>
        <w:t xml:space="preserve"> Performing Arts in Peking. </w:t>
      </w:r>
    </w:p>
    <w:p w14:paraId="0EE8E01F" w14:textId="77777777" w:rsidR="00011E1F" w:rsidRPr="00011E1F" w:rsidRDefault="00011E1F" w:rsidP="0083315F">
      <w:pPr>
        <w:rPr>
          <w:rFonts w:ascii="Arial" w:hAnsi="Arial" w:cs="Arial"/>
          <w:sz w:val="20"/>
          <w:szCs w:val="20"/>
          <w:lang w:val="de-DE"/>
        </w:rPr>
      </w:pPr>
    </w:p>
    <w:p w14:paraId="054EA3B2" w14:textId="28CBE06D" w:rsidR="00011E1F" w:rsidRDefault="00011E1F" w:rsidP="0083315F">
      <w:pPr>
        <w:rPr>
          <w:rFonts w:ascii="Arial" w:hAnsi="Arial" w:cs="Arial"/>
          <w:sz w:val="20"/>
          <w:szCs w:val="20"/>
          <w:lang w:val="de-DE"/>
        </w:rPr>
      </w:pPr>
      <w:r w:rsidRPr="00011E1F">
        <w:rPr>
          <w:rFonts w:ascii="Arial" w:hAnsi="Arial" w:cs="Arial"/>
          <w:sz w:val="20"/>
          <w:szCs w:val="20"/>
          <w:lang w:val="de-DE"/>
        </w:rPr>
        <w:t>Darüber hinaus ist sie bei zahlreichen</w:t>
      </w:r>
      <w:r w:rsidR="008F0D90">
        <w:rPr>
          <w:rFonts w:ascii="Arial" w:hAnsi="Arial" w:cs="Arial"/>
          <w:sz w:val="20"/>
          <w:szCs w:val="20"/>
          <w:lang w:val="de-DE"/>
        </w:rPr>
        <w:t xml:space="preserve"> </w:t>
      </w:r>
      <w:r w:rsidRPr="00011E1F">
        <w:rPr>
          <w:rFonts w:ascii="Arial" w:hAnsi="Arial" w:cs="Arial"/>
          <w:sz w:val="20"/>
          <w:szCs w:val="20"/>
          <w:lang w:val="de-DE"/>
        </w:rPr>
        <w:t xml:space="preserve">internationalen Veranstaltungen und Orten aufgetreten, darunter die Verleihung des Friedensnobelpreises in Oslo, die Vereinten Nationen, die Expo in Shanghai und der UN-Sicherheitsrat. </w:t>
      </w:r>
      <w:r>
        <w:rPr>
          <w:rFonts w:ascii="Arial" w:hAnsi="Arial" w:cs="Arial"/>
          <w:sz w:val="20"/>
          <w:szCs w:val="20"/>
          <w:lang w:val="de-DE"/>
        </w:rPr>
        <w:t xml:space="preserve">Eine </w:t>
      </w:r>
      <w:r w:rsidRPr="00011E1F">
        <w:rPr>
          <w:rFonts w:ascii="Arial" w:hAnsi="Arial" w:cs="Arial"/>
          <w:sz w:val="20"/>
          <w:szCs w:val="20"/>
          <w:lang w:val="de-DE"/>
        </w:rPr>
        <w:t xml:space="preserve">enge Zusammenarbeit </w:t>
      </w:r>
      <w:r>
        <w:rPr>
          <w:rFonts w:ascii="Arial" w:hAnsi="Arial" w:cs="Arial"/>
          <w:sz w:val="20"/>
          <w:szCs w:val="20"/>
          <w:lang w:val="de-DE"/>
        </w:rPr>
        <w:t xml:space="preserve">verbindet sie </w:t>
      </w:r>
      <w:r w:rsidRPr="00011E1F">
        <w:rPr>
          <w:rFonts w:ascii="Arial" w:hAnsi="Arial" w:cs="Arial"/>
          <w:sz w:val="20"/>
          <w:szCs w:val="20"/>
          <w:lang w:val="de-DE"/>
        </w:rPr>
        <w:t>mit dem Komponisten Tan Dun, mit dem sie mehrere preisgekrönte Werke uraufgeführt</w:t>
      </w:r>
      <w:r>
        <w:rPr>
          <w:rFonts w:ascii="Arial" w:hAnsi="Arial" w:cs="Arial"/>
          <w:sz w:val="20"/>
          <w:szCs w:val="20"/>
          <w:lang w:val="de-DE"/>
        </w:rPr>
        <w:t xml:space="preserve"> </w:t>
      </w:r>
      <w:r w:rsidRPr="00011E1F">
        <w:rPr>
          <w:rFonts w:ascii="Arial" w:hAnsi="Arial" w:cs="Arial"/>
          <w:sz w:val="20"/>
          <w:szCs w:val="20"/>
          <w:lang w:val="de-DE"/>
        </w:rPr>
        <w:t>und aufgenommen hat. Sie ist eine leidenschaftliche Rednerin über die Kraft der klassischen Musik jenseits ihrer traditionellen Grenzen.</w:t>
      </w:r>
    </w:p>
    <w:p w14:paraId="277B68D4" w14:textId="77777777" w:rsidR="00011E1F" w:rsidRDefault="00011E1F" w:rsidP="0083315F">
      <w:pPr>
        <w:rPr>
          <w:rFonts w:ascii="Arial" w:hAnsi="Arial" w:cs="Arial"/>
          <w:sz w:val="20"/>
          <w:szCs w:val="20"/>
          <w:lang w:val="de-DE"/>
        </w:rPr>
      </w:pPr>
    </w:p>
    <w:p w14:paraId="44F7A541" w14:textId="484C5F4F" w:rsidR="00011E1F" w:rsidRPr="00011E1F" w:rsidRDefault="0083315F" w:rsidP="0083315F">
      <w:pPr>
        <w:rPr>
          <w:rFonts w:ascii="Arial" w:hAnsi="Arial" w:cs="Arial"/>
          <w:sz w:val="20"/>
          <w:szCs w:val="20"/>
          <w:lang w:val="de-DE"/>
        </w:rPr>
      </w:pPr>
      <w:r>
        <w:rPr>
          <w:rFonts w:ascii="Arial" w:hAnsi="Arial" w:cs="Arial"/>
          <w:sz w:val="20"/>
          <w:szCs w:val="20"/>
          <w:lang w:val="de-DE"/>
        </w:rPr>
        <w:t xml:space="preserve">Eldbjørg </w:t>
      </w:r>
      <w:proofErr w:type="spellStart"/>
      <w:r>
        <w:rPr>
          <w:rFonts w:ascii="Arial" w:hAnsi="Arial" w:cs="Arial"/>
          <w:sz w:val="20"/>
          <w:szCs w:val="20"/>
          <w:lang w:val="de-DE"/>
        </w:rPr>
        <w:t>Hemsings</w:t>
      </w:r>
      <w:proofErr w:type="spellEnd"/>
      <w:r>
        <w:rPr>
          <w:rFonts w:ascii="Arial" w:hAnsi="Arial" w:cs="Arial"/>
          <w:sz w:val="20"/>
          <w:szCs w:val="20"/>
          <w:lang w:val="de-DE"/>
        </w:rPr>
        <w:t xml:space="preserve"> erstes Album bei Sony </w:t>
      </w:r>
      <w:proofErr w:type="spellStart"/>
      <w:r>
        <w:rPr>
          <w:rFonts w:ascii="Arial" w:hAnsi="Arial" w:cs="Arial"/>
          <w:sz w:val="20"/>
          <w:szCs w:val="20"/>
          <w:lang w:val="de-DE"/>
        </w:rPr>
        <w:t>Classical</w:t>
      </w:r>
      <w:proofErr w:type="spellEnd"/>
      <w:r>
        <w:rPr>
          <w:rFonts w:ascii="Arial" w:hAnsi="Arial" w:cs="Arial"/>
          <w:sz w:val="20"/>
          <w:szCs w:val="20"/>
          <w:lang w:val="de-DE"/>
        </w:rPr>
        <w:t xml:space="preserve"> mit Arctic Philharmonic und Christian </w:t>
      </w:r>
      <w:proofErr w:type="spellStart"/>
      <w:r>
        <w:rPr>
          <w:rFonts w:ascii="Arial" w:hAnsi="Arial" w:cs="Arial"/>
          <w:sz w:val="20"/>
          <w:szCs w:val="20"/>
          <w:lang w:val="de-DE"/>
        </w:rPr>
        <w:t>Kluxen</w:t>
      </w:r>
      <w:proofErr w:type="spellEnd"/>
      <w:r>
        <w:rPr>
          <w:rFonts w:ascii="Arial" w:hAnsi="Arial" w:cs="Arial"/>
          <w:sz w:val="20"/>
          <w:szCs w:val="20"/>
          <w:lang w:val="de-DE"/>
        </w:rPr>
        <w:t>, „Arctic“, ist im Februar 2023 erschienen und den reichen natürlichen Klangwelten der Arktis gewidmet.</w:t>
      </w:r>
      <w:r w:rsidR="00011E1F" w:rsidRPr="00011E1F">
        <w:rPr>
          <w:rFonts w:ascii="Arial" w:hAnsi="Arial" w:cs="Arial"/>
          <w:sz w:val="20"/>
          <w:szCs w:val="20"/>
          <w:lang w:val="de-DE"/>
        </w:rPr>
        <w:t xml:space="preserve"> Zu ihrer aktuellen Diskografie mit von der Kritik gefeierten Aufnahmen gehört ein Album mit Griegs Violinsonaten bei BIS, </w:t>
      </w:r>
      <w:proofErr w:type="gramStart"/>
      <w:r w:rsidR="00011E1F" w:rsidRPr="00011E1F">
        <w:rPr>
          <w:rFonts w:ascii="Arial" w:hAnsi="Arial" w:cs="Arial"/>
          <w:sz w:val="20"/>
          <w:szCs w:val="20"/>
          <w:lang w:val="de-DE"/>
        </w:rPr>
        <w:t>das</w:t>
      </w:r>
      <w:proofErr w:type="gramEnd"/>
      <w:r w:rsidR="00011E1F" w:rsidRPr="00011E1F">
        <w:rPr>
          <w:rFonts w:ascii="Arial" w:hAnsi="Arial" w:cs="Arial"/>
          <w:sz w:val="20"/>
          <w:szCs w:val="20"/>
          <w:lang w:val="de-DE"/>
        </w:rPr>
        <w:t xml:space="preserve"> in Norwegen mit dem </w:t>
      </w:r>
      <w:proofErr w:type="spellStart"/>
      <w:r w:rsidR="00011E1F" w:rsidRPr="00011E1F">
        <w:rPr>
          <w:rFonts w:ascii="Arial" w:hAnsi="Arial" w:cs="Arial"/>
          <w:sz w:val="20"/>
          <w:szCs w:val="20"/>
          <w:lang w:val="de-DE"/>
        </w:rPr>
        <w:t>Spellemann</w:t>
      </w:r>
      <w:proofErr w:type="spellEnd"/>
      <w:r w:rsidR="00011E1F" w:rsidRPr="00011E1F">
        <w:rPr>
          <w:rFonts w:ascii="Arial" w:hAnsi="Arial" w:cs="Arial"/>
          <w:sz w:val="20"/>
          <w:szCs w:val="20"/>
          <w:lang w:val="de-DE"/>
        </w:rPr>
        <w:t xml:space="preserve">-Preis als Aufnahme des Jahres 2020 ausgezeichnet wurde. Ihr zweites Album </w:t>
      </w:r>
      <w:proofErr w:type="spellStart"/>
      <w:r w:rsidR="00011E1F" w:rsidRPr="00011E1F">
        <w:rPr>
          <w:rFonts w:ascii="Arial" w:hAnsi="Arial" w:cs="Arial"/>
          <w:i/>
          <w:iCs/>
          <w:sz w:val="20"/>
          <w:szCs w:val="20"/>
          <w:lang w:val="de-DE"/>
        </w:rPr>
        <w:t>Fire</w:t>
      </w:r>
      <w:proofErr w:type="spellEnd"/>
      <w:r w:rsidR="00011E1F" w:rsidRPr="00011E1F">
        <w:rPr>
          <w:rFonts w:ascii="Arial" w:hAnsi="Arial" w:cs="Arial"/>
          <w:i/>
          <w:iCs/>
          <w:sz w:val="20"/>
          <w:szCs w:val="20"/>
          <w:lang w:val="de-DE"/>
        </w:rPr>
        <w:t xml:space="preserve"> Ritual</w:t>
      </w:r>
      <w:r w:rsidR="00011E1F" w:rsidRPr="00011E1F">
        <w:rPr>
          <w:rFonts w:ascii="Arial" w:hAnsi="Arial" w:cs="Arial"/>
          <w:sz w:val="20"/>
          <w:szCs w:val="20"/>
          <w:lang w:val="de-DE"/>
        </w:rPr>
        <w:t xml:space="preserve"> dreht sich um das </w:t>
      </w:r>
      <w:r w:rsidR="00011E1F">
        <w:rPr>
          <w:rFonts w:ascii="Arial" w:hAnsi="Arial" w:cs="Arial"/>
          <w:sz w:val="20"/>
          <w:szCs w:val="20"/>
          <w:lang w:val="de-DE"/>
        </w:rPr>
        <w:t xml:space="preserve">ihr gewidmete </w:t>
      </w:r>
      <w:r w:rsidR="00011E1F" w:rsidRPr="00011E1F">
        <w:rPr>
          <w:rFonts w:ascii="Arial" w:hAnsi="Arial" w:cs="Arial"/>
          <w:sz w:val="20"/>
          <w:szCs w:val="20"/>
          <w:lang w:val="de-DE"/>
        </w:rPr>
        <w:t>Violinkonzert von Tan Dun</w:t>
      </w:r>
      <w:r w:rsidR="00011E1F">
        <w:rPr>
          <w:rFonts w:ascii="Arial" w:hAnsi="Arial" w:cs="Arial"/>
          <w:sz w:val="20"/>
          <w:szCs w:val="20"/>
          <w:lang w:val="de-DE"/>
        </w:rPr>
        <w:t xml:space="preserve">, das </w:t>
      </w:r>
      <w:r w:rsidR="00011E1F" w:rsidRPr="00011E1F">
        <w:rPr>
          <w:rFonts w:ascii="Arial" w:hAnsi="Arial" w:cs="Arial"/>
          <w:sz w:val="20"/>
          <w:szCs w:val="20"/>
          <w:lang w:val="de-DE"/>
        </w:rPr>
        <w:t>Debütalbum von 2018 enthält Violinkonzert</w:t>
      </w:r>
      <w:r w:rsidR="00011E1F">
        <w:rPr>
          <w:rFonts w:ascii="Arial" w:hAnsi="Arial" w:cs="Arial"/>
          <w:sz w:val="20"/>
          <w:szCs w:val="20"/>
          <w:lang w:val="de-DE"/>
        </w:rPr>
        <w:t>e</w:t>
      </w:r>
      <w:r w:rsidR="00011E1F" w:rsidRPr="00011E1F">
        <w:rPr>
          <w:rFonts w:ascii="Arial" w:hAnsi="Arial" w:cs="Arial"/>
          <w:sz w:val="20"/>
          <w:szCs w:val="20"/>
          <w:lang w:val="de-DE"/>
        </w:rPr>
        <w:t xml:space="preserve"> von Hjalmar </w:t>
      </w:r>
      <w:proofErr w:type="spellStart"/>
      <w:r w:rsidR="00011E1F" w:rsidRPr="00011E1F">
        <w:rPr>
          <w:rFonts w:ascii="Arial" w:hAnsi="Arial" w:cs="Arial"/>
          <w:sz w:val="20"/>
          <w:szCs w:val="20"/>
          <w:lang w:val="de-DE"/>
        </w:rPr>
        <w:t>Borgström</w:t>
      </w:r>
      <w:proofErr w:type="spellEnd"/>
      <w:r w:rsidR="00011E1F" w:rsidRPr="00011E1F">
        <w:rPr>
          <w:rFonts w:ascii="Arial" w:hAnsi="Arial" w:cs="Arial"/>
          <w:sz w:val="20"/>
          <w:szCs w:val="20"/>
          <w:lang w:val="de-DE"/>
        </w:rPr>
        <w:t xml:space="preserve"> und Schostakowitsch, aufgenommen mit den Wiener Symphonikern und </w:t>
      </w:r>
      <w:proofErr w:type="spellStart"/>
      <w:r w:rsidR="00011E1F" w:rsidRPr="00011E1F">
        <w:rPr>
          <w:rFonts w:ascii="Arial" w:hAnsi="Arial" w:cs="Arial"/>
          <w:sz w:val="20"/>
          <w:szCs w:val="20"/>
          <w:lang w:val="de-DE"/>
        </w:rPr>
        <w:t>Olari</w:t>
      </w:r>
      <w:proofErr w:type="spellEnd"/>
      <w:r w:rsidR="00011E1F" w:rsidRPr="00011E1F">
        <w:rPr>
          <w:rFonts w:ascii="Arial" w:hAnsi="Arial" w:cs="Arial"/>
          <w:sz w:val="20"/>
          <w:szCs w:val="20"/>
          <w:lang w:val="de-DE"/>
        </w:rPr>
        <w:t xml:space="preserve"> </w:t>
      </w:r>
      <w:proofErr w:type="spellStart"/>
      <w:r w:rsidR="00011E1F" w:rsidRPr="00011E1F">
        <w:rPr>
          <w:rFonts w:ascii="Arial" w:hAnsi="Arial" w:cs="Arial"/>
          <w:sz w:val="20"/>
          <w:szCs w:val="20"/>
          <w:lang w:val="de-DE"/>
        </w:rPr>
        <w:t>Elts</w:t>
      </w:r>
      <w:proofErr w:type="spellEnd"/>
      <w:r w:rsidR="00011E1F" w:rsidRPr="00011E1F">
        <w:rPr>
          <w:rFonts w:ascii="Arial" w:hAnsi="Arial" w:cs="Arial"/>
          <w:sz w:val="20"/>
          <w:szCs w:val="20"/>
          <w:lang w:val="de-DE"/>
        </w:rPr>
        <w:t>.</w:t>
      </w:r>
    </w:p>
    <w:p w14:paraId="75D7328D" w14:textId="77777777" w:rsidR="00011E1F" w:rsidRPr="00011E1F" w:rsidRDefault="00011E1F" w:rsidP="0083315F">
      <w:pPr>
        <w:rPr>
          <w:rFonts w:ascii="Arial" w:hAnsi="Arial" w:cs="Arial"/>
          <w:sz w:val="20"/>
          <w:szCs w:val="20"/>
          <w:lang w:val="de-DE"/>
        </w:rPr>
      </w:pPr>
    </w:p>
    <w:p w14:paraId="07FD5422" w14:textId="5F4C4658" w:rsidR="00011E1F" w:rsidRPr="00011E1F" w:rsidRDefault="00011E1F" w:rsidP="0083315F">
      <w:pPr>
        <w:rPr>
          <w:rFonts w:ascii="Arial" w:hAnsi="Arial" w:cs="Arial"/>
          <w:sz w:val="20"/>
          <w:szCs w:val="20"/>
          <w:lang w:val="de-DE"/>
        </w:rPr>
      </w:pPr>
      <w:r w:rsidRPr="00011E1F">
        <w:rPr>
          <w:rFonts w:ascii="Arial" w:hAnsi="Arial" w:cs="Arial"/>
          <w:sz w:val="20"/>
          <w:szCs w:val="20"/>
          <w:lang w:val="de-DE"/>
        </w:rPr>
        <w:t>Al</w:t>
      </w:r>
      <w:r>
        <w:rPr>
          <w:rFonts w:ascii="Arial" w:hAnsi="Arial" w:cs="Arial"/>
          <w:sz w:val="20"/>
          <w:szCs w:val="20"/>
          <w:lang w:val="de-DE"/>
        </w:rPr>
        <w:t>s Entrepreneur</w:t>
      </w:r>
      <w:r w:rsidRPr="00011E1F">
        <w:rPr>
          <w:rFonts w:ascii="Arial" w:hAnsi="Arial" w:cs="Arial"/>
          <w:sz w:val="20"/>
          <w:szCs w:val="20"/>
          <w:lang w:val="de-DE"/>
        </w:rPr>
        <w:t xml:space="preserve"> ist </w:t>
      </w:r>
      <w:r>
        <w:rPr>
          <w:rFonts w:ascii="Arial" w:hAnsi="Arial" w:cs="Arial"/>
          <w:sz w:val="20"/>
          <w:szCs w:val="20"/>
          <w:lang w:val="de-DE"/>
        </w:rPr>
        <w:t>sie</w:t>
      </w:r>
      <w:r w:rsidRPr="00011E1F">
        <w:rPr>
          <w:rFonts w:ascii="Arial" w:hAnsi="Arial" w:cs="Arial"/>
          <w:sz w:val="20"/>
          <w:szCs w:val="20"/>
          <w:lang w:val="de-DE"/>
        </w:rPr>
        <w:t xml:space="preserve"> aktiv an einer Vielzahl von Projekten beteiligt, die alle auf ihr Interesse zurückzuführen sind, klassische Musik einem breiteren Publikum zugänglich zu machen. Als Senior </w:t>
      </w:r>
      <w:proofErr w:type="spellStart"/>
      <w:r w:rsidRPr="00011E1F">
        <w:rPr>
          <w:rFonts w:ascii="Arial" w:hAnsi="Arial" w:cs="Arial"/>
          <w:sz w:val="20"/>
          <w:szCs w:val="20"/>
          <w:lang w:val="de-DE"/>
        </w:rPr>
        <w:t>Artistic</w:t>
      </w:r>
      <w:proofErr w:type="spellEnd"/>
      <w:r w:rsidRPr="00011E1F">
        <w:rPr>
          <w:rFonts w:ascii="Arial" w:hAnsi="Arial" w:cs="Arial"/>
          <w:sz w:val="20"/>
          <w:szCs w:val="20"/>
          <w:lang w:val="de-DE"/>
        </w:rPr>
        <w:t xml:space="preserve"> </w:t>
      </w:r>
      <w:proofErr w:type="spellStart"/>
      <w:r w:rsidRPr="00011E1F">
        <w:rPr>
          <w:rFonts w:ascii="Arial" w:hAnsi="Arial" w:cs="Arial"/>
          <w:sz w:val="20"/>
          <w:szCs w:val="20"/>
          <w:lang w:val="de-DE"/>
        </w:rPr>
        <w:t>Advisor</w:t>
      </w:r>
      <w:proofErr w:type="spellEnd"/>
      <w:r w:rsidRPr="00011E1F">
        <w:rPr>
          <w:rFonts w:ascii="Arial" w:hAnsi="Arial" w:cs="Arial"/>
          <w:sz w:val="20"/>
          <w:szCs w:val="20"/>
          <w:lang w:val="de-DE"/>
        </w:rPr>
        <w:t xml:space="preserve"> des renommierten globalen Forschungsunternehmens Advisory Board </w:t>
      </w:r>
      <w:proofErr w:type="spellStart"/>
      <w:r w:rsidRPr="00011E1F">
        <w:rPr>
          <w:rFonts w:ascii="Arial" w:hAnsi="Arial" w:cs="Arial"/>
          <w:sz w:val="20"/>
          <w:szCs w:val="20"/>
          <w:lang w:val="de-DE"/>
        </w:rPr>
        <w:t>for</w:t>
      </w:r>
      <w:proofErr w:type="spellEnd"/>
      <w:r w:rsidRPr="00011E1F">
        <w:rPr>
          <w:rFonts w:ascii="Arial" w:hAnsi="Arial" w:cs="Arial"/>
          <w:sz w:val="20"/>
          <w:szCs w:val="20"/>
          <w:lang w:val="de-DE"/>
        </w:rPr>
        <w:t xml:space="preserve"> </w:t>
      </w:r>
      <w:proofErr w:type="spellStart"/>
      <w:r w:rsidRPr="00011E1F">
        <w:rPr>
          <w:rFonts w:ascii="Arial" w:hAnsi="Arial" w:cs="Arial"/>
          <w:sz w:val="20"/>
          <w:szCs w:val="20"/>
          <w:lang w:val="de-DE"/>
        </w:rPr>
        <w:t>the</w:t>
      </w:r>
      <w:proofErr w:type="spellEnd"/>
      <w:r w:rsidRPr="00011E1F">
        <w:rPr>
          <w:rFonts w:ascii="Arial" w:hAnsi="Arial" w:cs="Arial"/>
          <w:sz w:val="20"/>
          <w:szCs w:val="20"/>
          <w:lang w:val="de-DE"/>
        </w:rPr>
        <w:t xml:space="preserve"> Arts leitet sie Projekte, die Kunstorganisationen und Künstlern ein neues Denken vermitteln. Sie ist Mit</w:t>
      </w:r>
      <w:r w:rsidR="00F025E5">
        <w:rPr>
          <w:rFonts w:ascii="Arial" w:hAnsi="Arial" w:cs="Arial"/>
          <w:sz w:val="20"/>
          <w:szCs w:val="20"/>
          <w:lang w:val="de-DE"/>
        </w:rPr>
        <w:t>be</w:t>
      </w:r>
      <w:r w:rsidRPr="00011E1F">
        <w:rPr>
          <w:rFonts w:ascii="Arial" w:hAnsi="Arial" w:cs="Arial"/>
          <w:sz w:val="20"/>
          <w:szCs w:val="20"/>
          <w:lang w:val="de-DE"/>
        </w:rPr>
        <w:t>gründerin des Hemsing-Festivals und künstlerische Leiterin von SPIRE, einem innovativen jährlichen Wettbewerb zur Förderung und Unterstützung junger Künstler in ihrer künstlerischen und persönlichen Entwicklung in der Welt der klassischen Musik.</w:t>
      </w:r>
    </w:p>
    <w:p w14:paraId="1C91445E" w14:textId="77777777" w:rsidR="00011E1F" w:rsidRPr="00011E1F" w:rsidRDefault="00011E1F" w:rsidP="0083315F">
      <w:pPr>
        <w:rPr>
          <w:rFonts w:ascii="Arial" w:hAnsi="Arial" w:cs="Arial"/>
          <w:sz w:val="20"/>
          <w:szCs w:val="20"/>
          <w:lang w:val="de-DE"/>
        </w:rPr>
      </w:pPr>
    </w:p>
    <w:p w14:paraId="0BF87D7A" w14:textId="77777777" w:rsidR="00011E1F" w:rsidRPr="00011E1F" w:rsidRDefault="00011E1F" w:rsidP="0083315F">
      <w:pPr>
        <w:rPr>
          <w:rFonts w:ascii="Arial" w:hAnsi="Arial" w:cs="Arial"/>
          <w:sz w:val="20"/>
          <w:szCs w:val="20"/>
          <w:lang w:val="de-DE"/>
        </w:rPr>
      </w:pPr>
      <w:r w:rsidRPr="00011E1F">
        <w:rPr>
          <w:rFonts w:ascii="Arial" w:hAnsi="Arial" w:cs="Arial"/>
          <w:sz w:val="20"/>
          <w:szCs w:val="20"/>
          <w:lang w:val="de-DE"/>
        </w:rPr>
        <w:t xml:space="preserve">Geboren in </w:t>
      </w:r>
      <w:proofErr w:type="spellStart"/>
      <w:r w:rsidRPr="00011E1F">
        <w:rPr>
          <w:rFonts w:ascii="Arial" w:hAnsi="Arial" w:cs="Arial"/>
          <w:sz w:val="20"/>
          <w:szCs w:val="20"/>
          <w:lang w:val="de-DE"/>
        </w:rPr>
        <w:t>Valdres</w:t>
      </w:r>
      <w:proofErr w:type="spellEnd"/>
      <w:r w:rsidRPr="00011E1F">
        <w:rPr>
          <w:rFonts w:ascii="Arial" w:hAnsi="Arial" w:cs="Arial"/>
          <w:sz w:val="20"/>
          <w:szCs w:val="20"/>
          <w:lang w:val="de-DE"/>
        </w:rPr>
        <w:t xml:space="preserve">, Norwegen, studierte Eldbjørg Hemsing am renommierten Barratt Due Institute of Music in Oslo und bei Professor Boris </w:t>
      </w:r>
      <w:proofErr w:type="spellStart"/>
      <w:r w:rsidRPr="00011E1F">
        <w:rPr>
          <w:rFonts w:ascii="Arial" w:hAnsi="Arial" w:cs="Arial"/>
          <w:sz w:val="20"/>
          <w:szCs w:val="20"/>
          <w:lang w:val="de-DE"/>
        </w:rPr>
        <w:t>Kuschnir</w:t>
      </w:r>
      <w:proofErr w:type="spellEnd"/>
      <w:r w:rsidRPr="00011E1F">
        <w:rPr>
          <w:rFonts w:ascii="Arial" w:hAnsi="Arial" w:cs="Arial"/>
          <w:sz w:val="20"/>
          <w:szCs w:val="20"/>
          <w:lang w:val="de-DE"/>
        </w:rPr>
        <w:t xml:space="preserve"> in Wien. Sie spielt eine Violine von Antonio Stradivari, </w:t>
      </w:r>
      <w:proofErr w:type="spellStart"/>
      <w:r w:rsidRPr="00011E1F">
        <w:rPr>
          <w:rFonts w:ascii="Arial" w:hAnsi="Arial" w:cs="Arial"/>
          <w:sz w:val="20"/>
          <w:szCs w:val="20"/>
          <w:lang w:val="de-DE"/>
        </w:rPr>
        <w:t>Rivaz</w:t>
      </w:r>
      <w:proofErr w:type="spellEnd"/>
      <w:r w:rsidRPr="00011E1F">
        <w:rPr>
          <w:rFonts w:ascii="Arial" w:hAnsi="Arial" w:cs="Arial"/>
          <w:sz w:val="20"/>
          <w:szCs w:val="20"/>
          <w:lang w:val="de-DE"/>
        </w:rPr>
        <w:t xml:space="preserve">, Baron Gutmann, aus dem Jahr 1707, eine Leihgabe der Stiftung Dextra </w:t>
      </w:r>
      <w:proofErr w:type="spellStart"/>
      <w:r w:rsidRPr="00011E1F">
        <w:rPr>
          <w:rFonts w:ascii="Arial" w:hAnsi="Arial" w:cs="Arial"/>
          <w:sz w:val="20"/>
          <w:szCs w:val="20"/>
          <w:lang w:val="de-DE"/>
        </w:rPr>
        <w:t>Musica</w:t>
      </w:r>
      <w:proofErr w:type="spellEnd"/>
      <w:r w:rsidRPr="00011E1F">
        <w:rPr>
          <w:rFonts w:ascii="Arial" w:hAnsi="Arial" w:cs="Arial"/>
          <w:sz w:val="20"/>
          <w:szCs w:val="20"/>
          <w:lang w:val="de-DE"/>
        </w:rPr>
        <w:t>.</w:t>
      </w:r>
    </w:p>
    <w:p w14:paraId="1F2C2D1B" w14:textId="2DCD919F" w:rsidR="007A02D4" w:rsidRPr="008C16D1" w:rsidRDefault="008B7BFF" w:rsidP="00A9101C">
      <w:pPr>
        <w:rPr>
          <w:sz w:val="18"/>
          <w:szCs w:val="18"/>
        </w:rPr>
      </w:pPr>
      <w:hyperlink r:id="rId7" w:history="1">
        <w:r w:rsidR="00216B25" w:rsidRPr="008C16D1">
          <w:rPr>
            <w:rStyle w:val="Hyperlink"/>
            <w:rFonts w:ascii="Arial" w:hAnsi="Arial" w:cs="Arial"/>
            <w:sz w:val="18"/>
            <w:szCs w:val="18"/>
          </w:rPr>
          <w:t>https://www.eldbjorgmusic.com</w:t>
        </w:r>
      </w:hyperlink>
      <w:r w:rsidR="00D3692D" w:rsidRPr="008C16D1">
        <w:rPr>
          <w:noProof/>
          <w:sz w:val="18"/>
          <w:szCs w:val="18"/>
          <w:lang w:val="en-GB" w:eastAsia="en-GB"/>
        </w:rPr>
        <w:drawing>
          <wp:inline distT="0" distB="0" distL="0" distR="0" wp14:anchorId="0AA6DFE1" wp14:editId="7F2C716F">
            <wp:extent cx="299085" cy="299085"/>
            <wp:effectExtent l="0" t="0" r="5715" b="5715"/>
            <wp:docPr id="6"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85" cy="299085"/>
                    </a:xfrm>
                    <a:prstGeom prst="rect">
                      <a:avLst/>
                    </a:prstGeom>
                    <a:noFill/>
                    <a:ln>
                      <a:noFill/>
                    </a:ln>
                  </pic:spPr>
                </pic:pic>
              </a:graphicData>
            </a:graphic>
          </wp:inline>
        </w:drawing>
      </w:r>
      <w:r w:rsidR="00172A0E" w:rsidRPr="008C16D1">
        <w:rPr>
          <w:sz w:val="18"/>
          <w:szCs w:val="18"/>
        </w:rPr>
        <w:t xml:space="preserve">    </w:t>
      </w:r>
      <w:r w:rsidR="00D3692D" w:rsidRPr="008C16D1">
        <w:rPr>
          <w:noProof/>
          <w:sz w:val="18"/>
          <w:szCs w:val="18"/>
          <w:lang w:val="en-GB" w:eastAsia="en-GB"/>
        </w:rPr>
        <w:drawing>
          <wp:inline distT="0" distB="0" distL="0" distR="0" wp14:anchorId="6B15F9B2" wp14:editId="556E0A3A">
            <wp:extent cx="353695" cy="362585"/>
            <wp:effectExtent l="0" t="0" r="8255" b="0"/>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r w:rsidR="00D3692D" w:rsidRPr="008C16D1">
        <w:rPr>
          <w:noProof/>
          <w:sz w:val="18"/>
          <w:szCs w:val="18"/>
          <w:lang w:val="en-GB" w:eastAsia="en-GB"/>
        </w:rPr>
        <w:drawing>
          <wp:inline distT="0" distB="0" distL="0" distR="0" wp14:anchorId="7FB81621" wp14:editId="27D4A847">
            <wp:extent cx="561975" cy="327660"/>
            <wp:effectExtent l="0" t="0" r="0" b="0"/>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975" cy="327660"/>
                    </a:xfrm>
                    <a:prstGeom prst="rect">
                      <a:avLst/>
                    </a:prstGeom>
                    <a:noFill/>
                    <a:ln>
                      <a:noFill/>
                    </a:ln>
                  </pic:spPr>
                </pic:pic>
              </a:graphicData>
            </a:graphic>
          </wp:inline>
        </w:drawing>
      </w:r>
      <w:r w:rsidR="00D3692D" w:rsidRPr="008C16D1">
        <w:rPr>
          <w:noProof/>
          <w:sz w:val="18"/>
          <w:szCs w:val="18"/>
          <w:lang w:val="en-GB" w:eastAsia="en-GB"/>
        </w:rPr>
        <w:drawing>
          <wp:inline distT="0" distB="0" distL="0" distR="0" wp14:anchorId="09FB8C80" wp14:editId="3F1D1DC0">
            <wp:extent cx="302895" cy="310515"/>
            <wp:effectExtent l="0" t="0" r="1905"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 cy="310515"/>
                    </a:xfrm>
                    <a:prstGeom prst="rect">
                      <a:avLst/>
                    </a:prstGeom>
                    <a:noFill/>
                    <a:ln>
                      <a:noFill/>
                    </a:ln>
                  </pic:spPr>
                </pic:pic>
              </a:graphicData>
            </a:graphic>
          </wp:inline>
        </w:drawing>
      </w:r>
      <w:r w:rsidR="008C16D1">
        <w:rPr>
          <w:sz w:val="18"/>
          <w:szCs w:val="18"/>
        </w:rPr>
        <w:t xml:space="preserve"> </w:t>
      </w:r>
      <w:r w:rsidR="00D3692D" w:rsidRPr="008C16D1">
        <w:rPr>
          <w:noProof/>
          <w:sz w:val="18"/>
          <w:szCs w:val="18"/>
          <w:lang w:val="en-GB" w:eastAsia="en-GB"/>
        </w:rPr>
        <w:drawing>
          <wp:inline distT="0" distB="0" distL="0" distR="0" wp14:anchorId="3C3101C7" wp14:editId="512BD591">
            <wp:extent cx="476250" cy="276225"/>
            <wp:effectExtent l="0" t="0" r="0" b="9525"/>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p>
    <w:sectPr w:rsidR="007A02D4" w:rsidRPr="008C16D1" w:rsidSect="008C16D1">
      <w:headerReference w:type="default" r:id="rId18"/>
      <w:footerReference w:type="default" r:id="rId19"/>
      <w:pgSz w:w="11900" w:h="16840"/>
      <w:pgMar w:top="1417" w:right="1417" w:bottom="1134" w:left="1417"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443B" w14:textId="77777777" w:rsidR="00D912F5" w:rsidRDefault="00D912F5" w:rsidP="00005774">
      <w:r>
        <w:separator/>
      </w:r>
    </w:p>
  </w:endnote>
  <w:endnote w:type="continuationSeparator" w:id="0">
    <w:p w14:paraId="02198F38" w14:textId="77777777" w:rsidR="00D912F5" w:rsidRDefault="00D912F5"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784B" w14:textId="416A16F0" w:rsidR="005E46BF" w:rsidRPr="004512EC" w:rsidRDefault="004C274C" w:rsidP="00FC179D">
    <w:pPr>
      <w:ind w:right="26"/>
      <w:jc w:val="center"/>
      <w:rPr>
        <w:rFonts w:ascii="Arial" w:hAnsi="Arial" w:cs="Arial"/>
        <w:sz w:val="20"/>
        <w:szCs w:val="20"/>
      </w:rPr>
    </w:pPr>
    <w:r>
      <w:rPr>
        <w:rFonts w:ascii="Arial" w:hAnsi="Arial" w:cs="Arial"/>
        <w:sz w:val="20"/>
        <w:szCs w:val="20"/>
      </w:rPr>
      <w:t>20</w:t>
    </w:r>
    <w:r w:rsidR="005A452D">
      <w:rPr>
        <w:rFonts w:ascii="Arial" w:hAnsi="Arial" w:cs="Arial"/>
        <w:sz w:val="20"/>
        <w:szCs w:val="20"/>
      </w:rPr>
      <w:t>2</w:t>
    </w:r>
    <w:r w:rsidR="00646277">
      <w:rPr>
        <w:rFonts w:ascii="Arial" w:hAnsi="Arial" w:cs="Arial"/>
        <w:sz w:val="20"/>
        <w:szCs w:val="20"/>
      </w:rPr>
      <w:t>3</w:t>
    </w:r>
    <w:r w:rsidR="00636FBE">
      <w:rPr>
        <w:rFonts w:ascii="Arial" w:hAnsi="Arial" w:cs="Arial"/>
        <w:sz w:val="20"/>
        <w:szCs w:val="20"/>
      </w:rPr>
      <w:t>/2</w:t>
    </w:r>
    <w:r w:rsidR="00646277">
      <w:rPr>
        <w:rFonts w:ascii="Arial" w:hAnsi="Arial" w:cs="Arial"/>
        <w:sz w:val="20"/>
        <w:szCs w:val="20"/>
      </w:rPr>
      <w:t>4</w:t>
    </w:r>
    <w:r w:rsidR="005A452D">
      <w:rPr>
        <w:rFonts w:ascii="Arial" w:hAnsi="Arial" w:cs="Arial"/>
        <w:sz w:val="20"/>
        <w:szCs w:val="20"/>
      </w:rPr>
      <w:t xml:space="preserve"> </w:t>
    </w:r>
    <w:r w:rsidR="005E46BF" w:rsidRPr="004512EC">
      <w:rPr>
        <w:rFonts w:ascii="Arial" w:hAnsi="Arial" w:cs="Arial"/>
        <w:sz w:val="20"/>
        <w:szCs w:val="20"/>
      </w:rPr>
      <w:t xml:space="preserve">season only. Please contact </w:t>
    </w:r>
    <w:proofErr w:type="spellStart"/>
    <w:r w:rsidR="005E46BF" w:rsidRPr="004512EC">
      <w:rPr>
        <w:rFonts w:ascii="Arial" w:hAnsi="Arial" w:cs="Arial"/>
        <w:sz w:val="20"/>
        <w:szCs w:val="20"/>
      </w:rPr>
      <w:t>HarrisonParrott</w:t>
    </w:r>
    <w:proofErr w:type="spellEnd"/>
    <w:r w:rsidR="005E46BF" w:rsidRPr="004512EC">
      <w:rPr>
        <w:rFonts w:ascii="Arial" w:hAnsi="Arial" w:cs="Arial"/>
        <w:sz w:val="20"/>
        <w:szCs w:val="20"/>
      </w:rPr>
      <w:t xml:space="preserve"> if you wish to edit this biography.</w:t>
    </w:r>
  </w:p>
  <w:p w14:paraId="49EDBE12" w14:textId="77777777" w:rsidR="005E46BF" w:rsidRDefault="005E46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BD7A" w14:textId="77777777" w:rsidR="00D912F5" w:rsidRDefault="00D912F5" w:rsidP="00005774">
      <w:r>
        <w:separator/>
      </w:r>
    </w:p>
  </w:footnote>
  <w:footnote w:type="continuationSeparator" w:id="0">
    <w:p w14:paraId="60F8152E" w14:textId="77777777" w:rsidR="00D912F5" w:rsidRDefault="00D912F5"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1488" w14:textId="5A5F9438" w:rsidR="005E46BF" w:rsidRPr="00005774" w:rsidRDefault="00D3692D" w:rsidP="00005774">
    <w:pPr>
      <w:pStyle w:val="Kopfzeile"/>
    </w:pPr>
    <w:r>
      <w:rPr>
        <w:noProof/>
        <w:lang w:val="en-GB" w:eastAsia="en-GB"/>
      </w:rPr>
      <w:drawing>
        <wp:anchor distT="0" distB="0" distL="114300" distR="114300" simplePos="0" relativeHeight="251657728" behindDoc="0" locked="0" layoutInCell="1" allowOverlap="1" wp14:anchorId="635B7F95" wp14:editId="22881A24">
          <wp:simplePos x="0" y="0"/>
          <wp:positionH relativeFrom="margin">
            <wp:align>center</wp:align>
          </wp:positionH>
          <wp:positionV relativeFrom="paragraph">
            <wp:posOffset>-361315</wp:posOffset>
          </wp:positionV>
          <wp:extent cx="1800225" cy="674370"/>
          <wp:effectExtent l="0" t="0" r="9525" b="0"/>
          <wp:wrapSquare wrapText="bothSides"/>
          <wp:docPr id="1186588562" name="Grafik 1186588562"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11E1F"/>
    <w:rsid w:val="00043B32"/>
    <w:rsid w:val="00044451"/>
    <w:rsid w:val="00072567"/>
    <w:rsid w:val="00075069"/>
    <w:rsid w:val="00092AC2"/>
    <w:rsid w:val="000A60EA"/>
    <w:rsid w:val="000F0229"/>
    <w:rsid w:val="00104072"/>
    <w:rsid w:val="001258D8"/>
    <w:rsid w:val="001364AC"/>
    <w:rsid w:val="00143C40"/>
    <w:rsid w:val="001632F6"/>
    <w:rsid w:val="00165176"/>
    <w:rsid w:val="00167155"/>
    <w:rsid w:val="00172A0E"/>
    <w:rsid w:val="00174FA4"/>
    <w:rsid w:val="00187722"/>
    <w:rsid w:val="001B7B63"/>
    <w:rsid w:val="00202A63"/>
    <w:rsid w:val="00216B25"/>
    <w:rsid w:val="0022689F"/>
    <w:rsid w:val="002335BA"/>
    <w:rsid w:val="00260B57"/>
    <w:rsid w:val="0027751A"/>
    <w:rsid w:val="002945F9"/>
    <w:rsid w:val="002D498F"/>
    <w:rsid w:val="002D504B"/>
    <w:rsid w:val="002E0613"/>
    <w:rsid w:val="00322559"/>
    <w:rsid w:val="00325241"/>
    <w:rsid w:val="0032672E"/>
    <w:rsid w:val="00332294"/>
    <w:rsid w:val="00337254"/>
    <w:rsid w:val="0034636A"/>
    <w:rsid w:val="00357194"/>
    <w:rsid w:val="00366161"/>
    <w:rsid w:val="003716BF"/>
    <w:rsid w:val="0037265E"/>
    <w:rsid w:val="00376411"/>
    <w:rsid w:val="003C6812"/>
    <w:rsid w:val="003F0D00"/>
    <w:rsid w:val="003F15D9"/>
    <w:rsid w:val="00402C5B"/>
    <w:rsid w:val="0040382D"/>
    <w:rsid w:val="00405477"/>
    <w:rsid w:val="00437B10"/>
    <w:rsid w:val="004512EC"/>
    <w:rsid w:val="004750BB"/>
    <w:rsid w:val="004977ED"/>
    <w:rsid w:val="004A5AD7"/>
    <w:rsid w:val="004B3A0B"/>
    <w:rsid w:val="004C274C"/>
    <w:rsid w:val="004C3DC7"/>
    <w:rsid w:val="004D0DAD"/>
    <w:rsid w:val="004D0EC9"/>
    <w:rsid w:val="004D1AB8"/>
    <w:rsid w:val="00502E98"/>
    <w:rsid w:val="00517F7A"/>
    <w:rsid w:val="00521DF7"/>
    <w:rsid w:val="00523985"/>
    <w:rsid w:val="00583B91"/>
    <w:rsid w:val="00593E36"/>
    <w:rsid w:val="00594A87"/>
    <w:rsid w:val="005A22F4"/>
    <w:rsid w:val="005A452D"/>
    <w:rsid w:val="005A7191"/>
    <w:rsid w:val="005B7BE9"/>
    <w:rsid w:val="005D43C2"/>
    <w:rsid w:val="005E46BF"/>
    <w:rsid w:val="00611319"/>
    <w:rsid w:val="00613BD6"/>
    <w:rsid w:val="00613D53"/>
    <w:rsid w:val="00614FA4"/>
    <w:rsid w:val="00616614"/>
    <w:rsid w:val="00625911"/>
    <w:rsid w:val="006344A0"/>
    <w:rsid w:val="00636FBE"/>
    <w:rsid w:val="00646277"/>
    <w:rsid w:val="006464AA"/>
    <w:rsid w:val="00650C3C"/>
    <w:rsid w:val="0068199D"/>
    <w:rsid w:val="0068227C"/>
    <w:rsid w:val="006A102E"/>
    <w:rsid w:val="006B0B3D"/>
    <w:rsid w:val="006B5B1F"/>
    <w:rsid w:val="006B6466"/>
    <w:rsid w:val="006C7F0B"/>
    <w:rsid w:val="006F5F57"/>
    <w:rsid w:val="00713936"/>
    <w:rsid w:val="007528E0"/>
    <w:rsid w:val="00780F81"/>
    <w:rsid w:val="00781C69"/>
    <w:rsid w:val="007A02D4"/>
    <w:rsid w:val="007A4F02"/>
    <w:rsid w:val="007C11F2"/>
    <w:rsid w:val="007D3148"/>
    <w:rsid w:val="007E119D"/>
    <w:rsid w:val="007F5B7D"/>
    <w:rsid w:val="00801F64"/>
    <w:rsid w:val="0081373D"/>
    <w:rsid w:val="008176F9"/>
    <w:rsid w:val="008250B9"/>
    <w:rsid w:val="0083315F"/>
    <w:rsid w:val="008533AD"/>
    <w:rsid w:val="00882916"/>
    <w:rsid w:val="008903E7"/>
    <w:rsid w:val="008B5025"/>
    <w:rsid w:val="008B77AB"/>
    <w:rsid w:val="008B7BFF"/>
    <w:rsid w:val="008C16D1"/>
    <w:rsid w:val="008C743F"/>
    <w:rsid w:val="008E226B"/>
    <w:rsid w:val="008F0860"/>
    <w:rsid w:val="008F0D90"/>
    <w:rsid w:val="008F57FA"/>
    <w:rsid w:val="008F683F"/>
    <w:rsid w:val="00906974"/>
    <w:rsid w:val="00922698"/>
    <w:rsid w:val="00933F4E"/>
    <w:rsid w:val="00941F6D"/>
    <w:rsid w:val="00945FAC"/>
    <w:rsid w:val="00951F05"/>
    <w:rsid w:val="00965A8B"/>
    <w:rsid w:val="009806CE"/>
    <w:rsid w:val="00994830"/>
    <w:rsid w:val="009A54BD"/>
    <w:rsid w:val="009A5934"/>
    <w:rsid w:val="009B1F74"/>
    <w:rsid w:val="009C2271"/>
    <w:rsid w:val="009C2EEA"/>
    <w:rsid w:val="009D18DD"/>
    <w:rsid w:val="009D5286"/>
    <w:rsid w:val="00A0485C"/>
    <w:rsid w:val="00A14F57"/>
    <w:rsid w:val="00A33528"/>
    <w:rsid w:val="00A35F53"/>
    <w:rsid w:val="00A46DE4"/>
    <w:rsid w:val="00A53EA9"/>
    <w:rsid w:val="00A64B77"/>
    <w:rsid w:val="00A9101C"/>
    <w:rsid w:val="00AB463E"/>
    <w:rsid w:val="00AC37F8"/>
    <w:rsid w:val="00AD0362"/>
    <w:rsid w:val="00AD75F3"/>
    <w:rsid w:val="00AE5130"/>
    <w:rsid w:val="00AF3A4C"/>
    <w:rsid w:val="00B261DF"/>
    <w:rsid w:val="00B3752F"/>
    <w:rsid w:val="00B73DD1"/>
    <w:rsid w:val="00BA774F"/>
    <w:rsid w:val="00BB5689"/>
    <w:rsid w:val="00BB59E6"/>
    <w:rsid w:val="00BC000B"/>
    <w:rsid w:val="00BC716B"/>
    <w:rsid w:val="00BE79E5"/>
    <w:rsid w:val="00BF7F26"/>
    <w:rsid w:val="00C01AD8"/>
    <w:rsid w:val="00C050F7"/>
    <w:rsid w:val="00C5324C"/>
    <w:rsid w:val="00C54FBE"/>
    <w:rsid w:val="00C57212"/>
    <w:rsid w:val="00C645F1"/>
    <w:rsid w:val="00C6596F"/>
    <w:rsid w:val="00C8421A"/>
    <w:rsid w:val="00C93193"/>
    <w:rsid w:val="00CA0791"/>
    <w:rsid w:val="00CD12E2"/>
    <w:rsid w:val="00CD2F0D"/>
    <w:rsid w:val="00D06226"/>
    <w:rsid w:val="00D32EB2"/>
    <w:rsid w:val="00D3692D"/>
    <w:rsid w:val="00D375D4"/>
    <w:rsid w:val="00D44C25"/>
    <w:rsid w:val="00D478D5"/>
    <w:rsid w:val="00D62855"/>
    <w:rsid w:val="00D803F1"/>
    <w:rsid w:val="00D912F5"/>
    <w:rsid w:val="00D9243A"/>
    <w:rsid w:val="00DC73FB"/>
    <w:rsid w:val="00DD78F8"/>
    <w:rsid w:val="00DE4473"/>
    <w:rsid w:val="00DE4CB7"/>
    <w:rsid w:val="00DE5458"/>
    <w:rsid w:val="00E03B3C"/>
    <w:rsid w:val="00E2278E"/>
    <w:rsid w:val="00E2346C"/>
    <w:rsid w:val="00E2733F"/>
    <w:rsid w:val="00E418BF"/>
    <w:rsid w:val="00E44094"/>
    <w:rsid w:val="00E46679"/>
    <w:rsid w:val="00E46FB2"/>
    <w:rsid w:val="00E52995"/>
    <w:rsid w:val="00E540D9"/>
    <w:rsid w:val="00E654F1"/>
    <w:rsid w:val="00EA720F"/>
    <w:rsid w:val="00EB38BB"/>
    <w:rsid w:val="00EE5A5A"/>
    <w:rsid w:val="00EE6421"/>
    <w:rsid w:val="00EF5F9E"/>
    <w:rsid w:val="00F025E5"/>
    <w:rsid w:val="00F16B4C"/>
    <w:rsid w:val="00F3321B"/>
    <w:rsid w:val="00F518B8"/>
    <w:rsid w:val="00F73D3B"/>
    <w:rsid w:val="00F81015"/>
    <w:rsid w:val="00F864F1"/>
    <w:rsid w:val="00F87F5A"/>
    <w:rsid w:val="00F92FB8"/>
    <w:rsid w:val="00FA7CD5"/>
    <w:rsid w:val="00FC179D"/>
    <w:rsid w:val="00FD6AFA"/>
    <w:rsid w:val="00FE201B"/>
    <w:rsid w:val="00FE687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379AA"/>
  <w15:chartTrackingRefBased/>
  <w15:docId w15:val="{5554B0FD-523C-4943-87AF-B2E86B7E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463E"/>
    <w:rPr>
      <w:rFonts w:ascii="Times New Roman" w:eastAsia="Times New Roman" w:hAnsi="Times New Roman"/>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5774"/>
    <w:pPr>
      <w:tabs>
        <w:tab w:val="center" w:pos="4320"/>
        <w:tab w:val="right" w:pos="8640"/>
      </w:tabs>
    </w:pPr>
  </w:style>
  <w:style w:type="character" w:customStyle="1" w:styleId="KopfzeileZchn">
    <w:name w:val="Kopfzeile Zchn"/>
    <w:basedOn w:val="Absatz-Standardschriftart"/>
    <w:link w:val="Kopfzeile"/>
    <w:uiPriority w:val="99"/>
    <w:rsid w:val="00005774"/>
  </w:style>
  <w:style w:type="paragraph" w:styleId="Fuzeile">
    <w:name w:val="footer"/>
    <w:basedOn w:val="Standard"/>
    <w:link w:val="FuzeileZchn"/>
    <w:uiPriority w:val="99"/>
    <w:unhideWhenUsed/>
    <w:rsid w:val="00005774"/>
    <w:pPr>
      <w:tabs>
        <w:tab w:val="center" w:pos="4320"/>
        <w:tab w:val="right" w:pos="8640"/>
      </w:tabs>
    </w:pPr>
  </w:style>
  <w:style w:type="character" w:customStyle="1" w:styleId="FuzeileZchn">
    <w:name w:val="Fußzeile Zchn"/>
    <w:basedOn w:val="Absatz-Standardschriftart"/>
    <w:link w:val="Fuzeile"/>
    <w:uiPriority w:val="99"/>
    <w:rsid w:val="00005774"/>
  </w:style>
  <w:style w:type="paragraph" w:styleId="berarbeitung">
    <w:name w:val="Revision"/>
    <w:hidden/>
    <w:uiPriority w:val="99"/>
    <w:semiHidden/>
    <w:rsid w:val="008C743F"/>
    <w:rPr>
      <w:sz w:val="24"/>
      <w:szCs w:val="24"/>
      <w:lang w:val="en-US" w:eastAsia="en-US"/>
    </w:rPr>
  </w:style>
  <w:style w:type="character" w:styleId="Kommentarzeichen">
    <w:name w:val="annotation reference"/>
    <w:uiPriority w:val="99"/>
    <w:semiHidden/>
    <w:unhideWhenUsed/>
    <w:rsid w:val="008C743F"/>
    <w:rPr>
      <w:sz w:val="16"/>
      <w:szCs w:val="16"/>
    </w:rPr>
  </w:style>
  <w:style w:type="paragraph" w:styleId="Kommentartext">
    <w:name w:val="annotation text"/>
    <w:basedOn w:val="Standard"/>
    <w:link w:val="KommentartextZchn"/>
    <w:uiPriority w:val="99"/>
    <w:semiHidden/>
    <w:unhideWhenUsed/>
    <w:rsid w:val="008C743F"/>
    <w:rPr>
      <w:sz w:val="20"/>
      <w:szCs w:val="20"/>
    </w:rPr>
  </w:style>
  <w:style w:type="character" w:customStyle="1" w:styleId="KommentartextZchn">
    <w:name w:val="Kommentartext Zchn"/>
    <w:basedOn w:val="Absatz-Standardschriftart"/>
    <w:link w:val="Kommentartext"/>
    <w:uiPriority w:val="99"/>
    <w:semiHidden/>
    <w:rsid w:val="008C743F"/>
  </w:style>
  <w:style w:type="paragraph" w:styleId="Kommentarthema">
    <w:name w:val="annotation subject"/>
    <w:basedOn w:val="Kommentartext"/>
    <w:next w:val="Kommentartext"/>
    <w:link w:val="KommentarthemaZchn"/>
    <w:uiPriority w:val="99"/>
    <w:semiHidden/>
    <w:unhideWhenUsed/>
    <w:rsid w:val="008C743F"/>
    <w:rPr>
      <w:b/>
      <w:bCs/>
    </w:rPr>
  </w:style>
  <w:style w:type="character" w:customStyle="1" w:styleId="KommentarthemaZchn">
    <w:name w:val="Kommentarthema Zchn"/>
    <w:link w:val="Kommentarthema"/>
    <w:uiPriority w:val="99"/>
    <w:semiHidden/>
    <w:rsid w:val="008C743F"/>
    <w:rPr>
      <w:b/>
      <w:bCs/>
    </w:rPr>
  </w:style>
  <w:style w:type="character" w:customStyle="1" w:styleId="apple-converted-space">
    <w:name w:val="apple-converted-space"/>
    <w:basedOn w:val="Absatz-Standardschriftart"/>
    <w:rsid w:val="004B3A0B"/>
  </w:style>
  <w:style w:type="character" w:styleId="Hervorhebung">
    <w:name w:val="Emphasis"/>
    <w:uiPriority w:val="20"/>
    <w:qFormat/>
    <w:rsid w:val="005A22F4"/>
    <w:rPr>
      <w:i/>
      <w:iCs/>
    </w:rPr>
  </w:style>
  <w:style w:type="character" w:styleId="Hyperlink">
    <w:name w:val="Hyperlink"/>
    <w:basedOn w:val="Absatz-Standardschriftart"/>
    <w:uiPriority w:val="99"/>
    <w:unhideWhenUsed/>
    <w:rsid w:val="00172A0E"/>
    <w:rPr>
      <w:color w:val="0563C1" w:themeColor="hyperlink"/>
      <w:u w:val="single"/>
    </w:rPr>
  </w:style>
  <w:style w:type="character" w:customStyle="1" w:styleId="UnresolvedMention1">
    <w:name w:val="Unresolved Mention1"/>
    <w:basedOn w:val="Absatz-Standardschriftart"/>
    <w:uiPriority w:val="99"/>
    <w:semiHidden/>
    <w:unhideWhenUsed/>
    <w:rsid w:val="00172A0E"/>
    <w:rPr>
      <w:color w:val="605E5C"/>
      <w:shd w:val="clear" w:color="auto" w:fill="E1DFDD"/>
    </w:rPr>
  </w:style>
  <w:style w:type="paragraph" w:styleId="Sprechblasentext">
    <w:name w:val="Balloon Text"/>
    <w:basedOn w:val="Standard"/>
    <w:link w:val="SprechblasentextZchn"/>
    <w:uiPriority w:val="99"/>
    <w:semiHidden/>
    <w:unhideWhenUsed/>
    <w:rsid w:val="00D3692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92D"/>
    <w:rPr>
      <w:rFonts w:ascii="Segoe UI" w:eastAsia="Times New Roman" w:hAnsi="Segoe UI" w:cs="Segoe UI"/>
      <w:sz w:val="18"/>
      <w:szCs w:val="18"/>
      <w:lang w:val="en-US" w:eastAsia="en-US"/>
    </w:rPr>
  </w:style>
  <w:style w:type="character" w:customStyle="1" w:styleId="UnresolvedMention2">
    <w:name w:val="Unresolved Mention2"/>
    <w:basedOn w:val="Absatz-Standardschriftart"/>
    <w:uiPriority w:val="99"/>
    <w:semiHidden/>
    <w:unhideWhenUsed/>
    <w:rsid w:val="00216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6612">
      <w:bodyDiv w:val="1"/>
      <w:marLeft w:val="0"/>
      <w:marRight w:val="0"/>
      <w:marTop w:val="0"/>
      <w:marBottom w:val="0"/>
      <w:divBdr>
        <w:top w:val="none" w:sz="0" w:space="0" w:color="auto"/>
        <w:left w:val="none" w:sz="0" w:space="0" w:color="auto"/>
        <w:bottom w:val="none" w:sz="0" w:space="0" w:color="auto"/>
        <w:right w:val="none" w:sz="0" w:space="0" w:color="auto"/>
      </w:divBdr>
    </w:div>
    <w:div w:id="895244780">
      <w:bodyDiv w:val="1"/>
      <w:marLeft w:val="0"/>
      <w:marRight w:val="0"/>
      <w:marTop w:val="0"/>
      <w:marBottom w:val="0"/>
      <w:divBdr>
        <w:top w:val="none" w:sz="0" w:space="0" w:color="auto"/>
        <w:left w:val="none" w:sz="0" w:space="0" w:color="auto"/>
        <w:bottom w:val="none" w:sz="0" w:space="0" w:color="auto"/>
        <w:right w:val="none" w:sz="0" w:space="0" w:color="auto"/>
      </w:divBdr>
    </w:div>
    <w:div w:id="1431779396">
      <w:bodyDiv w:val="1"/>
      <w:marLeft w:val="0"/>
      <w:marRight w:val="0"/>
      <w:marTop w:val="0"/>
      <w:marBottom w:val="0"/>
      <w:divBdr>
        <w:top w:val="none" w:sz="0" w:space="0" w:color="auto"/>
        <w:left w:val="none" w:sz="0" w:space="0" w:color="auto"/>
        <w:bottom w:val="none" w:sz="0" w:space="0" w:color="auto"/>
        <w:right w:val="none" w:sz="0" w:space="0" w:color="auto"/>
      </w:divBdr>
    </w:div>
    <w:div w:id="1679890293">
      <w:bodyDiv w:val="1"/>
      <w:marLeft w:val="0"/>
      <w:marRight w:val="0"/>
      <w:marTop w:val="0"/>
      <w:marBottom w:val="0"/>
      <w:divBdr>
        <w:top w:val="none" w:sz="0" w:space="0" w:color="auto"/>
        <w:left w:val="none" w:sz="0" w:space="0" w:color="auto"/>
        <w:bottom w:val="none" w:sz="0" w:space="0" w:color="auto"/>
        <w:right w:val="none" w:sz="0" w:space="0" w:color="auto"/>
      </w:divBdr>
    </w:div>
    <w:div w:id="19551655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ldbjorgmusic"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dbjorgmusic.com" TargetMode="External"/><Relationship Id="rId12" Type="http://schemas.openxmlformats.org/officeDocument/2006/relationships/hyperlink" Target="https://www.tiktok.com/@eldbjorghemsin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youtube.com/channel/UCctNh7rMx0PIDsxy2xDH3J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instagram.com/eldbjorghems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twitter.com/eldbjorghem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EFE5-4460-4360-897F-8E985A38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3573</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Vorname Nachname</vt:lpstr>
      <vt:lpstr>Vorname Nachname</vt:lpstr>
      <vt:lpstr>Vorname Nachname</vt:lpstr>
    </vt:vector>
  </TitlesOfParts>
  <Company>Harrison Parrott Ltd</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Nachname</dc:title>
  <dc:subject/>
  <dc:creator>Liz Menzies</dc:creator>
  <cp:keywords/>
  <dc:description/>
  <cp:lastModifiedBy>Martin Horbach</cp:lastModifiedBy>
  <cp:revision>5</cp:revision>
  <cp:lastPrinted>2022-09-14T10:17:00Z</cp:lastPrinted>
  <dcterms:created xsi:type="dcterms:W3CDTF">2023-01-11T09:18:00Z</dcterms:created>
  <dcterms:modified xsi:type="dcterms:W3CDTF">2023-10-20T13:54:00Z</dcterms:modified>
</cp:coreProperties>
</file>