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7C9" w14:textId="77777777" w:rsidR="00EB698D" w:rsidRDefault="00EB698D" w:rsidP="001B16D1">
      <w:pPr>
        <w:ind w:right="26"/>
        <w:rPr>
          <w:rFonts w:ascii="Arial" w:hAnsi="Arial" w:cs="Arial"/>
          <w:sz w:val="40"/>
          <w:szCs w:val="40"/>
        </w:rPr>
      </w:pPr>
    </w:p>
    <w:p w14:paraId="5726C64D" w14:textId="77777777" w:rsidR="00EB698D" w:rsidRDefault="00EB698D" w:rsidP="001B16D1">
      <w:pPr>
        <w:ind w:right="26"/>
        <w:rPr>
          <w:rFonts w:ascii="Arial" w:hAnsi="Arial" w:cs="Arial"/>
          <w:sz w:val="40"/>
          <w:szCs w:val="40"/>
        </w:rPr>
      </w:pPr>
    </w:p>
    <w:p w14:paraId="05925F3A" w14:textId="77777777" w:rsidR="001B16D1" w:rsidRDefault="001B16D1" w:rsidP="001B16D1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Ambur Braid</w:t>
      </w:r>
    </w:p>
    <w:p w14:paraId="5B5BF315" w14:textId="77777777" w:rsidR="001B16D1" w:rsidRDefault="001B16D1" w:rsidP="001B16D1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Soprano</w:t>
      </w:r>
    </w:p>
    <w:p w14:paraId="7189639D" w14:textId="77777777" w:rsidR="001B16D1" w:rsidRPr="00617CB5" w:rsidRDefault="001B16D1" w:rsidP="001B16D1">
      <w:pPr>
        <w:ind w:right="26"/>
        <w:rPr>
          <w:rFonts w:ascii="Arial" w:hAnsi="Arial" w:cs="Arial"/>
          <w:sz w:val="22"/>
          <w:szCs w:val="22"/>
        </w:rPr>
      </w:pPr>
    </w:p>
    <w:p w14:paraId="174A5F92" w14:textId="0535E011" w:rsidR="003418C0" w:rsidRDefault="003418C0" w:rsidP="00294923">
      <w:pPr>
        <w:pStyle w:val="NormalWeb"/>
        <w:spacing w:before="0" w:beforeAutospacing="0" w:after="257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Canadia</w:t>
      </w:r>
      <w:r w:rsidR="0006192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soprano Ambur Braid’s sensational </w:t>
      </w:r>
      <w:r w:rsidR="001A2F1E">
        <w:rPr>
          <w:rFonts w:ascii="Arial" w:hAnsi="Arial" w:cs="Arial"/>
          <w:sz w:val="20"/>
          <w:szCs w:val="20"/>
        </w:rPr>
        <w:t>stage presence</w:t>
      </w:r>
      <w:r>
        <w:rPr>
          <w:rFonts w:ascii="Arial" w:hAnsi="Arial" w:cs="Arial"/>
          <w:sz w:val="20"/>
          <w:szCs w:val="20"/>
        </w:rPr>
        <w:t xml:space="preserve"> and sumptuous voice have le</w:t>
      </w:r>
      <w:r w:rsidR="00061927">
        <w:rPr>
          <w:rFonts w:ascii="Arial" w:hAnsi="Arial" w:cs="Arial"/>
          <w:sz w:val="20"/>
          <w:szCs w:val="20"/>
        </w:rPr>
        <w:t xml:space="preserve">ft a </w:t>
      </w:r>
      <w:r w:rsidR="00B14C8C">
        <w:rPr>
          <w:rFonts w:ascii="Arial" w:hAnsi="Arial" w:cs="Arial"/>
          <w:sz w:val="20"/>
          <w:szCs w:val="20"/>
        </w:rPr>
        <w:t xml:space="preserve">striking </w:t>
      </w:r>
      <w:r w:rsidR="00061927">
        <w:rPr>
          <w:rFonts w:ascii="Arial" w:hAnsi="Arial" w:cs="Arial"/>
          <w:sz w:val="20"/>
          <w:szCs w:val="20"/>
        </w:rPr>
        <w:t>impression on audiences and critics alike</w:t>
      </w:r>
      <w:r w:rsidR="00777C17">
        <w:rPr>
          <w:rFonts w:ascii="Arial" w:hAnsi="Arial" w:cs="Arial"/>
          <w:sz w:val="20"/>
          <w:szCs w:val="20"/>
        </w:rPr>
        <w:t xml:space="preserve"> in North America and Europe.</w:t>
      </w:r>
    </w:p>
    <w:p w14:paraId="0625C433" w14:textId="5D9AAB0F" w:rsidR="00B14C8C" w:rsidRDefault="00061927" w:rsidP="00294923">
      <w:pPr>
        <w:pStyle w:val="NormalWeb"/>
        <w:spacing w:before="0" w:beforeAutospacing="0" w:after="257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Praised as being </w:t>
      </w:r>
      <w:r w:rsidR="007E373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born to play </w:t>
      </w:r>
      <w:r w:rsidRPr="00450C02">
        <w:rPr>
          <w:rFonts w:ascii="Arial" w:hAnsi="Arial" w:cs="Arial"/>
          <w:sz w:val="20"/>
          <w:szCs w:val="20"/>
        </w:rPr>
        <w:t>Salome</w:t>
      </w:r>
      <w:r w:rsidR="007E3736">
        <w:rPr>
          <w:rFonts w:ascii="Arial" w:hAnsi="Arial" w:cs="Arial"/>
          <w:i/>
          <w:iCs/>
          <w:sz w:val="20"/>
          <w:szCs w:val="20"/>
        </w:rPr>
        <w:t>”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445A39">
        <w:rPr>
          <w:rFonts w:ascii="Arial" w:hAnsi="Arial" w:cs="Arial"/>
          <w:i/>
          <w:iCs/>
          <w:sz w:val="20"/>
          <w:szCs w:val="20"/>
        </w:rPr>
        <w:t>Bachtrack</w:t>
      </w:r>
      <w:proofErr w:type="spellEnd"/>
      <w:r w:rsidR="00B81DC0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2023), Ambur Braid made an a</w:t>
      </w:r>
      <w:r w:rsidR="001A2F1E">
        <w:rPr>
          <w:rFonts w:ascii="Arial" w:hAnsi="Arial" w:cs="Arial"/>
          <w:sz w:val="20"/>
          <w:szCs w:val="20"/>
        </w:rPr>
        <w:t>cclaimed</w:t>
      </w:r>
      <w:r>
        <w:rPr>
          <w:rFonts w:ascii="Arial" w:hAnsi="Arial" w:cs="Arial"/>
          <w:sz w:val="20"/>
          <w:szCs w:val="20"/>
        </w:rPr>
        <w:t xml:space="preserve"> return to the role this season at Canadian Opera Company in</w:t>
      </w:r>
      <w:r w:rsidRPr="003418C0">
        <w:rPr>
          <w:rFonts w:ascii="Arial" w:hAnsi="Arial" w:cs="Arial"/>
          <w:sz w:val="20"/>
          <w:szCs w:val="20"/>
        </w:rPr>
        <w:t xml:space="preserve"> Atom Egoyan’s</w:t>
      </w:r>
      <w:r>
        <w:rPr>
          <w:rFonts w:ascii="Arial" w:hAnsi="Arial" w:cs="Arial"/>
          <w:sz w:val="20"/>
          <w:szCs w:val="20"/>
        </w:rPr>
        <w:t xml:space="preserve"> production under </w:t>
      </w:r>
      <w:r w:rsidRPr="003418C0">
        <w:rPr>
          <w:rFonts w:ascii="Arial" w:hAnsi="Arial" w:cs="Arial"/>
          <w:sz w:val="20"/>
          <w:szCs w:val="20"/>
        </w:rPr>
        <w:t>Johannes Debus</w:t>
      </w:r>
      <w:r>
        <w:rPr>
          <w:rFonts w:ascii="Arial" w:hAnsi="Arial" w:cs="Arial"/>
          <w:sz w:val="20"/>
          <w:szCs w:val="20"/>
        </w:rPr>
        <w:t xml:space="preserve">. </w:t>
      </w:r>
      <w:r w:rsidR="008A76A2">
        <w:rPr>
          <w:rFonts w:ascii="Arial" w:hAnsi="Arial" w:cs="Arial"/>
          <w:sz w:val="20"/>
          <w:szCs w:val="20"/>
        </w:rPr>
        <w:t xml:space="preserve">Having </w:t>
      </w:r>
      <w:r>
        <w:rPr>
          <w:rFonts w:ascii="Arial" w:hAnsi="Arial" w:cs="Arial"/>
          <w:sz w:val="20"/>
          <w:szCs w:val="20"/>
        </w:rPr>
        <w:t xml:space="preserve">previously received </w:t>
      </w:r>
      <w:r w:rsidR="008A76A2">
        <w:rPr>
          <w:rFonts w:ascii="Arial" w:hAnsi="Arial" w:cs="Arial"/>
          <w:sz w:val="20"/>
          <w:szCs w:val="20"/>
        </w:rPr>
        <w:t>huge</w:t>
      </w:r>
      <w:r>
        <w:rPr>
          <w:rFonts w:ascii="Arial" w:hAnsi="Arial" w:cs="Arial"/>
          <w:sz w:val="20"/>
          <w:szCs w:val="20"/>
        </w:rPr>
        <w:t xml:space="preserve"> critical acclaim for her performance </w:t>
      </w:r>
      <w:r w:rsidR="00B14C8C">
        <w:rPr>
          <w:rFonts w:ascii="Arial" w:hAnsi="Arial" w:cs="Arial"/>
          <w:sz w:val="20"/>
          <w:szCs w:val="20"/>
        </w:rPr>
        <w:t>in the role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Barrie Kosky’s production for Oper Frankfurt in 202</w:t>
      </w:r>
      <w:r w:rsidR="008D0093">
        <w:rPr>
          <w:rFonts w:ascii="Arial" w:hAnsi="Arial" w:cs="Arial"/>
          <w:sz w:val="20"/>
          <w:szCs w:val="20"/>
        </w:rPr>
        <w:t>0</w:t>
      </w:r>
      <w:r w:rsidR="008A76A2">
        <w:rPr>
          <w:rFonts w:ascii="Arial" w:hAnsi="Arial" w:cs="Arial"/>
          <w:sz w:val="20"/>
          <w:szCs w:val="20"/>
        </w:rPr>
        <w:t xml:space="preserve">, Ambur Braid returns to the theatre in 2023/24 as a guest to reprise this unforgettable </w:t>
      </w:r>
      <w:r w:rsidR="00B14C8C" w:rsidRPr="00450C02">
        <w:rPr>
          <w:rFonts w:ascii="Arial" w:hAnsi="Arial" w:cs="Arial"/>
          <w:sz w:val="20"/>
          <w:szCs w:val="20"/>
        </w:rPr>
        <w:t>Salome</w:t>
      </w:r>
      <w:r w:rsidR="008A76A2">
        <w:rPr>
          <w:rFonts w:ascii="Arial" w:hAnsi="Arial" w:cs="Arial"/>
          <w:sz w:val="20"/>
          <w:szCs w:val="20"/>
        </w:rPr>
        <w:t>.</w:t>
      </w:r>
      <w:r w:rsidR="009D6D25">
        <w:rPr>
          <w:rFonts w:ascii="Arial" w:hAnsi="Arial" w:cs="Arial"/>
          <w:sz w:val="20"/>
          <w:szCs w:val="20"/>
        </w:rPr>
        <w:t xml:space="preserve"> </w:t>
      </w:r>
    </w:p>
    <w:p w14:paraId="527BA41D" w14:textId="118CA13B" w:rsidR="009D6D25" w:rsidRDefault="009D6D25" w:rsidP="00B14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season in Frankfurt saw </w:t>
      </w:r>
      <w:r w:rsidR="00B14C8C">
        <w:rPr>
          <w:rFonts w:ascii="Arial" w:hAnsi="Arial" w:cs="Arial"/>
          <w:sz w:val="20"/>
          <w:szCs w:val="20"/>
        </w:rPr>
        <w:t>Ambur Braid</w:t>
      </w:r>
      <w:r>
        <w:rPr>
          <w:rFonts w:ascii="Arial" w:hAnsi="Arial" w:cs="Arial"/>
          <w:sz w:val="20"/>
          <w:szCs w:val="20"/>
        </w:rPr>
        <w:t xml:space="preserve"> make</w:t>
      </w:r>
      <w:r w:rsidRPr="009D6D25">
        <w:rPr>
          <w:rFonts w:ascii="Arial" w:hAnsi="Arial" w:cs="Arial"/>
          <w:sz w:val="20"/>
          <w:szCs w:val="20"/>
        </w:rPr>
        <w:t xml:space="preserve"> </w:t>
      </w:r>
      <w:r w:rsidR="00B14C8C">
        <w:rPr>
          <w:rFonts w:ascii="Arial" w:hAnsi="Arial" w:cs="Arial"/>
          <w:sz w:val="20"/>
          <w:szCs w:val="20"/>
        </w:rPr>
        <w:t>several</w:t>
      </w:r>
      <w:r>
        <w:rPr>
          <w:rFonts w:ascii="Arial" w:hAnsi="Arial" w:cs="Arial"/>
          <w:sz w:val="20"/>
          <w:szCs w:val="20"/>
        </w:rPr>
        <w:t xml:space="preserve"> role debuts </w:t>
      </w:r>
      <w:r w:rsidR="005400D0">
        <w:rPr>
          <w:rFonts w:ascii="Arial" w:hAnsi="Arial" w:cs="Arial"/>
          <w:sz w:val="20"/>
          <w:szCs w:val="20"/>
        </w:rPr>
        <w:t>including</w:t>
      </w:r>
      <w:r w:rsidR="001A2F1E">
        <w:rPr>
          <w:rFonts w:ascii="Arial" w:hAnsi="Arial" w:cs="Arial"/>
          <w:sz w:val="20"/>
          <w:szCs w:val="20"/>
        </w:rPr>
        <w:t xml:space="preserve"> a passionate </w:t>
      </w:r>
      <w:proofErr w:type="spellStart"/>
      <w:r w:rsidR="001A2F1E">
        <w:rPr>
          <w:rFonts w:ascii="Arial" w:hAnsi="Arial" w:cs="Arial"/>
          <w:sz w:val="20"/>
          <w:szCs w:val="20"/>
        </w:rPr>
        <w:t>Chawa</w:t>
      </w:r>
      <w:proofErr w:type="spellEnd"/>
      <w:r w:rsidR="001A2F1E">
        <w:rPr>
          <w:rFonts w:ascii="Arial" w:hAnsi="Arial" w:cs="Arial"/>
          <w:sz w:val="20"/>
          <w:szCs w:val="20"/>
        </w:rPr>
        <w:t xml:space="preserve"> in </w:t>
      </w:r>
      <w:r w:rsidR="001A2F1E" w:rsidRPr="00C47D35">
        <w:rPr>
          <w:rFonts w:ascii="Arial" w:hAnsi="Arial" w:cs="Arial"/>
          <w:sz w:val="20"/>
          <w:szCs w:val="20"/>
        </w:rPr>
        <w:t>Rudi Steph</w:t>
      </w:r>
      <w:r w:rsidR="008D0093">
        <w:rPr>
          <w:rFonts w:ascii="Arial" w:hAnsi="Arial" w:cs="Arial"/>
          <w:sz w:val="20"/>
          <w:szCs w:val="20"/>
        </w:rPr>
        <w:t>a</w:t>
      </w:r>
      <w:r w:rsidR="001A2F1E" w:rsidRPr="00C47D35">
        <w:rPr>
          <w:rFonts w:ascii="Arial" w:hAnsi="Arial" w:cs="Arial"/>
          <w:sz w:val="20"/>
          <w:szCs w:val="20"/>
        </w:rPr>
        <w:t xml:space="preserve">n's </w:t>
      </w:r>
      <w:r w:rsidR="001A2F1E" w:rsidRPr="00C47D35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="001A2F1E" w:rsidRPr="00C47D35">
        <w:rPr>
          <w:rFonts w:ascii="Arial" w:hAnsi="Arial" w:cs="Arial"/>
          <w:i/>
          <w:iCs/>
          <w:sz w:val="20"/>
          <w:szCs w:val="20"/>
        </w:rPr>
        <w:t>Ersten</w:t>
      </w:r>
      <w:proofErr w:type="spellEnd"/>
      <w:r w:rsidR="001A2F1E" w:rsidRPr="00C47D35">
        <w:rPr>
          <w:rFonts w:ascii="Arial" w:hAnsi="Arial" w:cs="Arial"/>
          <w:i/>
          <w:iCs/>
          <w:sz w:val="20"/>
          <w:szCs w:val="20"/>
        </w:rPr>
        <w:t xml:space="preserve"> M</w:t>
      </w:r>
      <w:r w:rsidR="008D0093">
        <w:rPr>
          <w:rFonts w:ascii="Arial" w:hAnsi="Arial" w:cs="Arial"/>
          <w:i/>
          <w:iCs/>
          <w:sz w:val="20"/>
          <w:szCs w:val="20"/>
        </w:rPr>
        <w:t>enschen</w:t>
      </w:r>
      <w:r w:rsidR="005400D0">
        <w:rPr>
          <w:rFonts w:ascii="Arial" w:hAnsi="Arial" w:cs="Arial"/>
          <w:i/>
          <w:iCs/>
          <w:sz w:val="20"/>
          <w:szCs w:val="20"/>
        </w:rPr>
        <w:t xml:space="preserve">, </w:t>
      </w:r>
      <w:r w:rsidR="005400D0">
        <w:rPr>
          <w:rFonts w:ascii="Arial" w:hAnsi="Arial" w:cs="Arial"/>
          <w:sz w:val="20"/>
          <w:szCs w:val="20"/>
        </w:rPr>
        <w:t xml:space="preserve">a new production by </w:t>
      </w:r>
      <w:r w:rsidR="005400D0" w:rsidRPr="005400D0">
        <w:rPr>
          <w:rFonts w:ascii="Arial" w:hAnsi="Arial" w:cs="Arial"/>
          <w:sz w:val="20"/>
          <w:szCs w:val="20"/>
        </w:rPr>
        <w:t>Tobias Kratzer</w:t>
      </w:r>
      <w:r w:rsidR="005400D0">
        <w:rPr>
          <w:rFonts w:ascii="Arial" w:hAnsi="Arial" w:cs="Arial"/>
          <w:sz w:val="20"/>
          <w:szCs w:val="20"/>
        </w:rPr>
        <w:t xml:space="preserve">, conducted by </w:t>
      </w:r>
      <w:r w:rsidR="005400D0" w:rsidRPr="00C47D35">
        <w:rPr>
          <w:rFonts w:ascii="Arial" w:hAnsi="Arial" w:cs="Arial"/>
          <w:sz w:val="20"/>
          <w:szCs w:val="20"/>
        </w:rPr>
        <w:t>Sebastian Weigle</w:t>
      </w:r>
      <w:r w:rsidR="005400D0">
        <w:rPr>
          <w:rFonts w:ascii="Arial" w:hAnsi="Arial" w:cs="Arial"/>
          <w:sz w:val="20"/>
          <w:szCs w:val="20"/>
        </w:rPr>
        <w:t xml:space="preserve"> and </w:t>
      </w:r>
      <w:r w:rsidR="001A2F1E">
        <w:rPr>
          <w:rFonts w:ascii="Arial" w:hAnsi="Arial" w:cs="Arial"/>
          <w:sz w:val="20"/>
          <w:szCs w:val="20"/>
        </w:rPr>
        <w:t>recorded for CD release</w:t>
      </w:r>
      <w:r w:rsidR="005400D0">
        <w:rPr>
          <w:rFonts w:ascii="Arial" w:hAnsi="Arial" w:cs="Arial"/>
          <w:sz w:val="20"/>
          <w:szCs w:val="20"/>
        </w:rPr>
        <w:t>. She also performed</w:t>
      </w:r>
      <w:r w:rsidR="001A2F1E">
        <w:rPr>
          <w:rFonts w:ascii="Arial" w:hAnsi="Arial" w:cs="Arial"/>
          <w:sz w:val="20"/>
          <w:szCs w:val="20"/>
        </w:rPr>
        <w:t xml:space="preserve"> </w:t>
      </w:r>
      <w:r w:rsidRPr="00C47D35">
        <w:rPr>
          <w:rFonts w:ascii="Arial" w:hAnsi="Arial" w:cs="Arial"/>
          <w:sz w:val="20"/>
          <w:szCs w:val="20"/>
        </w:rPr>
        <w:t>Angèle</w:t>
      </w:r>
      <w:r>
        <w:rPr>
          <w:rFonts w:ascii="Arial" w:hAnsi="Arial" w:cs="Arial"/>
          <w:sz w:val="20"/>
          <w:szCs w:val="20"/>
        </w:rPr>
        <w:t xml:space="preserve"> </w:t>
      </w:r>
      <w:r w:rsidR="00450C02">
        <w:rPr>
          <w:rFonts w:ascii="Arial" w:hAnsi="Arial" w:cs="Arial"/>
          <w:sz w:val="20"/>
          <w:szCs w:val="20"/>
        </w:rPr>
        <w:t>(</w:t>
      </w:r>
      <w:r w:rsidR="00450C02" w:rsidRPr="00C47D35">
        <w:rPr>
          <w:rFonts w:ascii="Arial" w:hAnsi="Arial" w:cs="Arial"/>
          <w:i/>
          <w:iCs/>
          <w:sz w:val="20"/>
          <w:szCs w:val="20"/>
        </w:rPr>
        <w:t xml:space="preserve">The Tsar </w:t>
      </w:r>
      <w:r w:rsidR="007E3736">
        <w:rPr>
          <w:rFonts w:ascii="Arial" w:hAnsi="Arial" w:cs="Arial"/>
          <w:i/>
          <w:iCs/>
          <w:sz w:val="20"/>
          <w:szCs w:val="20"/>
        </w:rPr>
        <w:t>H</w:t>
      </w:r>
      <w:r w:rsidR="00450C02" w:rsidRPr="00C47D35">
        <w:rPr>
          <w:rFonts w:ascii="Arial" w:hAnsi="Arial" w:cs="Arial"/>
          <w:i/>
          <w:iCs/>
          <w:sz w:val="20"/>
          <w:szCs w:val="20"/>
        </w:rPr>
        <w:t xml:space="preserve">as his </w:t>
      </w:r>
      <w:r w:rsidR="007E3736">
        <w:rPr>
          <w:rFonts w:ascii="Arial" w:hAnsi="Arial" w:cs="Arial"/>
          <w:i/>
          <w:iCs/>
          <w:sz w:val="20"/>
          <w:szCs w:val="20"/>
        </w:rPr>
        <w:t>P</w:t>
      </w:r>
      <w:r w:rsidR="00450C02" w:rsidRPr="00450C02">
        <w:rPr>
          <w:rFonts w:ascii="Arial" w:hAnsi="Arial" w:cs="Arial"/>
          <w:i/>
          <w:iCs/>
          <w:sz w:val="20"/>
          <w:szCs w:val="20"/>
        </w:rPr>
        <w:t xml:space="preserve">hotograph </w:t>
      </w:r>
      <w:r w:rsidR="007E3736">
        <w:rPr>
          <w:rFonts w:ascii="Arial" w:hAnsi="Arial" w:cs="Arial"/>
          <w:i/>
          <w:iCs/>
          <w:sz w:val="20"/>
          <w:szCs w:val="20"/>
        </w:rPr>
        <w:t>T</w:t>
      </w:r>
      <w:r w:rsidR="00450C02" w:rsidRPr="00450C02">
        <w:rPr>
          <w:rFonts w:ascii="Arial" w:hAnsi="Arial" w:cs="Arial"/>
          <w:i/>
          <w:iCs/>
          <w:sz w:val="20"/>
          <w:szCs w:val="20"/>
        </w:rPr>
        <w:t>aken</w:t>
      </w:r>
      <w:r w:rsidR="00450C02">
        <w:rPr>
          <w:rFonts w:ascii="Arial" w:hAnsi="Arial" w:cs="Arial"/>
          <w:sz w:val="20"/>
          <w:szCs w:val="20"/>
        </w:rPr>
        <w:t xml:space="preserve">) </w:t>
      </w:r>
      <w:r w:rsidRPr="00450C02">
        <w:rPr>
          <w:rFonts w:ascii="Arial" w:hAnsi="Arial" w:cs="Arial"/>
          <w:sz w:val="20"/>
          <w:szCs w:val="20"/>
        </w:rPr>
        <w:t>in</w:t>
      </w:r>
      <w:r w:rsidR="005400D0">
        <w:rPr>
          <w:rFonts w:ascii="Arial" w:hAnsi="Arial" w:cs="Arial"/>
          <w:sz w:val="20"/>
          <w:szCs w:val="20"/>
        </w:rPr>
        <w:t xml:space="preserve"> Keith Warner’s production</w:t>
      </w:r>
      <w:r>
        <w:rPr>
          <w:rFonts w:ascii="Arial" w:hAnsi="Arial" w:cs="Arial"/>
          <w:sz w:val="20"/>
          <w:szCs w:val="20"/>
        </w:rPr>
        <w:t xml:space="preserve"> under </w:t>
      </w:r>
      <w:r w:rsidRPr="00C47D35">
        <w:rPr>
          <w:rFonts w:ascii="Arial" w:hAnsi="Arial" w:cs="Arial"/>
          <w:sz w:val="20"/>
          <w:szCs w:val="20"/>
        </w:rPr>
        <w:t>Yi-Chen Lin</w:t>
      </w:r>
      <w:r w:rsidR="001A2F1E">
        <w:rPr>
          <w:rFonts w:ascii="Arial" w:hAnsi="Arial" w:cs="Arial"/>
          <w:sz w:val="20"/>
          <w:szCs w:val="20"/>
        </w:rPr>
        <w:t xml:space="preserve">, </w:t>
      </w:r>
      <w:r w:rsidRPr="00617CB5">
        <w:rPr>
          <w:rFonts w:ascii="Arial" w:hAnsi="Arial" w:cs="Arial"/>
          <w:sz w:val="20"/>
          <w:szCs w:val="20"/>
        </w:rPr>
        <w:t xml:space="preserve">as well </w:t>
      </w:r>
      <w:r w:rsidR="007E3736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singing her first European performances </w:t>
      </w:r>
      <w:r w:rsidR="007E3736">
        <w:rPr>
          <w:rFonts w:ascii="Arial" w:hAnsi="Arial" w:cs="Arial"/>
          <w:sz w:val="20"/>
          <w:szCs w:val="20"/>
        </w:rPr>
        <w:t>in the eponymous role of</w:t>
      </w:r>
      <w:r w:rsidRPr="00617CB5">
        <w:rPr>
          <w:rFonts w:ascii="Arial" w:hAnsi="Arial" w:cs="Arial"/>
          <w:sz w:val="20"/>
          <w:szCs w:val="20"/>
        </w:rPr>
        <w:t xml:space="preserve"> </w:t>
      </w:r>
      <w:r w:rsidRPr="005400D0">
        <w:rPr>
          <w:rFonts w:ascii="Arial" w:hAnsi="Arial" w:cs="Arial"/>
          <w:i/>
          <w:iCs/>
          <w:sz w:val="20"/>
          <w:szCs w:val="20"/>
        </w:rPr>
        <w:t>Tosca</w:t>
      </w:r>
      <w:r w:rsidRPr="00617CB5">
        <w:rPr>
          <w:rFonts w:ascii="Arial" w:hAnsi="Arial" w:cs="Arial"/>
          <w:sz w:val="20"/>
          <w:szCs w:val="20"/>
        </w:rPr>
        <w:t xml:space="preserve"> in Andreas </w:t>
      </w:r>
      <w:proofErr w:type="spellStart"/>
      <w:r w:rsidRPr="00617CB5">
        <w:rPr>
          <w:rFonts w:ascii="Arial" w:hAnsi="Arial" w:cs="Arial"/>
          <w:sz w:val="20"/>
          <w:szCs w:val="20"/>
        </w:rPr>
        <w:t>Kriegenbur</w:t>
      </w:r>
      <w:r>
        <w:rPr>
          <w:rFonts w:ascii="Arial" w:hAnsi="Arial" w:cs="Arial"/>
          <w:sz w:val="20"/>
          <w:szCs w:val="20"/>
        </w:rPr>
        <w:t>g</w:t>
      </w:r>
      <w:r w:rsidRPr="00617CB5">
        <w:rPr>
          <w:rFonts w:ascii="Arial" w:hAnsi="Arial" w:cs="Arial"/>
          <w:sz w:val="20"/>
          <w:szCs w:val="20"/>
        </w:rPr>
        <w:t>’s</w:t>
      </w:r>
      <w:proofErr w:type="spellEnd"/>
      <w:r w:rsidRPr="00617CB5">
        <w:rPr>
          <w:rFonts w:ascii="Arial" w:hAnsi="Arial" w:cs="Arial"/>
          <w:sz w:val="20"/>
          <w:szCs w:val="20"/>
        </w:rPr>
        <w:t xml:space="preserve"> production</w:t>
      </w:r>
      <w:r>
        <w:rPr>
          <w:rFonts w:ascii="Arial" w:hAnsi="Arial" w:cs="Arial"/>
          <w:sz w:val="20"/>
          <w:szCs w:val="20"/>
        </w:rPr>
        <w:t xml:space="preserve"> </w:t>
      </w:r>
      <w:r w:rsidRPr="00617CB5">
        <w:rPr>
          <w:rFonts w:ascii="Arial" w:hAnsi="Arial" w:cs="Arial"/>
          <w:sz w:val="20"/>
          <w:szCs w:val="20"/>
        </w:rPr>
        <w:t>conducted by Carlo Montanaro</w:t>
      </w:r>
      <w:r>
        <w:rPr>
          <w:rFonts w:ascii="Arial" w:hAnsi="Arial" w:cs="Arial"/>
          <w:sz w:val="20"/>
          <w:szCs w:val="20"/>
        </w:rPr>
        <w:t xml:space="preserve">. </w:t>
      </w:r>
      <w:r w:rsidR="00B14C8C">
        <w:rPr>
          <w:rFonts w:ascii="Arial" w:hAnsi="Arial" w:cs="Arial"/>
          <w:sz w:val="20"/>
          <w:szCs w:val="20"/>
        </w:rPr>
        <w:t xml:space="preserve">Other notable </w:t>
      </w:r>
      <w:r w:rsidR="00B14C8C" w:rsidRPr="00617CB5">
        <w:rPr>
          <w:rFonts w:ascii="Arial" w:hAnsi="Arial" w:cs="Arial"/>
          <w:sz w:val="20"/>
          <w:szCs w:val="20"/>
        </w:rPr>
        <w:t>role</w:t>
      </w:r>
      <w:r w:rsidR="00B81DC0">
        <w:rPr>
          <w:rFonts w:ascii="Arial" w:hAnsi="Arial" w:cs="Arial"/>
          <w:sz w:val="20"/>
          <w:szCs w:val="20"/>
        </w:rPr>
        <w:t>s</w:t>
      </w:r>
      <w:r w:rsidR="00B14C8C" w:rsidRPr="00617CB5">
        <w:rPr>
          <w:rFonts w:ascii="Arial" w:hAnsi="Arial" w:cs="Arial"/>
          <w:sz w:val="20"/>
          <w:szCs w:val="20"/>
        </w:rPr>
        <w:t xml:space="preserve"> and company debuts </w:t>
      </w:r>
      <w:r w:rsidR="00B14C8C">
        <w:rPr>
          <w:rFonts w:ascii="Arial" w:hAnsi="Arial" w:cs="Arial"/>
          <w:sz w:val="20"/>
          <w:szCs w:val="20"/>
        </w:rPr>
        <w:t>include</w:t>
      </w:r>
      <w:r w:rsidR="00B14C8C" w:rsidRPr="00617CB5">
        <w:rPr>
          <w:rFonts w:ascii="Arial" w:hAnsi="Arial" w:cs="Arial"/>
          <w:sz w:val="20"/>
          <w:szCs w:val="20"/>
        </w:rPr>
        <w:t xml:space="preserve"> both Eva in </w:t>
      </w:r>
      <w:proofErr w:type="spellStart"/>
      <w:r w:rsidR="00B14C8C" w:rsidRPr="00617CB5">
        <w:rPr>
          <w:rFonts w:ascii="Arial" w:hAnsi="Arial" w:cs="Arial"/>
          <w:sz w:val="20"/>
          <w:szCs w:val="20"/>
        </w:rPr>
        <w:t>Schreker’s</w:t>
      </w:r>
      <w:proofErr w:type="spellEnd"/>
      <w:r w:rsidR="00B14C8C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4C8C" w:rsidRPr="00617CB5">
        <w:rPr>
          <w:rFonts w:ascii="Arial" w:hAnsi="Arial" w:cs="Arial"/>
          <w:i/>
          <w:iCs/>
          <w:sz w:val="20"/>
          <w:szCs w:val="20"/>
        </w:rPr>
        <w:t>Irrelohe</w:t>
      </w:r>
      <w:proofErr w:type="spellEnd"/>
      <w:r w:rsidR="00B14C8C" w:rsidRPr="00617CB5">
        <w:rPr>
          <w:rFonts w:ascii="Arial" w:hAnsi="Arial" w:cs="Arial"/>
          <w:sz w:val="20"/>
          <w:szCs w:val="20"/>
        </w:rPr>
        <w:t xml:space="preserve"> for Opéra de Lyon and Stephana in Umberto Giordano’s rarely performed </w:t>
      </w:r>
      <w:r w:rsidR="00B14C8C" w:rsidRPr="00617CB5">
        <w:rPr>
          <w:rFonts w:ascii="Arial" w:hAnsi="Arial" w:cs="Arial"/>
          <w:i/>
          <w:iCs/>
          <w:sz w:val="20"/>
          <w:szCs w:val="20"/>
        </w:rPr>
        <w:t>Siberia</w:t>
      </w:r>
      <w:r w:rsidR="00B14C8C" w:rsidRPr="00617CB5">
        <w:rPr>
          <w:rFonts w:ascii="Arial" w:hAnsi="Arial" w:cs="Arial"/>
          <w:sz w:val="20"/>
          <w:szCs w:val="20"/>
        </w:rPr>
        <w:t xml:space="preserve"> for the Bregenz Festiva</w:t>
      </w:r>
      <w:r w:rsidR="00B14C8C">
        <w:rPr>
          <w:rFonts w:ascii="Arial" w:hAnsi="Arial" w:cs="Arial"/>
          <w:sz w:val="20"/>
          <w:szCs w:val="20"/>
        </w:rPr>
        <w:t xml:space="preserve">l; a role debut as </w:t>
      </w:r>
      <w:r w:rsidR="00B14C8C" w:rsidRPr="00617CB5">
        <w:rPr>
          <w:rFonts w:ascii="Arial" w:hAnsi="Arial" w:cs="Arial"/>
          <w:sz w:val="20"/>
          <w:szCs w:val="20"/>
        </w:rPr>
        <w:t xml:space="preserve">Norma </w:t>
      </w:r>
      <w:r w:rsidR="00B14C8C">
        <w:rPr>
          <w:rFonts w:ascii="Arial" w:hAnsi="Arial" w:cs="Arial"/>
          <w:sz w:val="20"/>
          <w:szCs w:val="20"/>
        </w:rPr>
        <w:t xml:space="preserve">at Oper Frankfurt </w:t>
      </w:r>
      <w:r w:rsidR="00B14C8C" w:rsidRPr="00617CB5">
        <w:rPr>
          <w:rFonts w:ascii="Arial" w:hAnsi="Arial" w:cs="Arial"/>
          <w:sz w:val="20"/>
          <w:szCs w:val="20"/>
        </w:rPr>
        <w:t xml:space="preserve">conducted by Erik Nielsen, as well as Ariadne </w:t>
      </w:r>
      <w:r w:rsidR="00B14C8C" w:rsidRPr="008972CB">
        <w:rPr>
          <w:rFonts w:ascii="Arial" w:hAnsi="Arial" w:cs="Arial"/>
          <w:sz w:val="20"/>
          <w:szCs w:val="20"/>
        </w:rPr>
        <w:t>(</w:t>
      </w:r>
      <w:r w:rsidR="00B14C8C" w:rsidRPr="008972CB">
        <w:rPr>
          <w:rFonts w:ascii="Arial" w:hAnsi="Arial" w:cs="Arial"/>
          <w:i/>
          <w:iCs/>
          <w:sz w:val="20"/>
          <w:szCs w:val="20"/>
        </w:rPr>
        <w:t>Ariadne auf Naxos</w:t>
      </w:r>
      <w:r w:rsidR="00B14C8C" w:rsidRPr="008972CB">
        <w:rPr>
          <w:rFonts w:ascii="Arial" w:hAnsi="Arial" w:cs="Arial"/>
          <w:sz w:val="20"/>
          <w:szCs w:val="20"/>
        </w:rPr>
        <w:t>)</w:t>
      </w:r>
      <w:r w:rsidR="00B14C8C" w:rsidRPr="00617CB5">
        <w:rPr>
          <w:rFonts w:ascii="Arial" w:hAnsi="Arial" w:cs="Arial"/>
          <w:sz w:val="20"/>
          <w:szCs w:val="20"/>
        </w:rPr>
        <w:t xml:space="preserve"> under </w:t>
      </w:r>
      <w:r w:rsidR="00B14C8C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Thomas </w:t>
      </w:r>
      <w:proofErr w:type="spellStart"/>
      <w:r w:rsidR="00B14C8C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>Guggeis</w:t>
      </w:r>
      <w:proofErr w:type="spellEnd"/>
      <w:r w:rsidR="00B14C8C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. </w:t>
      </w:r>
      <w:r w:rsidR="00B14C8C">
        <w:rPr>
          <w:rFonts w:ascii="Arial" w:hAnsi="Arial" w:cs="Arial"/>
          <w:sz w:val="20"/>
          <w:szCs w:val="20"/>
        </w:rPr>
        <w:t>Recent concert highlights include</w:t>
      </w:r>
      <w:r w:rsidR="00B14C8C" w:rsidRPr="00617CB5">
        <w:rPr>
          <w:rFonts w:ascii="Arial" w:hAnsi="Arial" w:cs="Arial"/>
          <w:sz w:val="20"/>
          <w:szCs w:val="20"/>
        </w:rPr>
        <w:t xml:space="preserve"> Schmitt’s </w:t>
      </w:r>
      <w:r w:rsidR="00B14C8C" w:rsidRPr="00617CB5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00B14C8C" w:rsidRPr="00617CB5">
        <w:rPr>
          <w:rFonts w:ascii="Arial" w:hAnsi="Arial" w:cs="Arial"/>
          <w:i/>
          <w:iCs/>
          <w:sz w:val="20"/>
          <w:szCs w:val="20"/>
        </w:rPr>
        <w:t>Tragédie</w:t>
      </w:r>
      <w:proofErr w:type="spellEnd"/>
      <w:r w:rsidR="00B14C8C" w:rsidRPr="00617CB5">
        <w:rPr>
          <w:rFonts w:ascii="Arial" w:hAnsi="Arial" w:cs="Arial"/>
          <w:i/>
          <w:iCs/>
          <w:sz w:val="20"/>
          <w:szCs w:val="20"/>
        </w:rPr>
        <w:t xml:space="preserve"> de Salomé</w:t>
      </w:r>
      <w:r w:rsidR="00B14C8C" w:rsidRPr="00617CB5">
        <w:rPr>
          <w:rFonts w:ascii="Arial" w:hAnsi="Arial" w:cs="Arial"/>
          <w:sz w:val="20"/>
          <w:szCs w:val="20"/>
        </w:rPr>
        <w:t xml:space="preserve"> </w:t>
      </w:r>
      <w:r w:rsidR="00B14C8C">
        <w:rPr>
          <w:rFonts w:ascii="Arial" w:hAnsi="Arial" w:cs="Arial"/>
          <w:sz w:val="20"/>
          <w:szCs w:val="20"/>
        </w:rPr>
        <w:t xml:space="preserve">with </w:t>
      </w:r>
      <w:r w:rsidR="00B14C8C" w:rsidRPr="00617CB5">
        <w:rPr>
          <w:rFonts w:ascii="Arial" w:hAnsi="Arial" w:cs="Arial"/>
          <w:sz w:val="20"/>
          <w:szCs w:val="20"/>
        </w:rPr>
        <w:t xml:space="preserve">Frankfurt Radio Symphony Orchestra under Alain </w:t>
      </w:r>
      <w:proofErr w:type="spellStart"/>
      <w:r w:rsidR="00B14C8C" w:rsidRPr="00617CB5">
        <w:rPr>
          <w:rFonts w:ascii="Arial" w:hAnsi="Arial" w:cs="Arial"/>
          <w:sz w:val="20"/>
          <w:szCs w:val="20"/>
        </w:rPr>
        <w:t>Altinoglu</w:t>
      </w:r>
      <w:proofErr w:type="spellEnd"/>
      <w:r w:rsidR="00B14C8C" w:rsidRPr="00617CB5">
        <w:rPr>
          <w:rFonts w:ascii="Arial" w:hAnsi="Arial" w:cs="Arial"/>
          <w:sz w:val="20"/>
          <w:szCs w:val="20"/>
        </w:rPr>
        <w:t xml:space="preserve"> </w:t>
      </w:r>
      <w:r w:rsidR="00B14C8C">
        <w:rPr>
          <w:rFonts w:ascii="Arial" w:hAnsi="Arial" w:cs="Arial"/>
          <w:sz w:val="20"/>
          <w:szCs w:val="20"/>
        </w:rPr>
        <w:t xml:space="preserve">and </w:t>
      </w:r>
      <w:r w:rsidR="00B14C8C" w:rsidRPr="00617CB5">
        <w:rPr>
          <w:rFonts w:ascii="Arial" w:hAnsi="Arial" w:cs="Arial"/>
          <w:sz w:val="20"/>
          <w:szCs w:val="20"/>
        </w:rPr>
        <w:t>Beethoven’s Symphony No.9</w:t>
      </w:r>
      <w:r w:rsidR="00B14C8C">
        <w:rPr>
          <w:rFonts w:ascii="Arial" w:hAnsi="Arial" w:cs="Arial"/>
          <w:sz w:val="20"/>
          <w:szCs w:val="20"/>
        </w:rPr>
        <w:t xml:space="preserve"> with</w:t>
      </w:r>
      <w:r w:rsidR="00B14C8C" w:rsidRPr="00617CB5">
        <w:rPr>
          <w:rFonts w:ascii="Arial" w:hAnsi="Arial" w:cs="Arial"/>
          <w:sz w:val="20"/>
          <w:szCs w:val="20"/>
        </w:rPr>
        <w:t xml:space="preserve"> National Arts Centre Orchestra, Ottawa</w:t>
      </w:r>
      <w:r w:rsidR="00B14C8C">
        <w:rPr>
          <w:rFonts w:ascii="Arial" w:hAnsi="Arial" w:cs="Arial"/>
          <w:sz w:val="20"/>
          <w:szCs w:val="20"/>
        </w:rPr>
        <w:t>.</w:t>
      </w:r>
    </w:p>
    <w:p w14:paraId="6E61FB63" w14:textId="77777777" w:rsidR="00B14C8C" w:rsidRPr="00B14C8C" w:rsidRDefault="00B14C8C" w:rsidP="00B14C8C">
      <w:pPr>
        <w:jc w:val="both"/>
        <w:rPr>
          <w:sz w:val="20"/>
          <w:szCs w:val="20"/>
        </w:rPr>
      </w:pPr>
    </w:p>
    <w:p w14:paraId="4CF97522" w14:textId="0D2A1E5B" w:rsidR="0003251A" w:rsidRPr="00617CB5" w:rsidRDefault="00B14C8C" w:rsidP="00445A39">
      <w:pPr>
        <w:pStyle w:val="NormalWeb"/>
        <w:spacing w:before="0" w:beforeAutospacing="0" w:after="257" w:afterAutospacing="0"/>
        <w:jc w:val="both"/>
      </w:pPr>
      <w:r>
        <w:rPr>
          <w:rFonts w:ascii="Arial" w:hAnsi="Arial" w:cs="Arial"/>
          <w:sz w:val="20"/>
          <w:szCs w:val="20"/>
        </w:rPr>
        <w:t xml:space="preserve">In </w:t>
      </w:r>
      <w:r w:rsidR="009D6D25">
        <w:rPr>
          <w:rFonts w:ascii="Arial" w:hAnsi="Arial" w:cs="Arial"/>
          <w:sz w:val="20"/>
          <w:szCs w:val="20"/>
        </w:rPr>
        <w:t xml:space="preserve">2023/24, Ambur Braid returns to </w:t>
      </w:r>
      <w:r w:rsidR="009D6D25" w:rsidRPr="008A76A2">
        <w:rPr>
          <w:rFonts w:ascii="Arial" w:hAnsi="Arial" w:cs="Arial"/>
          <w:sz w:val="20"/>
          <w:szCs w:val="20"/>
        </w:rPr>
        <w:t>Opéra de Lyon</w:t>
      </w:r>
      <w:r w:rsidR="009D6D25">
        <w:rPr>
          <w:rFonts w:ascii="Arial" w:hAnsi="Arial" w:cs="Arial"/>
          <w:sz w:val="20"/>
          <w:szCs w:val="20"/>
        </w:rPr>
        <w:t xml:space="preserve"> as</w:t>
      </w:r>
      <w:r w:rsidR="009D6D25" w:rsidRPr="008A76A2">
        <w:t xml:space="preserve"> </w:t>
      </w:r>
      <w:r w:rsidR="009D6D25" w:rsidRPr="005400D0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9D6D25" w:rsidRPr="005400D0">
        <w:rPr>
          <w:rFonts w:ascii="Arial" w:hAnsi="Arial" w:cs="Arial"/>
          <w:sz w:val="20"/>
          <w:szCs w:val="20"/>
        </w:rPr>
        <w:t>Färberin</w:t>
      </w:r>
      <w:proofErr w:type="spellEnd"/>
      <w:r w:rsidR="009D6D25">
        <w:rPr>
          <w:rFonts w:ascii="Arial" w:hAnsi="Arial" w:cs="Arial"/>
          <w:sz w:val="20"/>
          <w:szCs w:val="20"/>
        </w:rPr>
        <w:t xml:space="preserve"> </w:t>
      </w:r>
      <w:r w:rsidR="005400D0">
        <w:rPr>
          <w:rFonts w:ascii="Arial" w:hAnsi="Arial" w:cs="Arial"/>
          <w:sz w:val="20"/>
          <w:szCs w:val="20"/>
        </w:rPr>
        <w:t>(</w:t>
      </w:r>
      <w:r w:rsidR="009D6D25" w:rsidRPr="005400D0">
        <w:rPr>
          <w:rFonts w:ascii="Arial" w:hAnsi="Arial" w:cs="Arial"/>
          <w:i/>
          <w:iCs/>
          <w:sz w:val="20"/>
          <w:szCs w:val="20"/>
        </w:rPr>
        <w:t xml:space="preserve">Die Frau </w:t>
      </w:r>
      <w:proofErr w:type="spellStart"/>
      <w:r w:rsidR="009D6D25" w:rsidRPr="005400D0">
        <w:rPr>
          <w:rFonts w:ascii="Arial" w:hAnsi="Arial" w:cs="Arial"/>
          <w:i/>
          <w:iCs/>
          <w:sz w:val="20"/>
          <w:szCs w:val="20"/>
        </w:rPr>
        <w:t>ohne</w:t>
      </w:r>
      <w:proofErr w:type="spellEnd"/>
      <w:r w:rsidR="009D6D25" w:rsidRPr="005400D0">
        <w:rPr>
          <w:rFonts w:ascii="Arial" w:hAnsi="Arial" w:cs="Arial"/>
          <w:i/>
          <w:iCs/>
          <w:sz w:val="20"/>
          <w:szCs w:val="20"/>
        </w:rPr>
        <w:t xml:space="preserve"> Schatten</w:t>
      </w:r>
      <w:r w:rsidR="005400D0">
        <w:rPr>
          <w:rFonts w:ascii="Arial" w:hAnsi="Arial" w:cs="Arial"/>
          <w:sz w:val="20"/>
          <w:szCs w:val="20"/>
        </w:rPr>
        <w:t>)</w:t>
      </w:r>
      <w:r w:rsidR="009D6D25">
        <w:rPr>
          <w:rFonts w:ascii="Arial" w:hAnsi="Arial" w:cs="Arial"/>
          <w:sz w:val="20"/>
          <w:szCs w:val="20"/>
        </w:rPr>
        <w:t xml:space="preserve"> under </w:t>
      </w:r>
      <w:r w:rsidR="009D6D25" w:rsidRPr="008A76A2">
        <w:rPr>
          <w:rFonts w:ascii="Arial" w:hAnsi="Arial" w:cs="Arial"/>
          <w:sz w:val="20"/>
          <w:szCs w:val="20"/>
        </w:rPr>
        <w:t xml:space="preserve">Daniele </w:t>
      </w:r>
      <w:proofErr w:type="spellStart"/>
      <w:r w:rsidR="009D6D25" w:rsidRPr="008A76A2">
        <w:rPr>
          <w:rFonts w:ascii="Arial" w:hAnsi="Arial" w:cs="Arial"/>
          <w:sz w:val="20"/>
          <w:szCs w:val="20"/>
        </w:rPr>
        <w:t>Rustioni</w:t>
      </w:r>
      <w:proofErr w:type="spellEnd"/>
      <w:r w:rsidR="009D6D25">
        <w:rPr>
          <w:rFonts w:ascii="Arial" w:hAnsi="Arial" w:cs="Arial"/>
          <w:sz w:val="20"/>
          <w:szCs w:val="20"/>
        </w:rPr>
        <w:t xml:space="preserve"> and makes another role debut at Oper Frankfurt as Rachel </w:t>
      </w:r>
      <w:r w:rsidR="00450C02">
        <w:rPr>
          <w:rFonts w:ascii="Arial" w:hAnsi="Arial" w:cs="Arial"/>
          <w:sz w:val="20"/>
          <w:szCs w:val="20"/>
        </w:rPr>
        <w:t>(</w:t>
      </w:r>
      <w:proofErr w:type="spellStart"/>
      <w:r w:rsidR="009D6D25">
        <w:rPr>
          <w:rFonts w:ascii="Arial" w:hAnsi="Arial" w:cs="Arial"/>
          <w:sz w:val="20"/>
          <w:szCs w:val="20"/>
        </w:rPr>
        <w:t>Hal</w:t>
      </w:r>
      <w:r w:rsidR="009D6D25" w:rsidRPr="00617CB5">
        <w:rPr>
          <w:rFonts w:ascii="Arial" w:hAnsi="Arial" w:cs="Arial"/>
          <w:sz w:val="20"/>
          <w:szCs w:val="20"/>
        </w:rPr>
        <w:t>é</w:t>
      </w:r>
      <w:r w:rsidR="009D6D25">
        <w:rPr>
          <w:rFonts w:ascii="Arial" w:hAnsi="Arial" w:cs="Arial"/>
          <w:sz w:val="20"/>
          <w:szCs w:val="20"/>
        </w:rPr>
        <w:t>vy’s</w:t>
      </w:r>
      <w:proofErr w:type="spellEnd"/>
      <w:r w:rsidR="009D6D25">
        <w:rPr>
          <w:rFonts w:ascii="Arial" w:hAnsi="Arial" w:cs="Arial"/>
          <w:sz w:val="20"/>
          <w:szCs w:val="20"/>
        </w:rPr>
        <w:t xml:space="preserve"> </w:t>
      </w:r>
      <w:r w:rsidR="009D6D25" w:rsidRPr="005400D0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009D6D25" w:rsidRPr="005400D0">
        <w:rPr>
          <w:rFonts w:ascii="Arial" w:hAnsi="Arial" w:cs="Arial"/>
          <w:i/>
          <w:iCs/>
          <w:sz w:val="20"/>
          <w:szCs w:val="20"/>
        </w:rPr>
        <w:t>Juive</w:t>
      </w:r>
      <w:proofErr w:type="spellEnd"/>
      <w:r w:rsidR="00450C02">
        <w:rPr>
          <w:rFonts w:ascii="Arial" w:hAnsi="Arial" w:cs="Arial"/>
          <w:sz w:val="20"/>
          <w:szCs w:val="20"/>
        </w:rPr>
        <w:t xml:space="preserve">) </w:t>
      </w:r>
      <w:r w:rsidR="009D6D25">
        <w:rPr>
          <w:rFonts w:ascii="Arial" w:hAnsi="Arial" w:cs="Arial"/>
          <w:sz w:val="20"/>
          <w:szCs w:val="20"/>
        </w:rPr>
        <w:t xml:space="preserve">under </w:t>
      </w:r>
      <w:r w:rsidR="009D6D25" w:rsidRPr="009D6D25">
        <w:rPr>
          <w:rFonts w:ascii="Arial" w:hAnsi="Arial" w:cs="Arial"/>
          <w:sz w:val="20"/>
          <w:szCs w:val="20"/>
        </w:rPr>
        <w:t>Henrik Nánási</w:t>
      </w:r>
      <w:r w:rsidR="009D6D25">
        <w:rPr>
          <w:rFonts w:ascii="Arial" w:hAnsi="Arial" w:cs="Arial"/>
          <w:sz w:val="20"/>
          <w:szCs w:val="20"/>
        </w:rPr>
        <w:t>.</w:t>
      </w:r>
      <w:r w:rsidR="00B81DC0">
        <w:rPr>
          <w:rFonts w:ascii="Arial" w:hAnsi="Arial" w:cs="Arial"/>
          <w:sz w:val="20"/>
          <w:szCs w:val="20"/>
        </w:rPr>
        <w:t xml:space="preserve"> </w:t>
      </w:r>
      <w:r w:rsidR="00757975">
        <w:rPr>
          <w:rFonts w:ascii="Arial" w:hAnsi="Arial" w:cs="Arial"/>
          <w:sz w:val="20"/>
          <w:szCs w:val="20"/>
        </w:rPr>
        <w:t xml:space="preserve">She also </w:t>
      </w:r>
      <w:r w:rsidR="00AC6EE1">
        <w:rPr>
          <w:rFonts w:ascii="Arial" w:hAnsi="Arial" w:cs="Arial"/>
          <w:sz w:val="20"/>
          <w:szCs w:val="20"/>
        </w:rPr>
        <w:t>makes her</w:t>
      </w:r>
      <w:r w:rsidR="009D6D25">
        <w:rPr>
          <w:rFonts w:ascii="Arial" w:hAnsi="Arial" w:cs="Arial"/>
          <w:sz w:val="20"/>
          <w:szCs w:val="20"/>
        </w:rPr>
        <w:t xml:space="preserve"> role and company debut </w:t>
      </w:r>
      <w:r w:rsidR="009D6D25" w:rsidRPr="00617CB5">
        <w:rPr>
          <w:rFonts w:ascii="Arial" w:hAnsi="Arial" w:cs="Arial"/>
          <w:sz w:val="20"/>
          <w:szCs w:val="20"/>
        </w:rPr>
        <w:t>as Senta</w:t>
      </w:r>
      <w:r w:rsidR="009D6D25">
        <w:rPr>
          <w:rFonts w:ascii="Arial" w:hAnsi="Arial" w:cs="Arial"/>
          <w:sz w:val="20"/>
          <w:szCs w:val="20"/>
        </w:rPr>
        <w:t xml:space="preserve"> </w:t>
      </w:r>
      <w:r w:rsidR="005400D0">
        <w:rPr>
          <w:rFonts w:ascii="Arial" w:hAnsi="Arial" w:cs="Arial"/>
          <w:sz w:val="20"/>
          <w:szCs w:val="20"/>
        </w:rPr>
        <w:t>(</w:t>
      </w:r>
      <w:r w:rsidR="005400D0" w:rsidRPr="008972CB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="005400D0" w:rsidRPr="008972CB">
        <w:rPr>
          <w:rFonts w:ascii="Arial" w:hAnsi="Arial" w:cs="Arial"/>
          <w:i/>
          <w:iCs/>
          <w:sz w:val="20"/>
          <w:szCs w:val="20"/>
        </w:rPr>
        <w:t>fliegende</w:t>
      </w:r>
      <w:proofErr w:type="spellEnd"/>
      <w:r w:rsidR="005400D0" w:rsidRPr="008972C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400D0" w:rsidRPr="008972CB">
        <w:rPr>
          <w:rFonts w:ascii="Arial" w:hAnsi="Arial" w:cs="Arial"/>
          <w:i/>
          <w:iCs/>
          <w:sz w:val="20"/>
          <w:szCs w:val="20"/>
        </w:rPr>
        <w:t>Holl</w:t>
      </w:r>
      <w:r w:rsidR="005400D0">
        <w:rPr>
          <w:rFonts w:ascii="Arial" w:hAnsi="Arial" w:cs="Arial"/>
          <w:i/>
          <w:iCs/>
          <w:sz w:val="20"/>
          <w:szCs w:val="20"/>
        </w:rPr>
        <w:t>ä</w:t>
      </w:r>
      <w:r w:rsidR="005400D0" w:rsidRPr="008972CB">
        <w:rPr>
          <w:rFonts w:ascii="Arial" w:hAnsi="Arial" w:cs="Arial"/>
          <w:i/>
          <w:iCs/>
          <w:sz w:val="20"/>
          <w:szCs w:val="20"/>
        </w:rPr>
        <w:t>nder</w:t>
      </w:r>
      <w:proofErr w:type="spellEnd"/>
      <w:r w:rsidR="005400D0">
        <w:rPr>
          <w:rFonts w:ascii="Arial" w:hAnsi="Arial" w:cs="Arial"/>
          <w:sz w:val="20"/>
          <w:szCs w:val="20"/>
        </w:rPr>
        <w:t xml:space="preserve">) </w:t>
      </w:r>
      <w:r w:rsidR="009D6D25" w:rsidRPr="00617CB5">
        <w:rPr>
          <w:rFonts w:ascii="Arial" w:hAnsi="Arial" w:cs="Arial"/>
          <w:sz w:val="20"/>
          <w:szCs w:val="20"/>
        </w:rPr>
        <w:t xml:space="preserve">in Herbert Fritsch’s production for </w:t>
      </w:r>
      <w:proofErr w:type="spellStart"/>
      <w:r w:rsidR="009D6D25" w:rsidRPr="00617CB5">
        <w:rPr>
          <w:rFonts w:ascii="Arial" w:hAnsi="Arial" w:cs="Arial"/>
          <w:sz w:val="20"/>
          <w:szCs w:val="20"/>
        </w:rPr>
        <w:t>Komische</w:t>
      </w:r>
      <w:proofErr w:type="spellEnd"/>
      <w:r w:rsidR="009D6D25" w:rsidRPr="00617CB5">
        <w:rPr>
          <w:rFonts w:ascii="Arial" w:hAnsi="Arial" w:cs="Arial"/>
          <w:sz w:val="20"/>
          <w:szCs w:val="20"/>
        </w:rPr>
        <w:t xml:space="preserve"> Oper Berlin</w:t>
      </w:r>
      <w:r w:rsidR="00AC6EE1">
        <w:rPr>
          <w:rFonts w:ascii="Arial" w:hAnsi="Arial" w:cs="Arial"/>
          <w:sz w:val="20"/>
          <w:szCs w:val="20"/>
        </w:rPr>
        <w:t>.</w:t>
      </w:r>
    </w:p>
    <w:p w14:paraId="2D724CE8" w14:textId="2E10A72F" w:rsidR="001B16D1" w:rsidRPr="00617CB5" w:rsidRDefault="001B16D1" w:rsidP="00294923">
      <w:pPr>
        <w:jc w:val="both"/>
        <w:rPr>
          <w:rFonts w:ascii="Arial" w:hAnsi="Arial" w:cs="Arial"/>
          <w:sz w:val="20"/>
          <w:szCs w:val="20"/>
        </w:rPr>
      </w:pPr>
      <w:r w:rsidRPr="00617CB5">
        <w:rPr>
          <w:rFonts w:ascii="Arial" w:hAnsi="Arial" w:cs="Arial"/>
          <w:sz w:val="20"/>
          <w:szCs w:val="20"/>
        </w:rPr>
        <w:t xml:space="preserve">Ambur </w:t>
      </w:r>
      <w:r w:rsidR="005F0787">
        <w:rPr>
          <w:rFonts w:ascii="Arial" w:hAnsi="Arial" w:cs="Arial"/>
          <w:sz w:val="20"/>
          <w:szCs w:val="20"/>
        </w:rPr>
        <w:t xml:space="preserve">Braid </w:t>
      </w:r>
      <w:r w:rsidRPr="00617CB5">
        <w:rPr>
          <w:rFonts w:ascii="Arial" w:hAnsi="Arial" w:cs="Arial"/>
          <w:sz w:val="20"/>
          <w:szCs w:val="20"/>
        </w:rPr>
        <w:t>has received degrees from the Glenn Gould School of the Royal Conservatory of Music in Toronto and San Francisco Conservatory and is a</w:t>
      </w:r>
      <w:r w:rsidR="005F0787">
        <w:rPr>
          <w:rFonts w:ascii="Arial" w:hAnsi="Arial" w:cs="Arial"/>
          <w:sz w:val="20"/>
          <w:szCs w:val="20"/>
        </w:rPr>
        <w:t xml:space="preserve"> studio</w:t>
      </w:r>
      <w:r w:rsidRPr="00617CB5">
        <w:rPr>
          <w:rFonts w:ascii="Arial" w:hAnsi="Arial" w:cs="Arial"/>
          <w:sz w:val="20"/>
          <w:szCs w:val="20"/>
        </w:rPr>
        <w:t xml:space="preserve"> alumna </w:t>
      </w:r>
      <w:r w:rsidR="00617CB5" w:rsidRPr="00617CB5">
        <w:rPr>
          <w:rFonts w:ascii="Arial" w:hAnsi="Arial" w:cs="Arial"/>
          <w:sz w:val="20"/>
          <w:szCs w:val="20"/>
        </w:rPr>
        <w:t xml:space="preserve">and former ensemble member of the </w:t>
      </w:r>
      <w:r w:rsidRPr="00617CB5">
        <w:rPr>
          <w:rFonts w:ascii="Arial" w:hAnsi="Arial" w:cs="Arial"/>
          <w:sz w:val="20"/>
          <w:szCs w:val="20"/>
        </w:rPr>
        <w:t>Canadian Opera Company</w:t>
      </w:r>
      <w:r w:rsidR="00617CB5" w:rsidRPr="00617CB5">
        <w:rPr>
          <w:rFonts w:ascii="Arial" w:hAnsi="Arial" w:cs="Arial"/>
          <w:sz w:val="20"/>
          <w:szCs w:val="20"/>
        </w:rPr>
        <w:t xml:space="preserve">. </w:t>
      </w:r>
    </w:p>
    <w:p w14:paraId="14FD3D6C" w14:textId="77777777" w:rsidR="001B16D1" w:rsidRPr="0032659E" w:rsidRDefault="001B16D1" w:rsidP="00294923">
      <w:pPr>
        <w:jc w:val="both"/>
        <w:rPr>
          <w:rFonts w:ascii="Arial" w:hAnsi="Arial" w:cs="Arial"/>
          <w:sz w:val="22"/>
          <w:szCs w:val="22"/>
        </w:rPr>
      </w:pPr>
    </w:p>
    <w:p w14:paraId="30CB4567" w14:textId="77777777" w:rsidR="00EB698D" w:rsidRDefault="00EB698D" w:rsidP="00EB698D">
      <w:pPr>
        <w:ind w:right="-199"/>
        <w:rPr>
          <w:rFonts w:ascii="Arial" w:hAnsi="Arial" w:cs="Arial"/>
          <w:sz w:val="20"/>
          <w:szCs w:val="20"/>
        </w:rPr>
      </w:pPr>
    </w:p>
    <w:p w14:paraId="01325F22" w14:textId="77777777" w:rsidR="00EB698D" w:rsidRDefault="00EB698D" w:rsidP="00EB698D">
      <w:pPr>
        <w:rPr>
          <w:rFonts w:ascii="Arial" w:hAnsi="Arial" w:cs="Arial"/>
          <w:sz w:val="20"/>
          <w:szCs w:val="20"/>
        </w:rPr>
      </w:pPr>
      <w:r w:rsidRPr="00156EC3">
        <w:rPr>
          <w:noProof/>
        </w:rPr>
        <w:drawing>
          <wp:anchor distT="0" distB="0" distL="114300" distR="114300" simplePos="0" relativeHeight="251659264" behindDoc="0" locked="0" layoutInCell="1" allowOverlap="1" wp14:anchorId="1A2BF2AF" wp14:editId="2309E5BD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0670" cy="228600"/>
            <wp:effectExtent l="0" t="0" r="0" b="0"/>
            <wp:wrapTight wrapText="bothSides">
              <wp:wrapPolygon edited="0">
                <wp:start x="0" y="0"/>
                <wp:lineTo x="0" y="19200"/>
                <wp:lineTo x="15638" y="19200"/>
                <wp:lineTo x="19548" y="9600"/>
                <wp:lineTo x="19548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3F3F" w14:textId="77777777" w:rsidR="00EB698D" w:rsidRPr="0032659E" w:rsidRDefault="008D0093" w:rsidP="00EB698D">
      <w:pPr>
        <w:rPr>
          <w:rFonts w:ascii="Arial" w:hAnsi="Arial" w:cs="Arial"/>
          <w:sz w:val="22"/>
          <w:szCs w:val="22"/>
        </w:rPr>
      </w:pPr>
      <w:hyperlink r:id="rId7" w:history="1"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141F0797" w14:textId="77777777" w:rsidR="00EB698D" w:rsidRPr="0032659E" w:rsidRDefault="00EB698D" w:rsidP="00EB698D">
      <w:pPr>
        <w:rPr>
          <w:rFonts w:ascii="Arial" w:hAnsi="Arial" w:cs="Arial"/>
          <w:sz w:val="22"/>
          <w:szCs w:val="22"/>
        </w:rPr>
      </w:pPr>
      <w:r w:rsidRPr="003265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DBF460C" wp14:editId="3DEF11A7">
            <wp:simplePos x="0" y="0"/>
            <wp:positionH relativeFrom="column">
              <wp:posOffset>9525</wp:posOffset>
            </wp:positionH>
            <wp:positionV relativeFrom="paragraph">
              <wp:posOffset>149860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2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2F792" w14:textId="77777777" w:rsidR="00EB698D" w:rsidRPr="0032659E" w:rsidRDefault="008D0093" w:rsidP="00EB698D">
      <w:pPr>
        <w:rPr>
          <w:rFonts w:ascii="Arial" w:hAnsi="Arial" w:cs="Arial"/>
          <w:sz w:val="22"/>
          <w:szCs w:val="22"/>
        </w:rPr>
      </w:pPr>
      <w:hyperlink r:id="rId9" w:history="1"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269049BA" w14:textId="77777777" w:rsidR="00EB698D" w:rsidRPr="0032659E" w:rsidRDefault="00EB698D" w:rsidP="00EB698D">
      <w:pPr>
        <w:rPr>
          <w:rFonts w:ascii="Arial" w:hAnsi="Arial" w:cs="Arial"/>
          <w:sz w:val="22"/>
          <w:szCs w:val="22"/>
        </w:rPr>
      </w:pPr>
    </w:p>
    <w:p w14:paraId="08693E9E" w14:textId="77777777" w:rsidR="00EB698D" w:rsidRPr="0032659E" w:rsidRDefault="008D0093" w:rsidP="00EB698D">
      <w:pPr>
        <w:rPr>
          <w:rFonts w:ascii="Arial" w:hAnsi="Arial" w:cs="Arial"/>
          <w:sz w:val="22"/>
          <w:szCs w:val="22"/>
        </w:rPr>
      </w:pPr>
      <w:hyperlink r:id="rId10" w:history="1">
        <w:r w:rsidR="00EB698D" w:rsidRPr="0032659E">
          <w:rPr>
            <w:rStyle w:val="Hyperlink"/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60288" behindDoc="0" locked="0" layoutInCell="1" allowOverlap="1" wp14:anchorId="1784FE99" wp14:editId="6427FFA2">
              <wp:simplePos x="0" y="0"/>
              <wp:positionH relativeFrom="margin">
                <wp:posOffset>9525</wp:posOffset>
              </wp:positionH>
              <wp:positionV relativeFrom="paragraph">
                <wp:posOffset>5080</wp:posOffset>
              </wp:positionV>
              <wp:extent cx="228600" cy="228600"/>
              <wp:effectExtent l="0" t="0" r="0" b="0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Picture 4" descr="Macintosh HD:Users:annablaseby:Downloads:logos-and-badges_f-logo_print-packaging:png:FB-fLogo-Blue-printpackagin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cintosh HD:Users:annablaseby:Downloads:logos-and-badges_f-logo_print-packaging:png:FB-fLogo-Blue-printpackaging.jp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4893FB7B" w14:textId="77777777" w:rsidR="00EB698D" w:rsidRPr="00442894" w:rsidRDefault="00EB698D" w:rsidP="00EB698D">
      <w:pPr>
        <w:rPr>
          <w:rFonts w:ascii="Arial" w:hAnsi="Arial" w:cs="Arial"/>
          <w:sz w:val="20"/>
          <w:szCs w:val="20"/>
        </w:rPr>
      </w:pPr>
      <w:r w:rsidRPr="00442894">
        <w:rPr>
          <w:rFonts w:ascii="Arial" w:hAnsi="Arial" w:cs="Arial"/>
          <w:sz w:val="20"/>
          <w:szCs w:val="20"/>
        </w:rPr>
        <w:t xml:space="preserve"> </w:t>
      </w:r>
    </w:p>
    <w:p w14:paraId="70236D7B" w14:textId="77777777" w:rsidR="00EB698D" w:rsidRDefault="00EB698D"/>
    <w:sectPr w:rsidR="00EB698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4542" w14:textId="77777777" w:rsidR="0067674A" w:rsidRDefault="0067674A" w:rsidP="00EB698D">
      <w:r>
        <w:separator/>
      </w:r>
    </w:p>
  </w:endnote>
  <w:endnote w:type="continuationSeparator" w:id="0">
    <w:p w14:paraId="5FD573E8" w14:textId="77777777" w:rsidR="0067674A" w:rsidRDefault="0067674A" w:rsidP="00EB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A26B" w14:textId="2B85148E" w:rsidR="00EB698D" w:rsidRPr="004512EC" w:rsidRDefault="00EB698D" w:rsidP="00EB698D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294923">
      <w:rPr>
        <w:rFonts w:ascii="Arial" w:hAnsi="Arial" w:cs="Arial"/>
        <w:sz w:val="20"/>
        <w:szCs w:val="20"/>
      </w:rPr>
      <w:t>2</w:t>
    </w:r>
    <w:r w:rsidR="00E90037">
      <w:rPr>
        <w:rFonts w:ascii="Arial" w:hAnsi="Arial" w:cs="Arial"/>
        <w:sz w:val="20"/>
        <w:szCs w:val="20"/>
      </w:rPr>
      <w:t>/2</w:t>
    </w:r>
    <w:r w:rsidR="00294923">
      <w:rPr>
        <w:rFonts w:ascii="Arial" w:hAnsi="Arial" w:cs="Arial"/>
        <w:sz w:val="20"/>
        <w:szCs w:val="20"/>
      </w:rPr>
      <w:t xml:space="preserve">3 </w:t>
    </w:r>
    <w:r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844A3FC" w14:textId="77777777" w:rsidR="00EB698D" w:rsidRDefault="00EB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4DF2" w14:textId="77777777" w:rsidR="0067674A" w:rsidRDefault="0067674A" w:rsidP="00EB698D">
      <w:r>
        <w:separator/>
      </w:r>
    </w:p>
  </w:footnote>
  <w:footnote w:type="continuationSeparator" w:id="0">
    <w:p w14:paraId="2C775A4F" w14:textId="77777777" w:rsidR="0067674A" w:rsidRDefault="0067674A" w:rsidP="00EB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9EE0" w14:textId="77777777" w:rsidR="00EB698D" w:rsidRDefault="00EB69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95B83E" wp14:editId="3EC9F984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1800225" cy="674370"/>
          <wp:effectExtent l="0" t="0" r="9525" b="0"/>
          <wp:wrapSquare wrapText="bothSides"/>
          <wp:docPr id="11" name="Picture 1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D1"/>
    <w:rsid w:val="0003251A"/>
    <w:rsid w:val="00061927"/>
    <w:rsid w:val="000938E5"/>
    <w:rsid w:val="000A046E"/>
    <w:rsid w:val="001A2F1E"/>
    <w:rsid w:val="001B16D1"/>
    <w:rsid w:val="001F70A8"/>
    <w:rsid w:val="00216C99"/>
    <w:rsid w:val="00294923"/>
    <w:rsid w:val="00340827"/>
    <w:rsid w:val="003418C0"/>
    <w:rsid w:val="003841DC"/>
    <w:rsid w:val="004167A1"/>
    <w:rsid w:val="00445A39"/>
    <w:rsid w:val="00450C02"/>
    <w:rsid w:val="00484242"/>
    <w:rsid w:val="00491F24"/>
    <w:rsid w:val="004C7D67"/>
    <w:rsid w:val="005400D0"/>
    <w:rsid w:val="005F0787"/>
    <w:rsid w:val="0061166D"/>
    <w:rsid w:val="00617CB5"/>
    <w:rsid w:val="00635E2A"/>
    <w:rsid w:val="0067674A"/>
    <w:rsid w:val="006E737D"/>
    <w:rsid w:val="006F331E"/>
    <w:rsid w:val="00754BD2"/>
    <w:rsid w:val="00757975"/>
    <w:rsid w:val="00777C17"/>
    <w:rsid w:val="007A58E7"/>
    <w:rsid w:val="007B6245"/>
    <w:rsid w:val="007E3736"/>
    <w:rsid w:val="00844D44"/>
    <w:rsid w:val="0086126C"/>
    <w:rsid w:val="00895DA6"/>
    <w:rsid w:val="00896AC9"/>
    <w:rsid w:val="008972CB"/>
    <w:rsid w:val="008A76A2"/>
    <w:rsid w:val="008D0093"/>
    <w:rsid w:val="008E5322"/>
    <w:rsid w:val="009651FE"/>
    <w:rsid w:val="00973FBA"/>
    <w:rsid w:val="009B67F0"/>
    <w:rsid w:val="009D6D25"/>
    <w:rsid w:val="009E0C23"/>
    <w:rsid w:val="00A935F8"/>
    <w:rsid w:val="00AC6EE1"/>
    <w:rsid w:val="00B14C8C"/>
    <w:rsid w:val="00B47BB8"/>
    <w:rsid w:val="00B47C31"/>
    <w:rsid w:val="00B81DC0"/>
    <w:rsid w:val="00B953C8"/>
    <w:rsid w:val="00BC3A61"/>
    <w:rsid w:val="00BE0C5D"/>
    <w:rsid w:val="00C038F7"/>
    <w:rsid w:val="00C47D35"/>
    <w:rsid w:val="00CA4181"/>
    <w:rsid w:val="00CD218E"/>
    <w:rsid w:val="00D46808"/>
    <w:rsid w:val="00D65699"/>
    <w:rsid w:val="00E90037"/>
    <w:rsid w:val="00E92AF3"/>
    <w:rsid w:val="00E95800"/>
    <w:rsid w:val="00EB698D"/>
    <w:rsid w:val="00F9405D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30B"/>
  <w15:chartTrackingRefBased/>
  <w15:docId w15:val="{7EA4B872-24AE-4A2F-A483-57DEB3E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16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B698D"/>
    <w:pPr>
      <w:tabs>
        <w:tab w:val="center" w:pos="4513"/>
        <w:tab w:val="right" w:pos="9026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98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698D"/>
    <w:pPr>
      <w:tabs>
        <w:tab w:val="center" w:pos="4513"/>
        <w:tab w:val="right" w:pos="9026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98D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B698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51A"/>
    <w:rPr>
      <w:i/>
      <w:iCs/>
    </w:rPr>
  </w:style>
  <w:style w:type="character" w:customStyle="1" w:styleId="apple-converted-space">
    <w:name w:val="apple-converted-space"/>
    <w:basedOn w:val="DefaultParagraphFont"/>
    <w:rsid w:val="0061166D"/>
  </w:style>
  <w:style w:type="character" w:styleId="Strong">
    <w:name w:val="Strong"/>
    <w:basedOn w:val="DefaultParagraphFont"/>
    <w:uiPriority w:val="22"/>
    <w:qFormat/>
    <w:rsid w:val="0061166D"/>
    <w:rPr>
      <w:b/>
      <w:bCs/>
    </w:rPr>
  </w:style>
  <w:style w:type="paragraph" w:styleId="Revision">
    <w:name w:val="Revision"/>
    <w:hidden/>
    <w:uiPriority w:val="99"/>
    <w:semiHidden/>
    <w:rsid w:val="007E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MsAmburBrai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sAmburBrai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msamburbrai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Peppie Johnson</cp:lastModifiedBy>
  <cp:revision>2</cp:revision>
  <dcterms:created xsi:type="dcterms:W3CDTF">2023-08-30T11:42:00Z</dcterms:created>
  <dcterms:modified xsi:type="dcterms:W3CDTF">2023-08-30T11:42:00Z</dcterms:modified>
</cp:coreProperties>
</file>