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E862" w14:textId="4FF92D1D" w:rsidR="00BE1E11" w:rsidRDefault="0073662F" w:rsidP="00CE14AA">
      <w:pPr>
        <w:ind w:left="-680" w:right="-680"/>
        <w:rPr>
          <w:rFonts w:ascii="Arial" w:hAnsi="Arial"/>
          <w:sz w:val="34"/>
          <w:szCs w:val="34"/>
        </w:rPr>
      </w:pPr>
      <w:bookmarkStart w:id="0" w:name="OLE_LINK1"/>
      <w:r w:rsidRPr="0073662F">
        <w:rPr>
          <w:rFonts w:ascii="Arial" w:hAnsi="Arial"/>
          <w:sz w:val="40"/>
          <w:szCs w:val="40"/>
          <w:lang w:val="en-GB"/>
        </w:rPr>
        <w:t>Francesco Piemontesi</w:t>
      </w:r>
      <w:r w:rsidR="00A70E90">
        <w:rPr>
          <w:rFonts w:ascii="Arial Unicode MS" w:eastAsia="Arial Unicode MS" w:hAnsi="Arial Unicode MS" w:cs="Arial Unicode MS"/>
        </w:rPr>
        <w:br/>
      </w:r>
      <w:r>
        <w:rPr>
          <w:rFonts w:ascii="Arial" w:hAnsi="Arial"/>
          <w:sz w:val="34"/>
          <w:szCs w:val="34"/>
        </w:rPr>
        <w:t>Piano</w:t>
      </w:r>
      <w:bookmarkEnd w:id="0"/>
    </w:p>
    <w:p w14:paraId="25449A36" w14:textId="77777777" w:rsidR="007F37E0" w:rsidRPr="00BE1E11" w:rsidRDefault="007F37E0" w:rsidP="00CE14AA">
      <w:pPr>
        <w:ind w:left="-680" w:right="-680"/>
        <w:rPr>
          <w:rFonts w:ascii="Arial" w:eastAsia="Arial" w:hAnsi="Arial" w:cs="Arial"/>
        </w:rPr>
      </w:pPr>
    </w:p>
    <w:p w14:paraId="09BC5240" w14:textId="07F05314" w:rsidR="0007301E" w:rsidRDefault="0073662F" w:rsidP="00CE14AA">
      <w:pPr>
        <w:ind w:left="-680" w:right="-680"/>
        <w:rPr>
          <w:rFonts w:ascii="Arial" w:hAnsi="Arial"/>
          <w:sz w:val="19"/>
          <w:szCs w:val="19"/>
          <w:lang w:val="en-GB"/>
        </w:rPr>
      </w:pPr>
      <w:r w:rsidRPr="0073662F">
        <w:rPr>
          <w:rFonts w:ascii="Arial" w:hAnsi="Arial"/>
          <w:sz w:val="19"/>
          <w:szCs w:val="19"/>
          <w:lang w:val="en-GB"/>
        </w:rPr>
        <w:t xml:space="preserve">Francesco Piemontesi is a pianist of exceptional refinement of expression, which is allied to a consummate technical skill. Widely renowned for his interpretation of Mozart and the early Romantic repertoire, Piemontesi’s pianism and sensibility has a close affinity too with the later 19th century and 20th century repertoire of Brahms, Liszt, Dvořák, Ravel, Debussy, Bartók and beyond. Of one of his great teachers and mentors, Alfred Brendel, Piemontesi says that Brendel taught him </w:t>
      </w:r>
      <w:r w:rsidRPr="006B013F">
        <w:rPr>
          <w:rFonts w:ascii="Arial" w:hAnsi="Arial"/>
          <w:i/>
          <w:iCs/>
          <w:sz w:val="19"/>
          <w:szCs w:val="19"/>
          <w:lang w:val="en-GB"/>
        </w:rPr>
        <w:t>"to love the detail of things"</w:t>
      </w:r>
      <w:r w:rsidRPr="0073662F">
        <w:rPr>
          <w:rFonts w:ascii="Arial" w:hAnsi="Arial"/>
          <w:sz w:val="19"/>
          <w:szCs w:val="19"/>
          <w:lang w:val="en-GB"/>
        </w:rPr>
        <w:t>.</w:t>
      </w:r>
    </w:p>
    <w:p w14:paraId="301993D9" w14:textId="77777777" w:rsidR="00E732F0" w:rsidRPr="0073662F" w:rsidRDefault="00E732F0" w:rsidP="00CE14AA">
      <w:pPr>
        <w:ind w:left="-680" w:right="-680"/>
        <w:rPr>
          <w:rFonts w:ascii="Arial" w:hAnsi="Arial"/>
          <w:sz w:val="19"/>
          <w:szCs w:val="19"/>
          <w:lang w:val="en-GB"/>
        </w:rPr>
      </w:pPr>
    </w:p>
    <w:p w14:paraId="13202A69" w14:textId="1CD549F0" w:rsidR="00556BEA" w:rsidRDefault="00DA11F8" w:rsidP="00CE14AA">
      <w:pPr>
        <w:ind w:left="-680" w:right="-680"/>
        <w:rPr>
          <w:rFonts w:ascii="Arial" w:hAnsi="Arial"/>
          <w:sz w:val="19"/>
          <w:szCs w:val="19"/>
        </w:rPr>
      </w:pPr>
      <w:r>
        <w:rPr>
          <w:rFonts w:ascii="Arial" w:hAnsi="Arial"/>
          <w:sz w:val="19"/>
          <w:szCs w:val="19"/>
          <w:lang w:val="en-GB"/>
        </w:rPr>
        <w:t>The</w:t>
      </w:r>
      <w:r w:rsidR="0073662F" w:rsidRPr="0073662F">
        <w:rPr>
          <w:rFonts w:ascii="Arial" w:hAnsi="Arial"/>
          <w:sz w:val="19"/>
          <w:szCs w:val="19"/>
          <w:lang w:val="en-GB"/>
        </w:rPr>
        <w:t xml:space="preserve"> </w:t>
      </w:r>
      <w:r w:rsidR="00A12BEF">
        <w:rPr>
          <w:rFonts w:ascii="Arial" w:hAnsi="Arial"/>
          <w:sz w:val="19"/>
          <w:szCs w:val="19"/>
          <w:lang w:val="en-GB"/>
        </w:rPr>
        <w:t>202</w:t>
      </w:r>
      <w:r w:rsidR="00B05AD1">
        <w:rPr>
          <w:rFonts w:ascii="Arial" w:hAnsi="Arial"/>
          <w:sz w:val="19"/>
          <w:szCs w:val="19"/>
          <w:lang w:val="en-GB"/>
        </w:rPr>
        <w:t>2</w:t>
      </w:r>
      <w:r w:rsidR="00A12BEF">
        <w:rPr>
          <w:rFonts w:ascii="Arial" w:hAnsi="Arial"/>
          <w:sz w:val="19"/>
          <w:szCs w:val="19"/>
          <w:lang w:val="en-GB"/>
        </w:rPr>
        <w:t>/2</w:t>
      </w:r>
      <w:r w:rsidR="00B05AD1">
        <w:rPr>
          <w:rFonts w:ascii="Arial" w:hAnsi="Arial"/>
          <w:sz w:val="19"/>
          <w:szCs w:val="19"/>
          <w:lang w:val="en-GB"/>
        </w:rPr>
        <w:t>3</w:t>
      </w:r>
      <w:r w:rsidR="00A12BEF">
        <w:rPr>
          <w:rFonts w:ascii="Arial" w:hAnsi="Arial"/>
          <w:sz w:val="19"/>
          <w:szCs w:val="19"/>
          <w:lang w:val="en-GB"/>
        </w:rPr>
        <w:t xml:space="preserve"> season</w:t>
      </w:r>
      <w:r w:rsidR="003818FD">
        <w:rPr>
          <w:rFonts w:ascii="Arial" w:hAnsi="Arial"/>
          <w:sz w:val="19"/>
          <w:szCs w:val="19"/>
          <w:lang w:val="en-GB"/>
        </w:rPr>
        <w:t xml:space="preserve"> </w:t>
      </w:r>
      <w:r w:rsidR="004F2F89">
        <w:rPr>
          <w:rFonts w:ascii="Arial" w:hAnsi="Arial"/>
          <w:sz w:val="19"/>
          <w:szCs w:val="19"/>
          <w:lang w:val="en-GB"/>
        </w:rPr>
        <w:t xml:space="preserve">leads </w:t>
      </w:r>
      <w:r w:rsidR="00736FC7">
        <w:rPr>
          <w:rFonts w:ascii="Arial" w:hAnsi="Arial"/>
          <w:sz w:val="19"/>
          <w:szCs w:val="19"/>
          <w:lang w:val="en-GB"/>
        </w:rPr>
        <w:t xml:space="preserve">the </w:t>
      </w:r>
      <w:r w:rsidR="00736FC7" w:rsidRPr="00FE0B64">
        <w:rPr>
          <w:rFonts w:ascii="Arial" w:hAnsi="Arial"/>
          <w:i/>
          <w:iCs/>
          <w:sz w:val="19"/>
          <w:szCs w:val="19"/>
          <w:lang w:val="en-GB"/>
        </w:rPr>
        <w:t>"</w:t>
      </w:r>
      <w:r w:rsidR="00663D8E" w:rsidRPr="00FE0B64">
        <w:rPr>
          <w:rFonts w:ascii="Arial" w:hAnsi="Arial"/>
          <w:i/>
          <w:iCs/>
          <w:sz w:val="19"/>
          <w:szCs w:val="19"/>
          <w:lang w:val="en-GB"/>
        </w:rPr>
        <w:t xml:space="preserve">Wizard </w:t>
      </w:r>
      <w:r w:rsidR="009232FC" w:rsidRPr="00FE0B64">
        <w:rPr>
          <w:rFonts w:ascii="Arial" w:hAnsi="Arial"/>
          <w:i/>
          <w:iCs/>
          <w:sz w:val="19"/>
          <w:szCs w:val="19"/>
          <w:lang w:val="en-GB"/>
        </w:rPr>
        <w:t>of Sound</w:t>
      </w:r>
      <w:r w:rsidR="00736FC7" w:rsidRPr="00FE0B64">
        <w:rPr>
          <w:rFonts w:ascii="Arial" w:hAnsi="Arial"/>
          <w:i/>
          <w:iCs/>
          <w:sz w:val="19"/>
          <w:szCs w:val="19"/>
          <w:lang w:val="en-GB"/>
        </w:rPr>
        <w:t xml:space="preserve">" </w:t>
      </w:r>
      <w:r w:rsidR="00736FC7">
        <w:rPr>
          <w:rFonts w:ascii="Arial" w:hAnsi="Arial"/>
          <w:sz w:val="19"/>
          <w:szCs w:val="19"/>
          <w:lang w:val="en-GB"/>
        </w:rPr>
        <w:t>(</w:t>
      </w:r>
      <w:r w:rsidR="00736FC7" w:rsidRPr="00736FC7">
        <w:rPr>
          <w:rFonts w:ascii="Arial" w:hAnsi="Arial"/>
          <w:sz w:val="19"/>
          <w:szCs w:val="19"/>
          <w:lang w:val="en-GB"/>
        </w:rPr>
        <w:t>Neue Zürcher Zeitung</w:t>
      </w:r>
      <w:r w:rsidR="00736FC7">
        <w:rPr>
          <w:rFonts w:ascii="Arial" w:hAnsi="Arial"/>
          <w:sz w:val="19"/>
          <w:szCs w:val="19"/>
          <w:lang w:val="en-GB"/>
        </w:rPr>
        <w:t xml:space="preserve">) </w:t>
      </w:r>
      <w:r w:rsidR="004F2F89">
        <w:rPr>
          <w:rFonts w:ascii="Arial" w:hAnsi="Arial"/>
          <w:sz w:val="19"/>
          <w:szCs w:val="19"/>
          <w:lang w:val="en-GB"/>
        </w:rPr>
        <w:t xml:space="preserve">to orchestras such as </w:t>
      </w:r>
      <w:r w:rsidR="00C33B02">
        <w:rPr>
          <w:rFonts w:ascii="Arial" w:hAnsi="Arial"/>
          <w:sz w:val="19"/>
          <w:szCs w:val="19"/>
          <w:lang w:val="en-GB"/>
        </w:rPr>
        <w:t xml:space="preserve">Deutsches Symphonie-Orchester Berlin, </w:t>
      </w:r>
      <w:r w:rsidR="004B7469" w:rsidRPr="004B7469">
        <w:rPr>
          <w:rFonts w:ascii="Arial" w:eastAsia="Arial Unicode MS" w:hAnsi="Arial" w:cs="Arial"/>
          <w:color w:val="auto"/>
          <w:sz w:val="19"/>
          <w:szCs w:val="19"/>
          <w:lang w:val="en-GB"/>
        </w:rPr>
        <w:t>WDR Sinfonieorchester</w:t>
      </w:r>
      <w:r w:rsidR="004B7469">
        <w:rPr>
          <w:rFonts w:ascii="Arial" w:eastAsia="Arial Unicode MS" w:hAnsi="Arial" w:cs="Arial"/>
          <w:color w:val="auto"/>
          <w:sz w:val="19"/>
          <w:szCs w:val="19"/>
          <w:lang w:val="en-GB"/>
        </w:rPr>
        <w:t xml:space="preserve">, </w:t>
      </w:r>
      <w:r w:rsidR="004B7469" w:rsidRPr="00756DD8">
        <w:rPr>
          <w:rFonts w:ascii="Arial" w:eastAsia="Arial Unicode MS" w:hAnsi="Arial" w:cs="Arial"/>
          <w:color w:val="auto"/>
          <w:sz w:val="19"/>
          <w:szCs w:val="19"/>
          <w:lang w:val="en-GB"/>
        </w:rPr>
        <w:t>Wiener Symphoniker</w:t>
      </w:r>
      <w:r w:rsidR="004B7469">
        <w:rPr>
          <w:rFonts w:ascii="Arial" w:eastAsia="Arial Unicode MS" w:hAnsi="Arial" w:cs="Arial"/>
          <w:color w:val="auto"/>
          <w:sz w:val="19"/>
          <w:szCs w:val="19"/>
          <w:lang w:val="en-GB"/>
        </w:rPr>
        <w:t>,</w:t>
      </w:r>
      <w:r w:rsidR="004B7469" w:rsidRPr="004B7469">
        <w:rPr>
          <w:rFonts w:ascii="Arial" w:eastAsia="Arial Unicode MS" w:hAnsi="Arial" w:cs="Arial"/>
          <w:color w:val="auto"/>
          <w:sz w:val="19"/>
          <w:szCs w:val="19"/>
          <w:lang w:val="en-GB"/>
        </w:rPr>
        <w:t xml:space="preserve"> </w:t>
      </w:r>
      <w:r w:rsidR="004B7469" w:rsidRPr="00756DD8">
        <w:rPr>
          <w:rFonts w:ascii="Arial" w:eastAsia="Arial Unicode MS" w:hAnsi="Arial" w:cs="Arial"/>
          <w:color w:val="auto"/>
          <w:sz w:val="19"/>
          <w:szCs w:val="19"/>
          <w:lang w:val="en-GB"/>
        </w:rPr>
        <w:t>Danish National Symphony Orchestra</w:t>
      </w:r>
      <w:r w:rsidR="00137F3E">
        <w:rPr>
          <w:rFonts w:ascii="Arial" w:eastAsia="Arial Unicode MS" w:hAnsi="Arial" w:cs="Arial"/>
          <w:color w:val="auto"/>
          <w:sz w:val="19"/>
          <w:szCs w:val="19"/>
          <w:lang w:val="en-GB"/>
        </w:rPr>
        <w:t xml:space="preserve"> and</w:t>
      </w:r>
      <w:r w:rsidR="004B7469">
        <w:rPr>
          <w:rFonts w:ascii="Arial" w:eastAsia="Arial Unicode MS" w:hAnsi="Arial" w:cs="Arial"/>
          <w:color w:val="auto"/>
          <w:sz w:val="19"/>
          <w:szCs w:val="19"/>
          <w:lang w:val="en-GB"/>
        </w:rPr>
        <w:t xml:space="preserve"> </w:t>
      </w:r>
      <w:r w:rsidR="00C33B02">
        <w:rPr>
          <w:rFonts w:ascii="Arial" w:hAnsi="Arial"/>
          <w:sz w:val="19"/>
          <w:szCs w:val="19"/>
          <w:lang w:val="en-GB"/>
        </w:rPr>
        <w:t xml:space="preserve">Chicago, </w:t>
      </w:r>
      <w:r w:rsidR="000A5479">
        <w:rPr>
          <w:rFonts w:ascii="Arial" w:hAnsi="Arial"/>
          <w:sz w:val="19"/>
          <w:szCs w:val="19"/>
          <w:lang w:val="en-GB"/>
        </w:rPr>
        <w:t>Pittsburgh</w:t>
      </w:r>
      <w:r w:rsidR="00615B51">
        <w:rPr>
          <w:rFonts w:ascii="Arial" w:hAnsi="Arial"/>
          <w:sz w:val="19"/>
          <w:szCs w:val="19"/>
          <w:lang w:val="en-GB"/>
        </w:rPr>
        <w:t xml:space="preserve"> &amp;</w:t>
      </w:r>
      <w:r w:rsidR="00C33B02">
        <w:rPr>
          <w:rFonts w:ascii="Arial" w:hAnsi="Arial"/>
          <w:sz w:val="19"/>
          <w:szCs w:val="19"/>
          <w:lang w:val="en-GB"/>
        </w:rPr>
        <w:t xml:space="preserve"> Dallas Symphony</w:t>
      </w:r>
      <w:r w:rsidR="00615B51">
        <w:rPr>
          <w:rFonts w:ascii="Arial" w:hAnsi="Arial"/>
          <w:sz w:val="19"/>
          <w:szCs w:val="19"/>
          <w:lang w:val="en-GB"/>
        </w:rPr>
        <w:t xml:space="preserve"> orchestras</w:t>
      </w:r>
      <w:r w:rsidR="00366F75">
        <w:rPr>
          <w:rFonts w:ascii="Arial" w:hAnsi="Arial"/>
          <w:sz w:val="19"/>
          <w:szCs w:val="19"/>
          <w:lang w:val="en-GB"/>
        </w:rPr>
        <w:t xml:space="preserve">. </w:t>
      </w:r>
      <w:r w:rsidR="00366F75" w:rsidRPr="003E33BC">
        <w:rPr>
          <w:rFonts w:ascii="Arial" w:eastAsia="Arial Unicode MS" w:hAnsi="Arial" w:cs="Arial"/>
          <w:color w:val="auto"/>
          <w:sz w:val="19"/>
          <w:szCs w:val="19"/>
        </w:rPr>
        <w:t xml:space="preserve">Artist in Residence </w:t>
      </w:r>
      <w:r w:rsidR="00031F17">
        <w:rPr>
          <w:rFonts w:ascii="Arial" w:eastAsia="Arial Unicode MS" w:hAnsi="Arial" w:cs="Arial"/>
          <w:color w:val="auto"/>
          <w:sz w:val="19"/>
          <w:szCs w:val="19"/>
        </w:rPr>
        <w:t xml:space="preserve">this season </w:t>
      </w:r>
      <w:r w:rsidR="00366F75">
        <w:rPr>
          <w:rFonts w:ascii="Arial" w:eastAsia="Arial Unicode MS" w:hAnsi="Arial" w:cs="Arial"/>
          <w:color w:val="auto"/>
          <w:sz w:val="19"/>
          <w:szCs w:val="19"/>
        </w:rPr>
        <w:t xml:space="preserve">both at </w:t>
      </w:r>
      <w:r w:rsidR="00366F75" w:rsidRPr="00A9195B">
        <w:rPr>
          <w:rFonts w:ascii="Arial" w:eastAsia="Arial Unicode MS" w:hAnsi="Arial" w:cs="Arial"/>
          <w:color w:val="auto"/>
          <w:sz w:val="19"/>
          <w:szCs w:val="19"/>
          <w:lang w:val="en-GB"/>
        </w:rPr>
        <w:t>Dresdner Philharmonie</w:t>
      </w:r>
      <w:r w:rsidR="00366F75">
        <w:rPr>
          <w:rFonts w:ascii="Arial" w:eastAsia="Arial Unicode MS" w:hAnsi="Arial" w:cs="Arial"/>
          <w:color w:val="auto"/>
          <w:sz w:val="19"/>
          <w:szCs w:val="19"/>
          <w:lang w:val="en-GB"/>
        </w:rPr>
        <w:t xml:space="preserve"> and at </w:t>
      </w:r>
      <w:r w:rsidR="00366F75" w:rsidRPr="00B2548E">
        <w:rPr>
          <w:rFonts w:ascii="Arial" w:eastAsia="Arial Unicode MS" w:hAnsi="Arial" w:cs="Arial"/>
          <w:color w:val="auto"/>
          <w:sz w:val="19"/>
          <w:szCs w:val="19"/>
          <w:lang w:val="en-GB"/>
        </w:rPr>
        <w:t>Gstaad Menuhin Festival</w:t>
      </w:r>
      <w:r w:rsidR="00366F75">
        <w:rPr>
          <w:rFonts w:ascii="Arial" w:eastAsia="Arial Unicode MS" w:hAnsi="Arial" w:cs="Arial"/>
          <w:color w:val="auto"/>
          <w:sz w:val="19"/>
          <w:szCs w:val="19"/>
          <w:lang w:val="en-GB"/>
        </w:rPr>
        <w:t xml:space="preserve">, Piemontesi </w:t>
      </w:r>
      <w:r w:rsidR="00366F75" w:rsidRPr="002C0455">
        <w:rPr>
          <w:rFonts w:ascii="Arial" w:hAnsi="Arial"/>
          <w:sz w:val="19"/>
          <w:szCs w:val="19"/>
        </w:rPr>
        <w:t>reveal</w:t>
      </w:r>
      <w:r w:rsidR="00366F75">
        <w:rPr>
          <w:rFonts w:ascii="Arial" w:hAnsi="Arial"/>
          <w:sz w:val="19"/>
          <w:szCs w:val="19"/>
        </w:rPr>
        <w:t>s</w:t>
      </w:r>
      <w:r w:rsidR="00366F75" w:rsidRPr="002C0455">
        <w:rPr>
          <w:rFonts w:ascii="Arial" w:hAnsi="Arial"/>
          <w:sz w:val="19"/>
          <w:szCs w:val="19"/>
        </w:rPr>
        <w:t xml:space="preserve"> </w:t>
      </w:r>
      <w:r w:rsidR="00366F75" w:rsidRPr="00FB46D9">
        <w:rPr>
          <w:rFonts w:ascii="Arial" w:hAnsi="Arial"/>
          <w:sz w:val="19"/>
          <w:szCs w:val="19"/>
        </w:rPr>
        <w:t xml:space="preserve">all </w:t>
      </w:r>
      <w:r w:rsidR="00366F75" w:rsidRPr="002C0455">
        <w:rPr>
          <w:rFonts w:ascii="Arial" w:hAnsi="Arial"/>
          <w:sz w:val="19"/>
          <w:szCs w:val="19"/>
        </w:rPr>
        <w:t xml:space="preserve">mesmerizing </w:t>
      </w:r>
      <w:r w:rsidR="00366F75" w:rsidRPr="00FB46D9">
        <w:rPr>
          <w:rFonts w:ascii="Arial" w:hAnsi="Arial"/>
          <w:sz w:val="19"/>
          <w:szCs w:val="19"/>
        </w:rPr>
        <w:t xml:space="preserve">facets </w:t>
      </w:r>
      <w:r w:rsidR="00366F75">
        <w:rPr>
          <w:rFonts w:ascii="Arial" w:hAnsi="Arial"/>
          <w:sz w:val="19"/>
          <w:szCs w:val="19"/>
        </w:rPr>
        <w:t xml:space="preserve">of his </w:t>
      </w:r>
      <w:r w:rsidR="00366F75" w:rsidRPr="002C0455">
        <w:rPr>
          <w:rFonts w:ascii="Arial" w:hAnsi="Arial"/>
          <w:sz w:val="19"/>
          <w:szCs w:val="19"/>
        </w:rPr>
        <w:t xml:space="preserve">artistry </w:t>
      </w:r>
      <w:r w:rsidR="00366F75">
        <w:rPr>
          <w:rFonts w:ascii="Arial" w:hAnsi="Arial"/>
          <w:sz w:val="19"/>
          <w:szCs w:val="19"/>
          <w:lang w:val="en-GB"/>
        </w:rPr>
        <w:t xml:space="preserve">in concerto, recital and chamber music appearances </w:t>
      </w:r>
      <w:r w:rsidR="006308C7">
        <w:rPr>
          <w:rFonts w:ascii="Arial" w:hAnsi="Arial"/>
          <w:sz w:val="19"/>
          <w:szCs w:val="19"/>
          <w:lang w:val="en-GB"/>
        </w:rPr>
        <w:t xml:space="preserve">and </w:t>
      </w:r>
      <w:r w:rsidR="00366F75">
        <w:rPr>
          <w:rFonts w:ascii="Arial" w:eastAsia="Arial Unicode MS" w:hAnsi="Arial" w:cs="Arial"/>
          <w:color w:val="auto"/>
          <w:sz w:val="19"/>
          <w:szCs w:val="19"/>
        </w:rPr>
        <w:t>tak</w:t>
      </w:r>
      <w:r w:rsidR="006308C7">
        <w:rPr>
          <w:rFonts w:ascii="Arial" w:eastAsia="Arial Unicode MS" w:hAnsi="Arial" w:cs="Arial"/>
          <w:color w:val="auto"/>
          <w:sz w:val="19"/>
          <w:szCs w:val="19"/>
        </w:rPr>
        <w:t>es</w:t>
      </w:r>
      <w:r w:rsidR="00366F75">
        <w:rPr>
          <w:rFonts w:ascii="Arial" w:eastAsia="Arial Unicode MS" w:hAnsi="Arial" w:cs="Arial"/>
          <w:color w:val="auto"/>
          <w:sz w:val="19"/>
          <w:szCs w:val="19"/>
        </w:rPr>
        <w:t xml:space="preserve"> his audience on a</w:t>
      </w:r>
      <w:r w:rsidR="00927442">
        <w:rPr>
          <w:rFonts w:ascii="Arial" w:eastAsia="Arial Unicode MS" w:hAnsi="Arial" w:cs="Arial"/>
          <w:color w:val="auto"/>
          <w:sz w:val="19"/>
          <w:szCs w:val="19"/>
        </w:rPr>
        <w:t xml:space="preserve"> </w:t>
      </w:r>
      <w:r w:rsidR="00927442" w:rsidRPr="0047497D">
        <w:rPr>
          <w:rFonts w:ascii="Arial" w:eastAsia="Arial Unicode MS" w:hAnsi="Arial" w:cs="Arial"/>
          <w:color w:val="auto"/>
          <w:sz w:val="19"/>
          <w:szCs w:val="19"/>
        </w:rPr>
        <w:t>discovery</w:t>
      </w:r>
      <w:r w:rsidR="00366F75">
        <w:rPr>
          <w:rFonts w:ascii="Arial" w:eastAsia="Arial Unicode MS" w:hAnsi="Arial" w:cs="Arial"/>
          <w:color w:val="auto"/>
          <w:sz w:val="19"/>
          <w:szCs w:val="19"/>
        </w:rPr>
        <w:t xml:space="preserve"> </w:t>
      </w:r>
      <w:r w:rsidR="00366F75" w:rsidRPr="0047497D">
        <w:rPr>
          <w:rFonts w:ascii="Arial" w:eastAsia="Arial Unicode MS" w:hAnsi="Arial" w:cs="Arial"/>
          <w:color w:val="auto"/>
          <w:sz w:val="19"/>
          <w:szCs w:val="19"/>
        </w:rPr>
        <w:t>journey through</w:t>
      </w:r>
      <w:r w:rsidR="00366F75">
        <w:rPr>
          <w:rFonts w:ascii="Arial" w:eastAsia="Arial Unicode MS" w:hAnsi="Arial" w:cs="Arial"/>
          <w:color w:val="auto"/>
          <w:sz w:val="19"/>
          <w:szCs w:val="19"/>
        </w:rPr>
        <w:t xml:space="preserve"> t</w:t>
      </w:r>
      <w:r w:rsidR="00366F75" w:rsidRPr="00B11169">
        <w:rPr>
          <w:rFonts w:ascii="Arial" w:eastAsia="Arial Unicode MS" w:hAnsi="Arial" w:cs="Arial"/>
          <w:color w:val="auto"/>
          <w:sz w:val="19"/>
          <w:szCs w:val="19"/>
        </w:rPr>
        <w:t xml:space="preserve">he Classical, early Romanticism </w:t>
      </w:r>
      <w:r w:rsidR="00366F75" w:rsidRPr="00C22C23">
        <w:rPr>
          <w:rFonts w:ascii="Arial" w:hAnsi="Arial"/>
          <w:sz w:val="19"/>
          <w:szCs w:val="19"/>
          <w:lang w:val="en-GB"/>
        </w:rPr>
        <w:t xml:space="preserve">and French early 20th century periods. </w:t>
      </w:r>
      <w:r w:rsidR="0083290B" w:rsidRPr="00C22C23">
        <w:rPr>
          <w:rFonts w:ascii="Arial" w:hAnsi="Arial"/>
          <w:sz w:val="19"/>
          <w:szCs w:val="19"/>
          <w:lang w:val="en-GB"/>
        </w:rPr>
        <w:t xml:space="preserve">Praised by Sir Antonio Pappano for </w:t>
      </w:r>
      <w:r w:rsidR="00C22C23">
        <w:rPr>
          <w:rFonts w:ascii="Arial" w:hAnsi="Arial"/>
          <w:sz w:val="19"/>
          <w:szCs w:val="19"/>
          <w:lang w:val="en-GB"/>
        </w:rPr>
        <w:t>the</w:t>
      </w:r>
      <w:r w:rsidR="00E20B66" w:rsidRPr="00C22C23">
        <w:rPr>
          <w:rFonts w:ascii="Arial" w:hAnsi="Arial"/>
          <w:sz w:val="19"/>
          <w:szCs w:val="19"/>
          <w:lang w:val="en-GB"/>
        </w:rPr>
        <w:t xml:space="preserve"> </w:t>
      </w:r>
      <w:r w:rsidR="0083290B" w:rsidRPr="00B7134C">
        <w:rPr>
          <w:rFonts w:ascii="Arial" w:hAnsi="Arial"/>
          <w:i/>
          <w:iCs/>
          <w:sz w:val="19"/>
          <w:szCs w:val="19"/>
          <w:lang w:val="en-GB"/>
        </w:rPr>
        <w:t xml:space="preserve">"wonderful combination of </w:t>
      </w:r>
      <w:r w:rsidR="00C22C23" w:rsidRPr="00B7134C">
        <w:rPr>
          <w:rFonts w:ascii="Arial" w:hAnsi="Arial"/>
          <w:i/>
          <w:iCs/>
          <w:sz w:val="19"/>
          <w:szCs w:val="19"/>
          <w:lang w:val="en-GB"/>
        </w:rPr>
        <w:t>head and heart in his playing</w:t>
      </w:r>
      <w:r w:rsidR="0083290B" w:rsidRPr="00B7134C">
        <w:rPr>
          <w:rFonts w:ascii="Arial" w:hAnsi="Arial"/>
          <w:i/>
          <w:iCs/>
          <w:sz w:val="19"/>
          <w:szCs w:val="19"/>
          <w:lang w:val="en-GB"/>
        </w:rPr>
        <w:t>"</w:t>
      </w:r>
      <w:r w:rsidR="0083290B" w:rsidRPr="00C22C23">
        <w:rPr>
          <w:rFonts w:ascii="Arial" w:hAnsi="Arial"/>
          <w:sz w:val="19"/>
          <w:szCs w:val="19"/>
          <w:lang w:val="en-GB"/>
        </w:rPr>
        <w:t>, Piemontesi returns to the Orchestra Accademia Nazionale di Santa Cecilia to</w:t>
      </w:r>
      <w:r w:rsidR="0083290B">
        <w:rPr>
          <w:rFonts w:ascii="Arial" w:hAnsi="Arial"/>
          <w:sz w:val="19"/>
          <w:szCs w:val="19"/>
          <w:lang w:val="en-GB"/>
        </w:rPr>
        <w:t xml:space="preserve"> work with </w:t>
      </w:r>
      <w:r w:rsidR="0083290B" w:rsidRPr="00C22C23">
        <w:rPr>
          <w:rFonts w:ascii="Arial" w:hAnsi="Arial"/>
          <w:sz w:val="19"/>
          <w:szCs w:val="19"/>
          <w:lang w:val="en-GB"/>
        </w:rPr>
        <w:t>Juraj</w:t>
      </w:r>
      <w:r w:rsidR="0083290B" w:rsidRPr="0083290B">
        <w:rPr>
          <w:rFonts w:ascii="Arial" w:hAnsi="Arial"/>
          <w:sz w:val="19"/>
          <w:szCs w:val="19"/>
        </w:rPr>
        <w:t xml:space="preserve"> Valčuha</w:t>
      </w:r>
      <w:r w:rsidR="0083290B" w:rsidRPr="009A4A46">
        <w:rPr>
          <w:rFonts w:ascii="Arial" w:hAnsi="Arial"/>
          <w:sz w:val="19"/>
          <w:szCs w:val="19"/>
          <w:lang w:val="en-GB"/>
        </w:rPr>
        <w:t xml:space="preserve"> </w:t>
      </w:r>
      <w:r w:rsidR="0083290B">
        <w:rPr>
          <w:rFonts w:ascii="Arial" w:hAnsi="Arial"/>
          <w:sz w:val="19"/>
          <w:szCs w:val="19"/>
          <w:lang w:val="en-GB"/>
        </w:rPr>
        <w:t xml:space="preserve">and </w:t>
      </w:r>
      <w:r w:rsidR="00F03709">
        <w:rPr>
          <w:rFonts w:ascii="Arial" w:hAnsi="Arial"/>
          <w:sz w:val="19"/>
          <w:szCs w:val="19"/>
          <w:lang w:val="en-GB"/>
        </w:rPr>
        <w:t xml:space="preserve">brings </w:t>
      </w:r>
      <w:r w:rsidR="00F03709" w:rsidRPr="005445C1">
        <w:rPr>
          <w:rFonts w:ascii="Arial" w:hAnsi="Arial"/>
          <w:sz w:val="19"/>
          <w:szCs w:val="19"/>
        </w:rPr>
        <w:t>Beethoven’s ‘The Emperor’</w:t>
      </w:r>
      <w:r w:rsidR="00FA5575">
        <w:rPr>
          <w:rFonts w:ascii="Arial" w:hAnsi="Arial"/>
          <w:sz w:val="19"/>
          <w:szCs w:val="19"/>
        </w:rPr>
        <w:t xml:space="preserve"> </w:t>
      </w:r>
      <w:r w:rsidR="00E66753">
        <w:rPr>
          <w:rFonts w:ascii="Arial" w:hAnsi="Arial"/>
          <w:sz w:val="19"/>
          <w:szCs w:val="19"/>
        </w:rPr>
        <w:t>concerto</w:t>
      </w:r>
      <w:r w:rsidR="00F03709">
        <w:rPr>
          <w:rFonts w:ascii="Arial" w:hAnsi="Arial"/>
          <w:sz w:val="19"/>
          <w:szCs w:val="19"/>
        </w:rPr>
        <w:t xml:space="preserve"> </w:t>
      </w:r>
      <w:r w:rsidR="0083290B">
        <w:rPr>
          <w:rFonts w:ascii="Arial" w:hAnsi="Arial"/>
          <w:sz w:val="19"/>
          <w:szCs w:val="19"/>
          <w:lang w:val="en-GB"/>
        </w:rPr>
        <w:t xml:space="preserve">to </w:t>
      </w:r>
      <w:r w:rsidR="0083290B" w:rsidRPr="009A4A46">
        <w:rPr>
          <w:rFonts w:ascii="Arial" w:hAnsi="Arial"/>
          <w:sz w:val="19"/>
          <w:szCs w:val="19"/>
          <w:lang w:val="en-GB"/>
        </w:rPr>
        <w:t xml:space="preserve">l’Orchestra Sinfónica della RAI </w:t>
      </w:r>
      <w:r w:rsidR="006F7F1B">
        <w:rPr>
          <w:rFonts w:ascii="Arial" w:hAnsi="Arial"/>
          <w:sz w:val="19"/>
          <w:szCs w:val="19"/>
          <w:lang w:val="en-GB"/>
        </w:rPr>
        <w:t>with</w:t>
      </w:r>
      <w:r w:rsidR="0083290B" w:rsidRPr="009A4A46">
        <w:rPr>
          <w:rFonts w:ascii="Arial" w:hAnsi="Arial"/>
          <w:sz w:val="19"/>
          <w:szCs w:val="19"/>
          <w:lang w:val="en-GB"/>
        </w:rPr>
        <w:t xml:space="preserve"> Constantinos Carydis</w:t>
      </w:r>
      <w:r w:rsidR="0083290B">
        <w:rPr>
          <w:rFonts w:ascii="Arial" w:hAnsi="Arial"/>
          <w:sz w:val="19"/>
          <w:szCs w:val="19"/>
          <w:lang w:val="en-GB"/>
        </w:rPr>
        <w:t>.</w:t>
      </w:r>
      <w:r w:rsidR="00756DD8">
        <w:rPr>
          <w:rFonts w:ascii="Arial" w:hAnsi="Arial"/>
          <w:sz w:val="19"/>
          <w:szCs w:val="19"/>
          <w:lang w:val="en-GB"/>
        </w:rPr>
        <w:t xml:space="preserve"> He also </w:t>
      </w:r>
      <w:r w:rsidR="00A83637">
        <w:rPr>
          <w:rFonts w:ascii="Arial" w:hAnsi="Arial"/>
          <w:sz w:val="19"/>
          <w:szCs w:val="19"/>
          <w:lang w:val="en-GB"/>
        </w:rPr>
        <w:t>reunites with</w:t>
      </w:r>
      <w:r w:rsidR="00756DD8">
        <w:rPr>
          <w:rFonts w:ascii="Arial" w:hAnsi="Arial"/>
          <w:sz w:val="19"/>
          <w:szCs w:val="19"/>
          <w:lang w:val="en-GB"/>
        </w:rPr>
        <w:t xml:space="preserve"> the </w:t>
      </w:r>
      <w:r w:rsidR="00756DD8" w:rsidRPr="003A63CC">
        <w:rPr>
          <w:rFonts w:ascii="Arial" w:hAnsi="Arial"/>
          <w:sz w:val="19"/>
          <w:szCs w:val="19"/>
          <w:lang w:val="en-GB"/>
        </w:rPr>
        <w:t xml:space="preserve">Budapest Festival Orchestra </w:t>
      </w:r>
      <w:r w:rsidR="00A83637">
        <w:rPr>
          <w:rFonts w:ascii="Arial" w:hAnsi="Arial"/>
          <w:sz w:val="19"/>
          <w:szCs w:val="19"/>
          <w:lang w:val="en-GB"/>
        </w:rPr>
        <w:t xml:space="preserve">and </w:t>
      </w:r>
      <w:r w:rsidR="009C4FB7" w:rsidRPr="009C4FB7">
        <w:rPr>
          <w:rFonts w:ascii="Arial" w:hAnsi="Arial"/>
          <w:sz w:val="19"/>
          <w:szCs w:val="19"/>
          <w:lang w:val="en-GB"/>
        </w:rPr>
        <w:t xml:space="preserve">Iván Fischer </w:t>
      </w:r>
      <w:r w:rsidR="00756DD8">
        <w:rPr>
          <w:rFonts w:ascii="Arial" w:hAnsi="Arial"/>
          <w:sz w:val="19"/>
          <w:szCs w:val="19"/>
          <w:lang w:val="en-GB"/>
        </w:rPr>
        <w:t>for a tour of Spain</w:t>
      </w:r>
      <w:r w:rsidR="00A83637">
        <w:rPr>
          <w:rFonts w:ascii="Arial" w:hAnsi="Arial"/>
          <w:sz w:val="19"/>
          <w:szCs w:val="19"/>
          <w:lang w:val="en-GB"/>
        </w:rPr>
        <w:t xml:space="preserve"> </w:t>
      </w:r>
      <w:r w:rsidR="00756DD8">
        <w:rPr>
          <w:rFonts w:ascii="Arial" w:hAnsi="Arial"/>
          <w:sz w:val="19"/>
          <w:szCs w:val="19"/>
          <w:lang w:val="en-GB"/>
        </w:rPr>
        <w:t xml:space="preserve">and </w:t>
      </w:r>
      <w:r w:rsidR="008C0380">
        <w:rPr>
          <w:rFonts w:ascii="Arial" w:hAnsi="Arial"/>
          <w:sz w:val="19"/>
          <w:szCs w:val="19"/>
          <w:lang w:val="en-GB"/>
        </w:rPr>
        <w:t>performs</w:t>
      </w:r>
      <w:r w:rsidR="00D73ED4">
        <w:rPr>
          <w:rFonts w:ascii="Arial" w:hAnsi="Arial"/>
          <w:sz w:val="19"/>
          <w:szCs w:val="19"/>
          <w:lang w:val="en-GB"/>
        </w:rPr>
        <w:t xml:space="preserve"> </w:t>
      </w:r>
      <w:r w:rsidR="00756DD8">
        <w:rPr>
          <w:rFonts w:ascii="Arial" w:eastAsia="Arial Unicode MS" w:hAnsi="Arial" w:cs="Arial"/>
          <w:color w:val="auto"/>
          <w:sz w:val="19"/>
          <w:szCs w:val="19"/>
          <w:lang w:val="en-GB"/>
        </w:rPr>
        <w:t>Schumann’s piano concerto</w:t>
      </w:r>
      <w:r w:rsidR="00D73ED4">
        <w:rPr>
          <w:rFonts w:ascii="Arial" w:eastAsia="Arial Unicode MS" w:hAnsi="Arial" w:cs="Arial"/>
          <w:color w:val="auto"/>
          <w:sz w:val="19"/>
          <w:szCs w:val="19"/>
          <w:lang w:val="en-GB"/>
        </w:rPr>
        <w:t xml:space="preserve"> - </w:t>
      </w:r>
      <w:r w:rsidR="00756DD8">
        <w:rPr>
          <w:rFonts w:ascii="Arial" w:eastAsia="Arial Unicode MS" w:hAnsi="Arial" w:cs="Arial"/>
          <w:color w:val="auto"/>
          <w:sz w:val="19"/>
          <w:szCs w:val="19"/>
          <w:lang w:val="en-GB"/>
        </w:rPr>
        <w:t xml:space="preserve">the </w:t>
      </w:r>
      <w:r w:rsidR="00756DD8" w:rsidRPr="001E19B0">
        <w:rPr>
          <w:rFonts w:ascii="Arial" w:eastAsia="Arial Unicode MS" w:hAnsi="Arial" w:cs="Arial"/>
          <w:color w:val="auto"/>
          <w:sz w:val="19"/>
          <w:szCs w:val="19"/>
          <w:lang w:val="en-GB"/>
        </w:rPr>
        <w:t>first significant piano concerto of the early Romanticism</w:t>
      </w:r>
      <w:r w:rsidR="00D73ED4">
        <w:rPr>
          <w:rFonts w:ascii="Arial" w:eastAsia="Arial Unicode MS" w:hAnsi="Arial" w:cs="Arial"/>
          <w:color w:val="auto"/>
          <w:sz w:val="19"/>
          <w:szCs w:val="19"/>
          <w:lang w:val="en-GB"/>
        </w:rPr>
        <w:t xml:space="preserve"> - </w:t>
      </w:r>
      <w:r w:rsidR="008C0380">
        <w:rPr>
          <w:rFonts w:ascii="Arial" w:hAnsi="Arial"/>
          <w:sz w:val="19"/>
          <w:szCs w:val="19"/>
          <w:lang w:val="en-GB"/>
        </w:rPr>
        <w:t>at</w:t>
      </w:r>
      <w:r w:rsidR="00D73ED4">
        <w:rPr>
          <w:rFonts w:ascii="Arial" w:hAnsi="Arial"/>
          <w:sz w:val="19"/>
          <w:szCs w:val="19"/>
          <w:lang w:val="en-GB"/>
        </w:rPr>
        <w:t xml:space="preserve"> Konzerthaus</w:t>
      </w:r>
      <w:r w:rsidR="00D73ED4" w:rsidRPr="001E19B0">
        <w:rPr>
          <w:rFonts w:ascii="Arial" w:eastAsia="Arial Unicode MS" w:hAnsi="Arial" w:cs="Arial"/>
          <w:color w:val="auto"/>
          <w:sz w:val="19"/>
          <w:szCs w:val="19"/>
          <w:lang w:val="en-GB"/>
        </w:rPr>
        <w:t xml:space="preserve"> Orchestra Berlin</w:t>
      </w:r>
      <w:r w:rsidR="002E3730">
        <w:rPr>
          <w:rFonts w:ascii="Arial" w:eastAsia="Arial Unicode MS" w:hAnsi="Arial" w:cs="Arial"/>
          <w:color w:val="auto"/>
          <w:sz w:val="19"/>
          <w:szCs w:val="19"/>
          <w:lang w:val="en-GB"/>
        </w:rPr>
        <w:t xml:space="preserve"> and on tour with the Chamber Orchestra of Europe</w:t>
      </w:r>
      <w:r w:rsidR="00756DD8">
        <w:rPr>
          <w:rFonts w:ascii="Arial" w:eastAsia="Arial Unicode MS" w:hAnsi="Arial" w:cs="Arial"/>
          <w:color w:val="auto"/>
          <w:sz w:val="19"/>
          <w:szCs w:val="19"/>
          <w:lang w:val="en-GB"/>
        </w:rPr>
        <w:t>.</w:t>
      </w:r>
      <w:r w:rsidR="001E59C4">
        <w:rPr>
          <w:rFonts w:ascii="Arial" w:eastAsia="Arial Unicode MS" w:hAnsi="Arial" w:cs="Arial"/>
          <w:color w:val="auto"/>
          <w:sz w:val="19"/>
          <w:szCs w:val="19"/>
          <w:lang w:val="en-GB"/>
        </w:rPr>
        <w:t xml:space="preserve"> </w:t>
      </w:r>
      <w:r w:rsidR="00387383" w:rsidRPr="001510CB">
        <w:rPr>
          <w:rFonts w:ascii="Arial" w:hAnsi="Arial"/>
          <w:sz w:val="19"/>
          <w:szCs w:val="19"/>
          <w:lang w:val="en-GB"/>
        </w:rPr>
        <w:t xml:space="preserve">In recital, Piemontesi delivers pure piano poetry to </w:t>
      </w:r>
      <w:r w:rsidR="00582F89" w:rsidRPr="001510CB">
        <w:rPr>
          <w:rFonts w:ascii="Arial" w:eastAsia="Arial Unicode MS" w:hAnsi="Arial" w:cs="Arial"/>
          <w:color w:val="auto"/>
          <w:sz w:val="19"/>
          <w:szCs w:val="19"/>
          <w:lang w:val="en-GB"/>
        </w:rPr>
        <w:t>Elbphilharmonie Hamburg</w:t>
      </w:r>
      <w:r w:rsidR="001510CB" w:rsidRPr="001510CB">
        <w:rPr>
          <w:rFonts w:ascii="Arial" w:eastAsia="Arial Unicode MS" w:hAnsi="Arial" w:cs="Arial"/>
          <w:color w:val="auto"/>
          <w:sz w:val="19"/>
          <w:szCs w:val="19"/>
          <w:lang w:val="en-GB"/>
        </w:rPr>
        <w:t xml:space="preserve">, </w:t>
      </w:r>
      <w:r w:rsidR="00582F89" w:rsidRPr="001510CB">
        <w:rPr>
          <w:rFonts w:ascii="Arial" w:eastAsia="Arial Unicode MS" w:hAnsi="Arial" w:cs="Arial"/>
          <w:color w:val="auto"/>
          <w:sz w:val="19"/>
          <w:szCs w:val="19"/>
          <w:lang w:val="en-GB"/>
        </w:rPr>
        <w:t>Rheingau Musik Festival</w:t>
      </w:r>
      <w:r w:rsidR="001510CB" w:rsidRPr="001510CB">
        <w:rPr>
          <w:rFonts w:ascii="Arial" w:eastAsia="Arial Unicode MS" w:hAnsi="Arial" w:cs="Arial"/>
          <w:color w:val="auto"/>
          <w:sz w:val="19"/>
          <w:szCs w:val="19"/>
          <w:lang w:val="en-GB"/>
        </w:rPr>
        <w:t xml:space="preserve"> </w:t>
      </w:r>
      <w:r w:rsidR="001510CB">
        <w:rPr>
          <w:rFonts w:ascii="Arial" w:eastAsia="Arial Unicode MS" w:hAnsi="Arial" w:cs="Arial"/>
          <w:color w:val="auto"/>
          <w:sz w:val="19"/>
          <w:szCs w:val="19"/>
          <w:lang w:val="en-GB"/>
        </w:rPr>
        <w:t xml:space="preserve">and </w:t>
      </w:r>
      <w:r w:rsidR="00E64033">
        <w:rPr>
          <w:rFonts w:ascii="Arial" w:eastAsia="Arial Unicode MS" w:hAnsi="Arial" w:cs="Arial"/>
          <w:color w:val="auto"/>
          <w:sz w:val="19"/>
          <w:szCs w:val="19"/>
          <w:lang w:val="en-GB"/>
        </w:rPr>
        <w:t>to</w:t>
      </w:r>
      <w:r w:rsidR="00A735E6">
        <w:rPr>
          <w:rFonts w:ascii="Arial" w:hAnsi="Arial"/>
          <w:sz w:val="19"/>
          <w:szCs w:val="19"/>
          <w:lang w:val="en-GB"/>
        </w:rPr>
        <w:t xml:space="preserve"> </w:t>
      </w:r>
      <w:r w:rsidR="00A735E6" w:rsidRPr="00FD1F70">
        <w:rPr>
          <w:rFonts w:ascii="Arial" w:hAnsi="Arial"/>
          <w:sz w:val="19"/>
          <w:szCs w:val="19"/>
        </w:rPr>
        <w:t>the Wigmore Hall,</w:t>
      </w:r>
      <w:r w:rsidR="00A735E6">
        <w:rPr>
          <w:rFonts w:ascii="Arial" w:hAnsi="Arial"/>
          <w:sz w:val="19"/>
          <w:szCs w:val="19"/>
        </w:rPr>
        <w:t xml:space="preserve"> where he </w:t>
      </w:r>
      <w:r w:rsidR="001510CB">
        <w:rPr>
          <w:rFonts w:ascii="Arial" w:hAnsi="Arial"/>
          <w:sz w:val="19"/>
          <w:szCs w:val="19"/>
        </w:rPr>
        <w:t>was celebrated for</w:t>
      </w:r>
      <w:r w:rsidR="00A735E6" w:rsidRPr="00FD1F70">
        <w:rPr>
          <w:rFonts w:ascii="Arial" w:hAnsi="Arial"/>
          <w:sz w:val="19"/>
          <w:szCs w:val="19"/>
        </w:rPr>
        <w:t xml:space="preserve"> </w:t>
      </w:r>
      <w:r w:rsidR="00CF59E3">
        <w:rPr>
          <w:rFonts w:ascii="Arial" w:hAnsi="Arial"/>
          <w:sz w:val="19"/>
          <w:szCs w:val="19"/>
        </w:rPr>
        <w:t>the</w:t>
      </w:r>
      <w:r w:rsidR="00A735E6" w:rsidRPr="00FD1F70">
        <w:rPr>
          <w:rFonts w:ascii="Arial" w:hAnsi="Arial"/>
          <w:sz w:val="19"/>
          <w:szCs w:val="19"/>
        </w:rPr>
        <w:t xml:space="preserve"> Mozart</w:t>
      </w:r>
      <w:r w:rsidR="00E64033">
        <w:rPr>
          <w:rFonts w:ascii="Arial" w:hAnsi="Arial"/>
          <w:sz w:val="19"/>
          <w:szCs w:val="19"/>
        </w:rPr>
        <w:t xml:space="preserve"> </w:t>
      </w:r>
      <w:r w:rsidR="00A735E6" w:rsidRPr="00FD1F70">
        <w:rPr>
          <w:rFonts w:ascii="Arial" w:hAnsi="Arial"/>
          <w:sz w:val="19"/>
          <w:szCs w:val="19"/>
        </w:rPr>
        <w:t>Odyssey</w:t>
      </w:r>
      <w:r w:rsidR="00CF59E3">
        <w:rPr>
          <w:rFonts w:ascii="Arial" w:hAnsi="Arial"/>
          <w:sz w:val="19"/>
          <w:szCs w:val="19"/>
        </w:rPr>
        <w:t xml:space="preserve"> </w:t>
      </w:r>
      <w:r w:rsidR="003154A0">
        <w:rPr>
          <w:rFonts w:ascii="Arial" w:hAnsi="Arial"/>
          <w:sz w:val="19"/>
          <w:szCs w:val="19"/>
        </w:rPr>
        <w:t xml:space="preserve">of complete piano sonatas </w:t>
      </w:r>
      <w:r w:rsidR="00D11B6D">
        <w:rPr>
          <w:rFonts w:ascii="Arial" w:hAnsi="Arial"/>
          <w:sz w:val="19"/>
          <w:szCs w:val="19"/>
        </w:rPr>
        <w:t xml:space="preserve">performed </w:t>
      </w:r>
      <w:r w:rsidR="002E41D1">
        <w:rPr>
          <w:rFonts w:ascii="Arial" w:hAnsi="Arial"/>
          <w:sz w:val="19"/>
          <w:szCs w:val="19"/>
        </w:rPr>
        <w:t>throughout</w:t>
      </w:r>
      <w:r w:rsidR="003154A0">
        <w:rPr>
          <w:rFonts w:ascii="Arial" w:hAnsi="Arial"/>
          <w:sz w:val="19"/>
          <w:szCs w:val="19"/>
        </w:rPr>
        <w:t xml:space="preserve"> previous seasons</w:t>
      </w:r>
      <w:r w:rsidR="00510CE7">
        <w:rPr>
          <w:rFonts w:ascii="Arial" w:hAnsi="Arial"/>
          <w:sz w:val="19"/>
          <w:szCs w:val="19"/>
        </w:rPr>
        <w:t xml:space="preserve">. Following a </w:t>
      </w:r>
      <w:r w:rsidR="00510CE7" w:rsidRPr="00856208">
        <w:rPr>
          <w:rFonts w:ascii="Arial" w:hAnsi="Arial"/>
          <w:sz w:val="19"/>
          <w:szCs w:val="19"/>
        </w:rPr>
        <w:t>major Schubert cycle</w:t>
      </w:r>
      <w:r w:rsidR="00510CE7">
        <w:rPr>
          <w:rFonts w:ascii="Arial" w:hAnsi="Arial"/>
          <w:sz w:val="19"/>
          <w:szCs w:val="19"/>
        </w:rPr>
        <w:t xml:space="preserve"> in the past</w:t>
      </w:r>
      <w:r w:rsidR="00351F63">
        <w:rPr>
          <w:rFonts w:ascii="Arial" w:hAnsi="Arial"/>
          <w:sz w:val="19"/>
          <w:szCs w:val="19"/>
        </w:rPr>
        <w:t>,</w:t>
      </w:r>
      <w:r w:rsidR="007F4280">
        <w:rPr>
          <w:rFonts w:ascii="Arial" w:hAnsi="Arial"/>
          <w:sz w:val="19"/>
          <w:szCs w:val="19"/>
        </w:rPr>
        <w:t xml:space="preserve"> </w:t>
      </w:r>
      <w:r w:rsidR="00510CE7">
        <w:rPr>
          <w:rFonts w:ascii="Arial" w:hAnsi="Arial"/>
          <w:sz w:val="19"/>
          <w:szCs w:val="19"/>
        </w:rPr>
        <w:t>Piemontesi return</w:t>
      </w:r>
      <w:r w:rsidR="00351F63">
        <w:rPr>
          <w:rFonts w:ascii="Arial" w:hAnsi="Arial"/>
          <w:sz w:val="19"/>
          <w:szCs w:val="19"/>
        </w:rPr>
        <w:t>s</w:t>
      </w:r>
      <w:r w:rsidR="00A735E6">
        <w:rPr>
          <w:rFonts w:ascii="Arial" w:hAnsi="Arial"/>
          <w:sz w:val="19"/>
          <w:szCs w:val="19"/>
        </w:rPr>
        <w:t xml:space="preserve"> </w:t>
      </w:r>
      <w:r w:rsidR="00510CE7">
        <w:rPr>
          <w:rFonts w:ascii="Arial" w:hAnsi="Arial"/>
          <w:sz w:val="19"/>
          <w:szCs w:val="19"/>
        </w:rPr>
        <w:t>to</w:t>
      </w:r>
      <w:r w:rsidR="00A735E6">
        <w:rPr>
          <w:rFonts w:ascii="Arial" w:hAnsi="Arial"/>
          <w:sz w:val="19"/>
          <w:szCs w:val="19"/>
        </w:rPr>
        <w:t xml:space="preserve"> </w:t>
      </w:r>
      <w:r w:rsidR="00A735E6" w:rsidRPr="00856208">
        <w:rPr>
          <w:rFonts w:ascii="Arial" w:eastAsia="Arial Unicode MS" w:hAnsi="Arial" w:cs="Arial"/>
          <w:color w:val="auto"/>
          <w:sz w:val="19"/>
          <w:szCs w:val="19"/>
          <w:lang w:val="en-GB"/>
        </w:rPr>
        <w:t>Schubertiade Schwarzenberg</w:t>
      </w:r>
      <w:r w:rsidR="00A735E6">
        <w:rPr>
          <w:rFonts w:ascii="Arial" w:eastAsia="Arial Unicode MS" w:hAnsi="Arial" w:cs="Arial"/>
          <w:color w:val="auto"/>
          <w:sz w:val="19"/>
          <w:szCs w:val="19"/>
          <w:lang w:val="en-GB"/>
        </w:rPr>
        <w:t xml:space="preserve"> </w:t>
      </w:r>
      <w:r w:rsidR="00CA0FF3">
        <w:rPr>
          <w:rFonts w:ascii="Arial" w:eastAsia="Arial Unicode MS" w:hAnsi="Arial" w:cs="Arial"/>
          <w:color w:val="auto"/>
          <w:sz w:val="19"/>
          <w:szCs w:val="19"/>
          <w:lang w:val="en-GB"/>
        </w:rPr>
        <w:t>with</w:t>
      </w:r>
      <w:r w:rsidR="00A735E6">
        <w:rPr>
          <w:rFonts w:ascii="Arial" w:eastAsia="Arial Unicode MS" w:hAnsi="Arial" w:cs="Arial"/>
          <w:color w:val="auto"/>
          <w:sz w:val="19"/>
          <w:szCs w:val="19"/>
          <w:lang w:val="en-GB"/>
        </w:rPr>
        <w:t xml:space="preserve"> three performances</w:t>
      </w:r>
      <w:r w:rsidR="00A735E6">
        <w:rPr>
          <w:rFonts w:ascii="Arial" w:hAnsi="Arial"/>
          <w:sz w:val="19"/>
          <w:szCs w:val="19"/>
        </w:rPr>
        <w:t>.</w:t>
      </w:r>
    </w:p>
    <w:p w14:paraId="2C9AD92E" w14:textId="77777777" w:rsidR="00556BEA" w:rsidRDefault="00556BEA" w:rsidP="00CE14AA">
      <w:pPr>
        <w:ind w:left="-680" w:right="-680"/>
        <w:rPr>
          <w:rFonts w:ascii="Arial" w:hAnsi="Arial"/>
          <w:sz w:val="19"/>
          <w:szCs w:val="19"/>
        </w:rPr>
      </w:pPr>
    </w:p>
    <w:p w14:paraId="72E7827E" w14:textId="4A43307A" w:rsidR="00084BA4" w:rsidRPr="009C59D3" w:rsidRDefault="00756DD8" w:rsidP="00CE14AA">
      <w:pPr>
        <w:ind w:left="-680" w:right="-680"/>
        <w:rPr>
          <w:rFonts w:ascii="Arial" w:hAnsi="Arial"/>
          <w:sz w:val="19"/>
          <w:szCs w:val="19"/>
        </w:rPr>
      </w:pPr>
      <w:r>
        <w:rPr>
          <w:rFonts w:ascii="Arial" w:hAnsi="Arial"/>
          <w:sz w:val="19"/>
          <w:szCs w:val="19"/>
        </w:rPr>
        <w:t>Piemontesi</w:t>
      </w:r>
      <w:r w:rsidR="007F3472" w:rsidRPr="007F3472">
        <w:rPr>
          <w:rFonts w:ascii="Arial" w:hAnsi="Arial"/>
          <w:sz w:val="19"/>
          <w:szCs w:val="19"/>
        </w:rPr>
        <w:t xml:space="preserve"> </w:t>
      </w:r>
      <w:r w:rsidR="00CA3F6A">
        <w:rPr>
          <w:rFonts w:ascii="Arial" w:hAnsi="Arial"/>
          <w:sz w:val="19"/>
          <w:szCs w:val="19"/>
        </w:rPr>
        <w:t>appears</w:t>
      </w:r>
      <w:r w:rsidR="007F3472" w:rsidRPr="007F3472">
        <w:rPr>
          <w:rFonts w:ascii="Arial" w:hAnsi="Arial"/>
          <w:sz w:val="19"/>
          <w:szCs w:val="19"/>
        </w:rPr>
        <w:t xml:space="preserve"> </w:t>
      </w:r>
      <w:r w:rsidR="008510FA" w:rsidRPr="008510FA">
        <w:rPr>
          <w:rFonts w:ascii="Arial" w:hAnsi="Arial"/>
          <w:sz w:val="19"/>
          <w:szCs w:val="19"/>
        </w:rPr>
        <w:t>alongside the world</w:t>
      </w:r>
      <w:r w:rsidR="00B2548E">
        <w:rPr>
          <w:rFonts w:ascii="Arial" w:hAnsi="Arial"/>
          <w:sz w:val="19"/>
          <w:szCs w:val="19"/>
        </w:rPr>
        <w:t>’</w:t>
      </w:r>
      <w:r w:rsidR="008510FA" w:rsidRPr="008510FA">
        <w:rPr>
          <w:rFonts w:ascii="Arial" w:hAnsi="Arial"/>
          <w:sz w:val="19"/>
          <w:szCs w:val="19"/>
        </w:rPr>
        <w:t>s leading orchestras</w:t>
      </w:r>
      <w:r w:rsidR="008510FA">
        <w:rPr>
          <w:rFonts w:ascii="Arial" w:hAnsi="Arial"/>
          <w:sz w:val="19"/>
          <w:szCs w:val="19"/>
        </w:rPr>
        <w:t xml:space="preserve"> </w:t>
      </w:r>
      <w:r w:rsidR="00420BE8" w:rsidRPr="00420BE8">
        <w:rPr>
          <w:rFonts w:ascii="Arial" w:hAnsi="Arial"/>
          <w:sz w:val="19"/>
          <w:szCs w:val="19"/>
        </w:rPr>
        <w:t>from the Berliner Philharmoniker</w:t>
      </w:r>
      <w:r w:rsidR="00420BE8">
        <w:rPr>
          <w:rFonts w:ascii="Arial" w:hAnsi="Arial"/>
          <w:sz w:val="19"/>
          <w:szCs w:val="19"/>
        </w:rPr>
        <w:t xml:space="preserve"> to the </w:t>
      </w:r>
      <w:r w:rsidR="007F3472" w:rsidRPr="007F3472">
        <w:rPr>
          <w:rFonts w:ascii="Arial" w:hAnsi="Arial"/>
          <w:sz w:val="19"/>
          <w:szCs w:val="19"/>
        </w:rPr>
        <w:t>Los Angeles Philharmonic</w:t>
      </w:r>
      <w:r w:rsidR="00C368C1">
        <w:rPr>
          <w:rFonts w:ascii="Arial" w:hAnsi="Arial"/>
          <w:sz w:val="19"/>
          <w:szCs w:val="19"/>
        </w:rPr>
        <w:t xml:space="preserve"> and from </w:t>
      </w:r>
      <w:r w:rsidR="007F3472" w:rsidRPr="007F3472">
        <w:rPr>
          <w:rFonts w:ascii="Arial" w:hAnsi="Arial"/>
          <w:sz w:val="19"/>
          <w:szCs w:val="19"/>
        </w:rPr>
        <w:t xml:space="preserve">London </w:t>
      </w:r>
      <w:r w:rsidR="00C368C1">
        <w:rPr>
          <w:rFonts w:ascii="Arial" w:hAnsi="Arial"/>
          <w:sz w:val="19"/>
          <w:szCs w:val="19"/>
        </w:rPr>
        <w:t xml:space="preserve">to </w:t>
      </w:r>
      <w:r w:rsidR="007F3472" w:rsidRPr="007F3472">
        <w:rPr>
          <w:rFonts w:ascii="Arial" w:hAnsi="Arial"/>
          <w:sz w:val="19"/>
          <w:szCs w:val="19"/>
        </w:rPr>
        <w:t>NHK Symphony Orchestra</w:t>
      </w:r>
      <w:r w:rsidR="00C368C1">
        <w:rPr>
          <w:rFonts w:ascii="Arial" w:hAnsi="Arial"/>
          <w:sz w:val="19"/>
          <w:szCs w:val="19"/>
        </w:rPr>
        <w:t>s</w:t>
      </w:r>
      <w:r w:rsidR="007F3472" w:rsidRPr="007F3472">
        <w:rPr>
          <w:rFonts w:ascii="Arial" w:hAnsi="Arial"/>
          <w:sz w:val="19"/>
          <w:szCs w:val="19"/>
        </w:rPr>
        <w:t xml:space="preserve"> and is regular guest at festivals such as the Salzburg, Lucerne</w:t>
      </w:r>
      <w:r w:rsidR="00281DD4">
        <w:rPr>
          <w:rFonts w:ascii="Arial" w:hAnsi="Arial"/>
          <w:sz w:val="19"/>
          <w:szCs w:val="19"/>
        </w:rPr>
        <w:t xml:space="preserve">, </w:t>
      </w:r>
      <w:r w:rsidR="007F3472" w:rsidRPr="007F3472">
        <w:rPr>
          <w:rFonts w:ascii="Arial" w:hAnsi="Arial"/>
          <w:sz w:val="19"/>
          <w:szCs w:val="19"/>
        </w:rPr>
        <w:t xml:space="preserve">Schleswig-Holstein Musk </w:t>
      </w:r>
      <w:r w:rsidR="00281DD4">
        <w:rPr>
          <w:rFonts w:ascii="Arial" w:hAnsi="Arial"/>
          <w:sz w:val="19"/>
          <w:szCs w:val="19"/>
        </w:rPr>
        <w:t>f</w:t>
      </w:r>
      <w:r w:rsidR="007F3472" w:rsidRPr="007F3472">
        <w:rPr>
          <w:rFonts w:ascii="Arial" w:hAnsi="Arial"/>
          <w:sz w:val="19"/>
          <w:szCs w:val="19"/>
        </w:rPr>
        <w:t>estival</w:t>
      </w:r>
      <w:r w:rsidR="00281DD4">
        <w:rPr>
          <w:rFonts w:ascii="Arial" w:hAnsi="Arial"/>
          <w:sz w:val="19"/>
          <w:szCs w:val="19"/>
        </w:rPr>
        <w:t>s</w:t>
      </w:r>
      <w:r w:rsidR="007F3472" w:rsidRPr="007F3472">
        <w:rPr>
          <w:rFonts w:ascii="Arial" w:hAnsi="Arial"/>
          <w:sz w:val="19"/>
          <w:szCs w:val="19"/>
        </w:rPr>
        <w:t>, as well as the BBC Proms.</w:t>
      </w:r>
      <w:r w:rsidR="00F03709">
        <w:rPr>
          <w:rFonts w:ascii="Arial" w:hAnsi="Arial"/>
          <w:sz w:val="19"/>
          <w:szCs w:val="19"/>
        </w:rPr>
        <w:t xml:space="preserve"> </w:t>
      </w:r>
      <w:r w:rsidR="00A12BEF">
        <w:rPr>
          <w:rFonts w:ascii="Arial" w:hAnsi="Arial"/>
          <w:sz w:val="19"/>
          <w:szCs w:val="19"/>
          <w:lang w:val="en-GB"/>
        </w:rPr>
        <w:t xml:space="preserve">Recent highlights include </w:t>
      </w:r>
      <w:r w:rsidR="00E732F0">
        <w:rPr>
          <w:rFonts w:ascii="Arial" w:hAnsi="Arial"/>
          <w:sz w:val="19"/>
          <w:szCs w:val="19"/>
          <w:lang w:val="en-GB"/>
        </w:rPr>
        <w:t xml:space="preserve">appearances with the </w:t>
      </w:r>
      <w:r w:rsidR="0059049B" w:rsidRPr="0073662F">
        <w:rPr>
          <w:rFonts w:ascii="Arial" w:hAnsi="Arial"/>
          <w:sz w:val="19"/>
          <w:szCs w:val="19"/>
          <w:lang w:val="en-GB"/>
        </w:rPr>
        <w:t>Boston Symphon</w:t>
      </w:r>
      <w:r w:rsidR="004F2F89">
        <w:rPr>
          <w:rFonts w:ascii="Arial" w:hAnsi="Arial"/>
          <w:sz w:val="19"/>
          <w:szCs w:val="19"/>
          <w:lang w:val="en-GB"/>
        </w:rPr>
        <w:t>y</w:t>
      </w:r>
      <w:r w:rsidR="0059049B" w:rsidRPr="0073662F">
        <w:rPr>
          <w:rFonts w:ascii="Arial" w:hAnsi="Arial"/>
          <w:sz w:val="19"/>
          <w:szCs w:val="19"/>
          <w:lang w:val="en-GB"/>
        </w:rPr>
        <w:t>, Cleveland</w:t>
      </w:r>
      <w:r w:rsidR="000B30AC">
        <w:rPr>
          <w:rFonts w:ascii="Arial" w:hAnsi="Arial"/>
          <w:sz w:val="19"/>
          <w:szCs w:val="19"/>
          <w:lang w:val="en-GB"/>
        </w:rPr>
        <w:t xml:space="preserve"> Orchestra</w:t>
      </w:r>
      <w:r w:rsidR="0059049B" w:rsidRPr="0073662F">
        <w:rPr>
          <w:rFonts w:ascii="Arial" w:hAnsi="Arial"/>
          <w:sz w:val="19"/>
          <w:szCs w:val="19"/>
          <w:lang w:val="en-GB"/>
        </w:rPr>
        <w:t>, Israel Philharmonic, Symphony</w:t>
      </w:r>
      <w:r w:rsidR="0059049B">
        <w:rPr>
          <w:rFonts w:ascii="Arial" w:hAnsi="Arial"/>
          <w:sz w:val="19"/>
          <w:szCs w:val="19"/>
          <w:lang w:val="en-GB"/>
        </w:rPr>
        <w:t xml:space="preserve"> Orchestra</w:t>
      </w:r>
      <w:r w:rsidR="002F6CB5">
        <w:rPr>
          <w:rFonts w:ascii="Arial" w:hAnsi="Arial"/>
          <w:sz w:val="19"/>
          <w:szCs w:val="19"/>
          <w:lang w:val="en-GB"/>
        </w:rPr>
        <w:t xml:space="preserve"> of the Bavarian Radio</w:t>
      </w:r>
      <w:r w:rsidR="0059049B" w:rsidRPr="0073662F">
        <w:rPr>
          <w:rFonts w:ascii="Arial" w:hAnsi="Arial"/>
          <w:sz w:val="19"/>
          <w:szCs w:val="19"/>
          <w:lang w:val="en-GB"/>
        </w:rPr>
        <w:t xml:space="preserve">, </w:t>
      </w:r>
      <w:r w:rsidR="000A3A9B" w:rsidRPr="0073662F">
        <w:rPr>
          <w:rFonts w:ascii="Arial" w:hAnsi="Arial"/>
          <w:sz w:val="19"/>
          <w:szCs w:val="19"/>
          <w:lang w:val="en-GB"/>
        </w:rPr>
        <w:t>Gewandhausorchester Leipzig</w:t>
      </w:r>
      <w:r w:rsidR="000A3A9B">
        <w:rPr>
          <w:rFonts w:ascii="Arial" w:hAnsi="Arial"/>
          <w:sz w:val="19"/>
          <w:szCs w:val="19"/>
          <w:lang w:val="en-GB"/>
        </w:rPr>
        <w:t>,</w:t>
      </w:r>
      <w:r w:rsidR="000A3A9B" w:rsidRPr="0073662F">
        <w:rPr>
          <w:rFonts w:ascii="Arial" w:hAnsi="Arial"/>
          <w:sz w:val="19"/>
          <w:szCs w:val="19"/>
          <w:lang w:val="en-GB"/>
        </w:rPr>
        <w:t xml:space="preserve"> </w:t>
      </w:r>
      <w:r w:rsidR="0059049B" w:rsidRPr="0073662F">
        <w:rPr>
          <w:rFonts w:ascii="Arial" w:hAnsi="Arial"/>
          <w:sz w:val="19"/>
          <w:szCs w:val="19"/>
          <w:lang w:val="en-GB"/>
        </w:rPr>
        <w:t>London Philharmonic Orchestra, Czech Philharmonic</w:t>
      </w:r>
      <w:r w:rsidR="0059049B">
        <w:rPr>
          <w:rFonts w:ascii="Arial" w:hAnsi="Arial"/>
          <w:sz w:val="19"/>
          <w:szCs w:val="19"/>
          <w:lang w:val="en-GB"/>
        </w:rPr>
        <w:t xml:space="preserve"> </w:t>
      </w:r>
      <w:r w:rsidR="006B3E23">
        <w:rPr>
          <w:rFonts w:ascii="Arial" w:hAnsi="Arial"/>
          <w:sz w:val="19"/>
          <w:szCs w:val="19"/>
          <w:lang w:val="en-GB"/>
        </w:rPr>
        <w:t>O</w:t>
      </w:r>
      <w:r w:rsidR="0059049B">
        <w:rPr>
          <w:rFonts w:ascii="Arial" w:hAnsi="Arial"/>
          <w:sz w:val="19"/>
          <w:szCs w:val="19"/>
          <w:lang w:val="en-GB"/>
        </w:rPr>
        <w:t>rchestra</w:t>
      </w:r>
      <w:r w:rsidR="0059049B" w:rsidRPr="0073662F">
        <w:rPr>
          <w:rFonts w:ascii="Arial" w:hAnsi="Arial"/>
          <w:sz w:val="19"/>
          <w:szCs w:val="19"/>
          <w:lang w:val="en-GB"/>
        </w:rPr>
        <w:t xml:space="preserve">, Swedish </w:t>
      </w:r>
      <w:r w:rsidR="00E732F0">
        <w:rPr>
          <w:rFonts w:ascii="Arial" w:hAnsi="Arial"/>
          <w:sz w:val="19"/>
          <w:szCs w:val="19"/>
          <w:lang w:val="en-GB"/>
        </w:rPr>
        <w:t>and</w:t>
      </w:r>
      <w:r w:rsidR="00B82606">
        <w:rPr>
          <w:rFonts w:ascii="Arial" w:hAnsi="Arial"/>
          <w:sz w:val="19"/>
          <w:szCs w:val="19"/>
          <w:lang w:val="en-GB"/>
        </w:rPr>
        <w:t xml:space="preserve"> </w:t>
      </w:r>
      <w:r w:rsidR="00E732F0">
        <w:rPr>
          <w:rFonts w:ascii="Arial" w:hAnsi="Arial"/>
          <w:sz w:val="19"/>
          <w:szCs w:val="19"/>
          <w:lang w:val="en-GB"/>
        </w:rPr>
        <w:t xml:space="preserve">Finnish </w:t>
      </w:r>
      <w:r w:rsidR="00E80E7D">
        <w:rPr>
          <w:rFonts w:ascii="Arial" w:hAnsi="Arial"/>
          <w:sz w:val="19"/>
          <w:szCs w:val="19"/>
          <w:lang w:val="en-GB"/>
        </w:rPr>
        <w:t>R</w:t>
      </w:r>
      <w:r w:rsidR="00E732F0">
        <w:rPr>
          <w:rFonts w:ascii="Arial" w:hAnsi="Arial"/>
          <w:sz w:val="19"/>
          <w:szCs w:val="19"/>
          <w:lang w:val="en-GB"/>
        </w:rPr>
        <w:t>adio Symphony Orchestra</w:t>
      </w:r>
      <w:r w:rsidR="00E80E7D">
        <w:rPr>
          <w:rFonts w:ascii="Arial" w:hAnsi="Arial"/>
          <w:sz w:val="19"/>
          <w:szCs w:val="19"/>
          <w:lang w:val="en-GB"/>
        </w:rPr>
        <w:t>s</w:t>
      </w:r>
      <w:r w:rsidR="00F03709">
        <w:rPr>
          <w:rFonts w:ascii="Arial" w:hAnsi="Arial"/>
          <w:sz w:val="19"/>
          <w:szCs w:val="19"/>
          <w:lang w:val="en-GB"/>
        </w:rPr>
        <w:t xml:space="preserve">, </w:t>
      </w:r>
      <w:r w:rsidR="0059049B" w:rsidRPr="00F03709">
        <w:rPr>
          <w:rFonts w:ascii="Arial" w:hAnsi="Arial"/>
          <w:sz w:val="19"/>
          <w:szCs w:val="19"/>
          <w:lang w:val="en-GB"/>
        </w:rPr>
        <w:t>St Petersburg Philharmonic Orchestra, Orchestre de Paris, Orchestre symphonique de Montréal, Tonhalle-Orchester Zürich.</w:t>
      </w:r>
      <w:r w:rsidR="004F2F89" w:rsidRPr="00F03709">
        <w:rPr>
          <w:rFonts w:ascii="Arial" w:hAnsi="Arial"/>
          <w:sz w:val="19"/>
          <w:szCs w:val="19"/>
          <w:lang w:val="en-GB"/>
        </w:rPr>
        <w:t xml:space="preserve"> </w:t>
      </w:r>
      <w:r w:rsidR="0059049B" w:rsidRPr="008D1E86">
        <w:rPr>
          <w:rFonts w:ascii="Arial" w:hAnsi="Arial"/>
          <w:sz w:val="19"/>
          <w:szCs w:val="19"/>
          <w:lang w:val="en-GB"/>
        </w:rPr>
        <w:t xml:space="preserve">He has performed with conductors such as Vladimir Ashkenazy, Charles Dutoit, Ivan Fischer, Daniel Harding, Manfred Honeck, Marek Janowski, </w:t>
      </w:r>
      <w:r w:rsidR="00F34D6B" w:rsidRPr="00F34D6B">
        <w:rPr>
          <w:rFonts w:ascii="Arial" w:hAnsi="Arial"/>
          <w:sz w:val="19"/>
          <w:szCs w:val="19"/>
          <w:lang w:val="en-GB"/>
        </w:rPr>
        <w:t>Paavo Järvi</w:t>
      </w:r>
      <w:r w:rsidR="00F34D6B">
        <w:rPr>
          <w:rFonts w:ascii="Arial" w:hAnsi="Arial"/>
          <w:sz w:val="19"/>
          <w:szCs w:val="19"/>
          <w:lang w:val="en-GB"/>
        </w:rPr>
        <w:t>,</w:t>
      </w:r>
      <w:r w:rsidR="00E73F99">
        <w:rPr>
          <w:rFonts w:ascii="Arial" w:hAnsi="Arial"/>
          <w:sz w:val="19"/>
          <w:szCs w:val="19"/>
          <w:lang w:val="en-GB"/>
        </w:rPr>
        <w:t xml:space="preserve"> </w:t>
      </w:r>
      <w:r w:rsidR="0059049B" w:rsidRPr="008D1E86">
        <w:rPr>
          <w:rFonts w:ascii="Arial" w:hAnsi="Arial"/>
          <w:sz w:val="19"/>
          <w:szCs w:val="19"/>
          <w:lang w:val="en-GB"/>
        </w:rPr>
        <w:t>Ton Koopman, Zubin Mehta, Roger Norrington, Gianandrea Noseda</w:t>
      </w:r>
      <w:r w:rsidR="00F34D6B">
        <w:rPr>
          <w:rFonts w:ascii="Arial" w:hAnsi="Arial"/>
          <w:sz w:val="19"/>
          <w:szCs w:val="19"/>
          <w:lang w:val="en-GB"/>
        </w:rPr>
        <w:t xml:space="preserve">, </w:t>
      </w:r>
      <w:r w:rsidR="0059049B" w:rsidRPr="008D1E86">
        <w:rPr>
          <w:rFonts w:ascii="Arial" w:hAnsi="Arial"/>
          <w:sz w:val="19"/>
          <w:szCs w:val="19"/>
          <w:lang w:val="en-GB"/>
        </w:rPr>
        <w:t>Yuri Temirkanov</w:t>
      </w:r>
      <w:r w:rsidR="00F34D6B">
        <w:rPr>
          <w:rFonts w:ascii="Arial" w:hAnsi="Arial"/>
          <w:sz w:val="19"/>
          <w:szCs w:val="19"/>
          <w:lang w:val="en-GB"/>
        </w:rPr>
        <w:t xml:space="preserve">, </w:t>
      </w:r>
      <w:r w:rsidR="00F34D6B" w:rsidRPr="00F34D6B">
        <w:rPr>
          <w:rFonts w:ascii="Arial" w:hAnsi="Arial"/>
          <w:sz w:val="19"/>
          <w:szCs w:val="19"/>
          <w:lang w:val="en-GB"/>
        </w:rPr>
        <w:t>Joana Mallwitz</w:t>
      </w:r>
      <w:r w:rsidR="00F34D6B">
        <w:rPr>
          <w:rFonts w:ascii="Arial" w:hAnsi="Arial"/>
          <w:sz w:val="19"/>
          <w:szCs w:val="19"/>
          <w:lang w:val="en-GB"/>
        </w:rPr>
        <w:t xml:space="preserve">, </w:t>
      </w:r>
      <w:r w:rsidR="00F34D6B" w:rsidRPr="00F34D6B">
        <w:rPr>
          <w:rFonts w:ascii="Arial" w:hAnsi="Arial"/>
          <w:sz w:val="19"/>
          <w:szCs w:val="19"/>
          <w:lang w:val="en-GB"/>
        </w:rPr>
        <w:t>Herbert Blomstedt</w:t>
      </w:r>
      <w:r w:rsidR="00E4774E">
        <w:rPr>
          <w:rFonts w:ascii="Arial" w:hAnsi="Arial"/>
          <w:sz w:val="19"/>
          <w:szCs w:val="19"/>
          <w:lang w:val="en-GB"/>
        </w:rPr>
        <w:t xml:space="preserve">, </w:t>
      </w:r>
      <w:r w:rsidR="00E4774E" w:rsidRPr="00E4774E">
        <w:rPr>
          <w:rFonts w:ascii="Arial" w:hAnsi="Arial"/>
          <w:sz w:val="19"/>
          <w:szCs w:val="19"/>
          <w:lang w:val="en-GB"/>
        </w:rPr>
        <w:t>Mirga Gražinytė-Tyla</w:t>
      </w:r>
      <w:r w:rsidR="00E4774E">
        <w:rPr>
          <w:rFonts w:ascii="Arial" w:hAnsi="Arial"/>
          <w:sz w:val="19"/>
          <w:szCs w:val="19"/>
          <w:lang w:val="en-GB"/>
        </w:rPr>
        <w:t xml:space="preserve">, </w:t>
      </w:r>
      <w:r w:rsidR="00E4774E" w:rsidRPr="00E4774E">
        <w:rPr>
          <w:rFonts w:ascii="Arial" w:hAnsi="Arial"/>
          <w:sz w:val="19"/>
          <w:szCs w:val="19"/>
          <w:lang w:val="en-GB"/>
        </w:rPr>
        <w:t>Karina Canellakis</w:t>
      </w:r>
      <w:r w:rsidR="00F34D6B">
        <w:rPr>
          <w:rFonts w:ascii="Arial" w:hAnsi="Arial"/>
          <w:sz w:val="19"/>
          <w:szCs w:val="19"/>
          <w:lang w:val="en-GB"/>
        </w:rPr>
        <w:t xml:space="preserve"> and T</w:t>
      </w:r>
      <w:r w:rsidR="00F34D6B" w:rsidRPr="00F34D6B">
        <w:rPr>
          <w:rFonts w:ascii="Arial" w:hAnsi="Arial"/>
          <w:sz w:val="19"/>
          <w:szCs w:val="19"/>
        </w:rPr>
        <w:t>homas Søndergård</w:t>
      </w:r>
      <w:r w:rsidR="00497C18" w:rsidRPr="008D1E86">
        <w:rPr>
          <w:rFonts w:ascii="Arial" w:hAnsi="Arial"/>
          <w:sz w:val="19"/>
          <w:szCs w:val="19"/>
          <w:lang w:val="en-GB"/>
        </w:rPr>
        <w:t>.</w:t>
      </w:r>
      <w:r w:rsidR="00016EDE" w:rsidRPr="008D1E86">
        <w:rPr>
          <w:rFonts w:ascii="Arial" w:hAnsi="Arial"/>
          <w:sz w:val="19"/>
          <w:szCs w:val="19"/>
          <w:lang w:val="en-GB"/>
        </w:rPr>
        <w:t xml:space="preserve"> </w:t>
      </w:r>
      <w:r w:rsidR="002C0455" w:rsidRPr="00016EDE">
        <w:rPr>
          <w:rFonts w:ascii="Arial" w:hAnsi="Arial"/>
          <w:sz w:val="19"/>
          <w:szCs w:val="19"/>
          <w:lang w:val="en-GB"/>
        </w:rPr>
        <w:t xml:space="preserve">As </w:t>
      </w:r>
      <w:r w:rsidR="00F47104">
        <w:rPr>
          <w:rFonts w:ascii="Arial" w:hAnsi="Arial"/>
          <w:sz w:val="19"/>
          <w:szCs w:val="19"/>
          <w:lang w:val="en-GB"/>
        </w:rPr>
        <w:t>adept</w:t>
      </w:r>
      <w:r w:rsidR="002C0455" w:rsidRPr="00016EDE">
        <w:rPr>
          <w:rFonts w:ascii="Arial" w:hAnsi="Arial"/>
          <w:sz w:val="19"/>
          <w:szCs w:val="19"/>
          <w:lang w:val="en-GB"/>
        </w:rPr>
        <w:t xml:space="preserve"> on the concerto stage as he is in smaller chamber combinations, Piemontesi </w:t>
      </w:r>
      <w:r w:rsidR="00B2548E" w:rsidRPr="00016EDE">
        <w:rPr>
          <w:rFonts w:ascii="Arial" w:hAnsi="Arial"/>
          <w:sz w:val="19"/>
          <w:szCs w:val="19"/>
          <w:lang w:val="en-GB"/>
        </w:rPr>
        <w:t xml:space="preserve">appears </w:t>
      </w:r>
      <w:r w:rsidR="0073662F" w:rsidRPr="00016EDE">
        <w:rPr>
          <w:rFonts w:ascii="Arial" w:hAnsi="Arial"/>
          <w:sz w:val="19"/>
          <w:szCs w:val="19"/>
          <w:lang w:val="en-GB"/>
        </w:rPr>
        <w:t>with a variety of partners including Leif Ove Andsnes, Renaud and Gautier Capuçon, Leonidas Kavakos, Stephen Kovacevich, Heinrich Schiff, Christian Tetzlaff, Jörg Widmann, Tabea Zimmermann</w:t>
      </w:r>
      <w:r w:rsidR="00E73F99">
        <w:rPr>
          <w:rFonts w:ascii="Arial" w:hAnsi="Arial"/>
          <w:sz w:val="19"/>
          <w:szCs w:val="19"/>
          <w:lang w:val="en-GB"/>
        </w:rPr>
        <w:t xml:space="preserve">, </w:t>
      </w:r>
      <w:r w:rsidR="00627CAE" w:rsidRPr="00627CAE">
        <w:rPr>
          <w:rFonts w:ascii="Arial" w:hAnsi="Arial"/>
          <w:sz w:val="19"/>
          <w:szCs w:val="19"/>
          <w:lang w:val="en-GB"/>
        </w:rPr>
        <w:t>Janine Jansen</w:t>
      </w:r>
      <w:r w:rsidR="00E73F99" w:rsidRPr="00E73F99">
        <w:rPr>
          <w:rFonts w:ascii="Arial" w:hAnsi="Arial"/>
          <w:sz w:val="19"/>
          <w:szCs w:val="19"/>
          <w:lang w:val="en-GB"/>
        </w:rPr>
        <w:t>, Augustin Hadelich</w:t>
      </w:r>
      <w:r w:rsidR="0073662F" w:rsidRPr="00016EDE">
        <w:rPr>
          <w:rFonts w:ascii="Arial" w:hAnsi="Arial"/>
          <w:sz w:val="19"/>
          <w:szCs w:val="19"/>
          <w:lang w:val="en-GB"/>
        </w:rPr>
        <w:t xml:space="preserve"> and the Emerson Quartet.</w:t>
      </w:r>
      <w:r w:rsidR="009C59D3">
        <w:rPr>
          <w:rFonts w:ascii="Arial" w:hAnsi="Arial"/>
          <w:sz w:val="19"/>
          <w:szCs w:val="19"/>
          <w:lang w:val="en-GB"/>
        </w:rPr>
        <w:t xml:space="preserve"> </w:t>
      </w:r>
      <w:r w:rsidR="008D64A8">
        <w:rPr>
          <w:rFonts w:ascii="Arial" w:hAnsi="Arial"/>
          <w:sz w:val="19"/>
          <w:szCs w:val="19"/>
          <w:lang w:val="en-GB"/>
        </w:rPr>
        <w:t>In the past h</w:t>
      </w:r>
      <w:r w:rsidR="0073662F" w:rsidRPr="0073662F">
        <w:rPr>
          <w:rFonts w:ascii="Arial" w:hAnsi="Arial"/>
          <w:sz w:val="19"/>
          <w:szCs w:val="19"/>
          <w:lang w:val="en-GB"/>
        </w:rPr>
        <w:t>e has appeared in many prestigious venues including Amsterdam Concertgebouw, Carnegie Hall and Avery Fisher Hall in New York.</w:t>
      </w:r>
      <w:r w:rsidR="0059049B">
        <w:rPr>
          <w:rFonts w:ascii="Arial" w:hAnsi="Arial"/>
          <w:sz w:val="19"/>
          <w:szCs w:val="19"/>
          <w:lang w:val="en-GB"/>
        </w:rPr>
        <w:t xml:space="preserve"> He </w:t>
      </w:r>
      <w:r w:rsidR="0073662F" w:rsidRPr="0073662F">
        <w:rPr>
          <w:rFonts w:ascii="Arial" w:hAnsi="Arial"/>
          <w:sz w:val="19"/>
          <w:szCs w:val="19"/>
          <w:lang w:val="en-GB"/>
        </w:rPr>
        <w:t>has performed at the Edinburgh, Verbier and Aix-en</w:t>
      </w:r>
      <w:r w:rsidR="0059049B">
        <w:rPr>
          <w:rFonts w:ascii="Arial" w:hAnsi="Arial"/>
          <w:sz w:val="19"/>
          <w:szCs w:val="19"/>
          <w:lang w:val="en-GB"/>
        </w:rPr>
        <w:t>-</w:t>
      </w:r>
      <w:r w:rsidR="0073662F" w:rsidRPr="0073662F">
        <w:rPr>
          <w:rFonts w:ascii="Arial" w:hAnsi="Arial"/>
          <w:sz w:val="19"/>
          <w:szCs w:val="19"/>
          <w:lang w:val="en-GB"/>
        </w:rPr>
        <w:t>Provence Festivals, La Roque d’Anthéron, and Mecklenburg</w:t>
      </w:r>
      <w:r w:rsidR="0059049B">
        <w:rPr>
          <w:rFonts w:ascii="Arial" w:hAnsi="Arial"/>
          <w:sz w:val="19"/>
          <w:szCs w:val="19"/>
          <w:lang w:val="en-GB"/>
        </w:rPr>
        <w:t>-</w:t>
      </w:r>
      <w:r w:rsidR="0073662F" w:rsidRPr="0073662F">
        <w:rPr>
          <w:rFonts w:ascii="Arial" w:hAnsi="Arial"/>
          <w:sz w:val="19"/>
          <w:szCs w:val="19"/>
          <w:lang w:val="en-GB"/>
        </w:rPr>
        <w:t xml:space="preserve">Vorpommern </w:t>
      </w:r>
      <w:r w:rsidR="0059049B">
        <w:rPr>
          <w:rFonts w:ascii="Arial" w:hAnsi="Arial"/>
          <w:sz w:val="19"/>
          <w:szCs w:val="19"/>
          <w:lang w:val="en-GB"/>
        </w:rPr>
        <w:t>F</w:t>
      </w:r>
      <w:r w:rsidR="0073662F" w:rsidRPr="0073662F">
        <w:rPr>
          <w:rFonts w:ascii="Arial" w:hAnsi="Arial"/>
          <w:sz w:val="19"/>
          <w:szCs w:val="19"/>
          <w:lang w:val="en-GB"/>
        </w:rPr>
        <w:t>estivals and at New York Mostly Mozart.</w:t>
      </w:r>
      <w:r w:rsidR="00A12BEF">
        <w:rPr>
          <w:rFonts w:ascii="Arial" w:hAnsi="Arial"/>
          <w:sz w:val="19"/>
          <w:szCs w:val="19"/>
          <w:lang w:val="en-GB"/>
        </w:rPr>
        <w:t xml:space="preserve"> </w:t>
      </w:r>
    </w:p>
    <w:p w14:paraId="360A56CA" w14:textId="77777777" w:rsidR="00084BA4" w:rsidRDefault="00084BA4" w:rsidP="00CE14AA">
      <w:pPr>
        <w:ind w:left="-680" w:right="-680"/>
        <w:rPr>
          <w:rFonts w:ascii="Arial" w:hAnsi="Arial"/>
          <w:sz w:val="19"/>
          <w:szCs w:val="19"/>
          <w:lang w:val="en-GB"/>
        </w:rPr>
      </w:pPr>
    </w:p>
    <w:p w14:paraId="58380790" w14:textId="2476ECEE" w:rsidR="0073662F" w:rsidRPr="00084BA4" w:rsidRDefault="008A6434" w:rsidP="00CE14AA">
      <w:pPr>
        <w:ind w:left="-680" w:right="-680"/>
        <w:rPr>
          <w:rFonts w:ascii="Arial" w:hAnsi="Arial"/>
          <w:sz w:val="19"/>
          <w:szCs w:val="19"/>
          <w:lang w:val="en-GB"/>
        </w:rPr>
      </w:pPr>
      <w:r w:rsidRPr="008A6434">
        <w:rPr>
          <w:rFonts w:ascii="Arial" w:hAnsi="Arial"/>
          <w:sz w:val="19"/>
          <w:szCs w:val="19"/>
        </w:rPr>
        <w:t xml:space="preserve">The Wall Street Journal </w:t>
      </w:r>
      <w:r>
        <w:rPr>
          <w:rFonts w:ascii="Arial" w:hAnsi="Arial"/>
          <w:sz w:val="19"/>
          <w:szCs w:val="19"/>
        </w:rPr>
        <w:t>commented upon</w:t>
      </w:r>
      <w:r w:rsidRPr="008A6434">
        <w:rPr>
          <w:rFonts w:ascii="Arial" w:hAnsi="Arial"/>
          <w:sz w:val="19"/>
          <w:szCs w:val="19"/>
        </w:rPr>
        <w:t xml:space="preserve"> Schubert's last three sonatas recorded by Piemontesi for Pentatone in 2019</w:t>
      </w:r>
      <w:r>
        <w:rPr>
          <w:rFonts w:ascii="Arial" w:hAnsi="Arial"/>
          <w:i/>
          <w:iCs/>
          <w:sz w:val="19"/>
          <w:szCs w:val="19"/>
        </w:rPr>
        <w:t xml:space="preserve">: </w:t>
      </w:r>
      <w:r w:rsidR="007F0DED" w:rsidRPr="007F0DED">
        <w:rPr>
          <w:rFonts w:ascii="Arial" w:hAnsi="Arial"/>
          <w:i/>
          <w:iCs/>
          <w:sz w:val="19"/>
          <w:szCs w:val="19"/>
        </w:rPr>
        <w:t>“His deep affinity for the music is evident in the way he captures the ebb and flow of each movement</w:t>
      </w:r>
      <w:r w:rsidR="00C136B4">
        <w:rPr>
          <w:rFonts w:ascii="Arial" w:hAnsi="Arial"/>
          <w:i/>
          <w:iCs/>
          <w:sz w:val="19"/>
          <w:szCs w:val="19"/>
        </w:rPr>
        <w:t>,</w:t>
      </w:r>
      <w:r w:rsidR="007F0DED" w:rsidRPr="007F0DED">
        <w:rPr>
          <w:rFonts w:ascii="Arial" w:hAnsi="Arial"/>
          <w:i/>
          <w:iCs/>
          <w:sz w:val="19"/>
          <w:szCs w:val="19"/>
        </w:rPr>
        <w:t xml:space="preserve"> the pearlescent tone he delivers when appropriate and the abundance of telling details</w:t>
      </w:r>
      <w:r>
        <w:rPr>
          <w:rFonts w:ascii="Arial" w:hAnsi="Arial"/>
          <w:i/>
          <w:iCs/>
          <w:sz w:val="19"/>
          <w:szCs w:val="19"/>
        </w:rPr>
        <w:t>”</w:t>
      </w:r>
      <w:r w:rsidR="007F0DED" w:rsidRPr="007F0DED">
        <w:rPr>
          <w:rFonts w:ascii="Arial" w:hAnsi="Arial"/>
          <w:sz w:val="19"/>
          <w:szCs w:val="19"/>
        </w:rPr>
        <w:t>.</w:t>
      </w:r>
      <w:r w:rsidR="007F0DED">
        <w:rPr>
          <w:rFonts w:ascii="Arial" w:hAnsi="Arial"/>
          <w:sz w:val="19"/>
          <w:szCs w:val="19"/>
        </w:rPr>
        <w:t xml:space="preserve"> </w:t>
      </w:r>
      <w:r w:rsidR="007F0DED">
        <w:rPr>
          <w:rFonts w:ascii="Arial" w:hAnsi="Arial"/>
          <w:sz w:val="19"/>
          <w:szCs w:val="19"/>
          <w:lang w:val="en-GB"/>
        </w:rPr>
        <w:t>Other</w:t>
      </w:r>
      <w:r w:rsidR="007F0DED" w:rsidRPr="0073662F">
        <w:rPr>
          <w:rFonts w:ascii="Arial" w:hAnsi="Arial"/>
          <w:sz w:val="19"/>
          <w:szCs w:val="19"/>
          <w:lang w:val="en-GB"/>
        </w:rPr>
        <w:t xml:space="preserve"> </w:t>
      </w:r>
      <w:r w:rsidR="0073662F" w:rsidRPr="0073662F">
        <w:rPr>
          <w:rFonts w:ascii="Arial" w:hAnsi="Arial"/>
          <w:sz w:val="19"/>
          <w:szCs w:val="19"/>
          <w:lang w:val="en-GB"/>
        </w:rPr>
        <w:t>recordings include</w:t>
      </w:r>
      <w:r w:rsidR="00C136B4">
        <w:rPr>
          <w:rFonts w:ascii="Arial" w:hAnsi="Arial"/>
          <w:sz w:val="19"/>
          <w:szCs w:val="19"/>
          <w:lang w:val="en-GB"/>
        </w:rPr>
        <w:t xml:space="preserve"> </w:t>
      </w:r>
      <w:r w:rsidR="00C136B4">
        <w:rPr>
          <w:rFonts w:ascii="Arial" w:hAnsi="Arial" w:cs="Arial"/>
          <w:sz w:val="19"/>
          <w:szCs w:val="19"/>
          <w:lang w:val="en-GB"/>
        </w:rPr>
        <w:t>a</w:t>
      </w:r>
      <w:r w:rsidR="00C136B4" w:rsidRPr="00CC5A2A">
        <w:rPr>
          <w:rFonts w:ascii="Arial" w:hAnsi="Arial" w:cs="Arial"/>
          <w:sz w:val="19"/>
          <w:szCs w:val="19"/>
          <w:lang w:val="en-GB"/>
        </w:rPr>
        <w:t xml:space="preserve"> 20</w:t>
      </w:r>
      <w:r w:rsidR="00C136B4" w:rsidRPr="00761761">
        <w:rPr>
          <w:rFonts w:ascii="Arial" w:hAnsi="Arial" w:cs="Arial"/>
          <w:sz w:val="19"/>
          <w:szCs w:val="19"/>
          <w:lang w:val="en-GB"/>
        </w:rPr>
        <w:t>22</w:t>
      </w:r>
      <w:r w:rsidR="00C136B4">
        <w:rPr>
          <w:rFonts w:ascii="Arial" w:hAnsi="Arial" w:cs="Arial"/>
          <w:sz w:val="19"/>
          <w:szCs w:val="19"/>
          <w:lang w:val="en-GB"/>
        </w:rPr>
        <w:t xml:space="preserve"> recording </w:t>
      </w:r>
      <w:r w:rsidR="003A531A">
        <w:rPr>
          <w:rFonts w:ascii="Arial" w:hAnsi="Arial" w:cs="Arial"/>
          <w:sz w:val="19"/>
          <w:szCs w:val="19"/>
          <w:lang w:val="en-GB"/>
        </w:rPr>
        <w:t xml:space="preserve">for Pentatone </w:t>
      </w:r>
      <w:r w:rsidR="00C136B4">
        <w:rPr>
          <w:rFonts w:ascii="Arial" w:hAnsi="Arial" w:cs="Arial"/>
          <w:sz w:val="19"/>
          <w:szCs w:val="19"/>
          <w:lang w:val="en-GB"/>
        </w:rPr>
        <w:t>of Ravel’s Piano Concerto, Messiaen’s Oiseaux exotiques and Schönberg’s Piano Concerto</w:t>
      </w:r>
      <w:r w:rsidR="00C136B4" w:rsidRPr="00D615DB">
        <w:rPr>
          <w:rFonts w:ascii="Arial" w:hAnsi="Arial" w:cs="Arial"/>
          <w:sz w:val="19"/>
          <w:szCs w:val="19"/>
          <w:lang w:val="en-GB"/>
        </w:rPr>
        <w:t xml:space="preserve"> </w:t>
      </w:r>
      <w:r w:rsidR="00C136B4" w:rsidRPr="00CC5A2A">
        <w:rPr>
          <w:rFonts w:ascii="Arial" w:hAnsi="Arial" w:cs="Arial"/>
          <w:sz w:val="19"/>
          <w:szCs w:val="19"/>
          <w:lang w:val="en-GB"/>
        </w:rPr>
        <w:t>with</w:t>
      </w:r>
      <w:r w:rsidR="00C136B4" w:rsidRPr="00761761">
        <w:rPr>
          <w:rFonts w:ascii="Arial" w:hAnsi="Arial" w:cs="Arial"/>
          <w:sz w:val="19"/>
          <w:szCs w:val="19"/>
          <w:lang w:val="en-GB"/>
        </w:rPr>
        <w:t xml:space="preserve"> Orchestre de la Suisse Romand</w:t>
      </w:r>
      <w:r w:rsidR="00C136B4">
        <w:rPr>
          <w:rFonts w:ascii="Arial" w:hAnsi="Arial" w:cs="Arial"/>
          <w:sz w:val="19"/>
          <w:szCs w:val="19"/>
          <w:lang w:val="en-GB"/>
        </w:rPr>
        <w:t xml:space="preserve">e </w:t>
      </w:r>
      <w:r w:rsidR="005C303D">
        <w:rPr>
          <w:rFonts w:ascii="Arial" w:hAnsi="Arial" w:cs="Arial"/>
          <w:sz w:val="19"/>
          <w:szCs w:val="19"/>
          <w:lang w:val="en-GB"/>
        </w:rPr>
        <w:t xml:space="preserve">as part of his </w:t>
      </w:r>
      <w:r w:rsidR="003A531A">
        <w:rPr>
          <w:rFonts w:ascii="Arial" w:hAnsi="Arial"/>
          <w:sz w:val="19"/>
          <w:szCs w:val="19"/>
          <w:lang w:val="en-GB"/>
        </w:rPr>
        <w:t>r</w:t>
      </w:r>
      <w:r w:rsidR="003A531A" w:rsidRPr="0073662F">
        <w:rPr>
          <w:rFonts w:ascii="Arial" w:hAnsi="Arial"/>
          <w:sz w:val="19"/>
          <w:szCs w:val="19"/>
          <w:lang w:val="en-GB"/>
        </w:rPr>
        <w:t>esidenc</w:t>
      </w:r>
      <w:r w:rsidR="003A531A">
        <w:rPr>
          <w:rFonts w:ascii="Arial" w:hAnsi="Arial"/>
          <w:sz w:val="19"/>
          <w:szCs w:val="19"/>
          <w:lang w:val="en-GB"/>
        </w:rPr>
        <w:t>y</w:t>
      </w:r>
      <w:r w:rsidR="005C303D">
        <w:rPr>
          <w:rFonts w:ascii="Arial" w:hAnsi="Arial"/>
          <w:sz w:val="19"/>
          <w:szCs w:val="19"/>
          <w:lang w:val="en-GB"/>
        </w:rPr>
        <w:t xml:space="preserve"> </w:t>
      </w:r>
      <w:r w:rsidR="004A076F">
        <w:rPr>
          <w:rFonts w:ascii="Arial" w:hAnsi="Arial"/>
          <w:sz w:val="19"/>
          <w:szCs w:val="19"/>
          <w:lang w:val="en-GB"/>
        </w:rPr>
        <w:t>there</w:t>
      </w:r>
      <w:r w:rsidR="003A531A" w:rsidRPr="0073662F">
        <w:rPr>
          <w:rFonts w:ascii="Arial" w:hAnsi="Arial"/>
          <w:sz w:val="19"/>
          <w:szCs w:val="19"/>
          <w:lang w:val="en-GB"/>
        </w:rPr>
        <w:t>,</w:t>
      </w:r>
      <w:r w:rsidR="003A531A">
        <w:rPr>
          <w:rFonts w:ascii="Arial" w:hAnsi="Arial"/>
          <w:sz w:val="19"/>
          <w:szCs w:val="19"/>
          <w:lang w:val="en-GB"/>
        </w:rPr>
        <w:t xml:space="preserve"> </w:t>
      </w:r>
      <w:r w:rsidR="00B91E73">
        <w:rPr>
          <w:rFonts w:ascii="Arial" w:hAnsi="Arial"/>
          <w:sz w:val="19"/>
          <w:szCs w:val="19"/>
          <w:lang w:val="en-GB"/>
        </w:rPr>
        <w:t>which was to become</w:t>
      </w:r>
      <w:r w:rsidR="00B91E73" w:rsidRPr="0073662F">
        <w:rPr>
          <w:rFonts w:ascii="Arial" w:hAnsi="Arial"/>
          <w:sz w:val="19"/>
          <w:szCs w:val="19"/>
          <w:lang w:val="en-GB"/>
        </w:rPr>
        <w:t xml:space="preserve"> </w:t>
      </w:r>
      <w:r w:rsidR="003A531A" w:rsidRPr="0073662F">
        <w:rPr>
          <w:rFonts w:ascii="Arial" w:hAnsi="Arial"/>
          <w:sz w:val="19"/>
          <w:szCs w:val="19"/>
          <w:lang w:val="en-GB"/>
        </w:rPr>
        <w:t>the first</w:t>
      </w:r>
      <w:r w:rsidR="00ED04F7">
        <w:rPr>
          <w:rFonts w:ascii="Arial" w:hAnsi="Arial"/>
          <w:sz w:val="19"/>
          <w:szCs w:val="19"/>
          <w:lang w:val="en-GB"/>
        </w:rPr>
        <w:t xml:space="preserve"> </w:t>
      </w:r>
      <w:r w:rsidR="003A531A" w:rsidRPr="0073662F">
        <w:rPr>
          <w:rFonts w:ascii="Arial" w:hAnsi="Arial"/>
          <w:sz w:val="19"/>
          <w:szCs w:val="19"/>
          <w:lang w:val="en-GB"/>
        </w:rPr>
        <w:t xml:space="preserve">residency the </w:t>
      </w:r>
      <w:r w:rsidR="003A531A">
        <w:rPr>
          <w:rFonts w:ascii="Arial" w:hAnsi="Arial"/>
          <w:sz w:val="19"/>
          <w:szCs w:val="19"/>
          <w:lang w:val="en-GB"/>
        </w:rPr>
        <w:t>O</w:t>
      </w:r>
      <w:r w:rsidR="003A531A" w:rsidRPr="0073662F">
        <w:rPr>
          <w:rFonts w:ascii="Arial" w:hAnsi="Arial"/>
          <w:sz w:val="19"/>
          <w:szCs w:val="19"/>
          <w:lang w:val="en-GB"/>
        </w:rPr>
        <w:t>rchestra has</w:t>
      </w:r>
      <w:r w:rsidR="00ED04F7">
        <w:rPr>
          <w:rFonts w:ascii="Arial" w:hAnsi="Arial"/>
          <w:sz w:val="19"/>
          <w:szCs w:val="19"/>
          <w:lang w:val="en-GB"/>
        </w:rPr>
        <w:t xml:space="preserve"> ever</w:t>
      </w:r>
      <w:r w:rsidR="003A531A" w:rsidRPr="0073662F">
        <w:rPr>
          <w:rFonts w:ascii="Arial" w:hAnsi="Arial"/>
          <w:sz w:val="19"/>
          <w:szCs w:val="19"/>
          <w:lang w:val="en-GB"/>
        </w:rPr>
        <w:t xml:space="preserve"> named</w:t>
      </w:r>
      <w:r w:rsidR="008F26F1">
        <w:rPr>
          <w:rFonts w:ascii="Arial" w:hAnsi="Arial" w:cs="Arial"/>
          <w:sz w:val="19"/>
          <w:szCs w:val="19"/>
          <w:lang w:val="en-GB"/>
        </w:rPr>
        <w:t>,</w:t>
      </w:r>
      <w:r w:rsidR="00C136B4">
        <w:rPr>
          <w:rFonts w:ascii="Arial" w:hAnsi="Arial"/>
          <w:sz w:val="19"/>
          <w:szCs w:val="19"/>
          <w:lang w:val="en-GB"/>
        </w:rPr>
        <w:t xml:space="preserve"> </w:t>
      </w:r>
      <w:r w:rsidR="0073662F" w:rsidRPr="0073662F">
        <w:rPr>
          <w:rFonts w:ascii="Arial" w:hAnsi="Arial"/>
          <w:sz w:val="19"/>
          <w:szCs w:val="19"/>
          <w:lang w:val="en-GB"/>
        </w:rPr>
        <w:t>Liszt’s Années de Pelerinage</w:t>
      </w:r>
      <w:r w:rsidR="00951078">
        <w:rPr>
          <w:rFonts w:ascii="Arial" w:hAnsi="Arial"/>
          <w:sz w:val="19"/>
          <w:szCs w:val="19"/>
          <w:lang w:val="en-GB"/>
        </w:rPr>
        <w:t xml:space="preserve"> </w:t>
      </w:r>
      <w:r w:rsidR="00951078" w:rsidRPr="00951078">
        <w:rPr>
          <w:rFonts w:ascii="Arial" w:hAnsi="Arial"/>
          <w:sz w:val="19"/>
          <w:szCs w:val="19"/>
        </w:rPr>
        <w:t>for Orfeo</w:t>
      </w:r>
      <w:r w:rsidR="0073662F" w:rsidRPr="0073662F">
        <w:rPr>
          <w:rFonts w:ascii="Arial" w:hAnsi="Arial"/>
          <w:sz w:val="19"/>
          <w:szCs w:val="19"/>
          <w:lang w:val="en-GB"/>
        </w:rPr>
        <w:t xml:space="preserve">, Mozart’s Piano Concertos with the Scottish Chamber Orchestra and </w:t>
      </w:r>
      <w:r w:rsidR="00F55992" w:rsidRPr="00F55992">
        <w:rPr>
          <w:rFonts w:ascii="Arial" w:hAnsi="Arial"/>
          <w:sz w:val="19"/>
          <w:szCs w:val="19"/>
        </w:rPr>
        <w:t>Andrew Manze</w:t>
      </w:r>
      <w:r w:rsidR="00F55992">
        <w:rPr>
          <w:rFonts w:ascii="Arial" w:hAnsi="Arial"/>
          <w:sz w:val="19"/>
          <w:szCs w:val="19"/>
        </w:rPr>
        <w:t xml:space="preserve"> </w:t>
      </w:r>
      <w:r w:rsidR="0073662F" w:rsidRPr="0073662F">
        <w:rPr>
          <w:rFonts w:ascii="Arial" w:hAnsi="Arial"/>
          <w:sz w:val="19"/>
          <w:szCs w:val="19"/>
          <w:lang w:val="en-GB"/>
        </w:rPr>
        <w:t>on Linn</w:t>
      </w:r>
      <w:r w:rsidR="00A156C8">
        <w:rPr>
          <w:rFonts w:ascii="Arial" w:hAnsi="Arial"/>
          <w:sz w:val="19"/>
          <w:szCs w:val="19"/>
          <w:lang w:val="en-GB"/>
        </w:rPr>
        <w:t xml:space="preserve">. </w:t>
      </w:r>
      <w:r w:rsidR="00A156C8" w:rsidRPr="00A156C8">
        <w:rPr>
          <w:rFonts w:ascii="Arial" w:hAnsi="Arial"/>
          <w:sz w:val="19"/>
          <w:szCs w:val="19"/>
          <w:lang w:val="en-GB"/>
        </w:rPr>
        <w:t>Piemontesi</w:t>
      </w:r>
      <w:r w:rsidR="000A626F">
        <w:rPr>
          <w:rFonts w:ascii="Arial" w:hAnsi="Arial"/>
          <w:sz w:val="19"/>
          <w:szCs w:val="19"/>
          <w:lang w:val="en-GB"/>
        </w:rPr>
        <w:t xml:space="preserve"> also</w:t>
      </w:r>
      <w:r w:rsidR="00A156C8" w:rsidRPr="00A156C8">
        <w:rPr>
          <w:rFonts w:ascii="Arial" w:hAnsi="Arial"/>
          <w:sz w:val="19"/>
          <w:szCs w:val="19"/>
          <w:lang w:val="en-GB"/>
        </w:rPr>
        <w:t xml:space="preserve"> demonstrate</w:t>
      </w:r>
      <w:r w:rsidR="000A626F">
        <w:rPr>
          <w:rFonts w:ascii="Arial" w:hAnsi="Arial"/>
          <w:sz w:val="19"/>
          <w:szCs w:val="19"/>
          <w:lang w:val="en-GB"/>
        </w:rPr>
        <w:t>d</w:t>
      </w:r>
      <w:r w:rsidR="00A156C8" w:rsidRPr="00A156C8">
        <w:rPr>
          <w:rFonts w:ascii="Arial" w:hAnsi="Arial"/>
          <w:sz w:val="19"/>
          <w:szCs w:val="19"/>
          <w:lang w:val="en-GB"/>
        </w:rPr>
        <w:t xml:space="preserve"> his deep </w:t>
      </w:r>
      <w:r w:rsidR="00A156C8">
        <w:rPr>
          <w:rFonts w:ascii="Arial" w:hAnsi="Arial"/>
          <w:sz w:val="19"/>
          <w:szCs w:val="19"/>
          <w:lang w:val="en-GB"/>
        </w:rPr>
        <w:t>affinity</w:t>
      </w:r>
      <w:r w:rsidR="00A156C8" w:rsidRPr="00A156C8">
        <w:rPr>
          <w:rFonts w:ascii="Arial" w:hAnsi="Arial"/>
          <w:sz w:val="19"/>
          <w:szCs w:val="19"/>
          <w:lang w:val="en-GB"/>
        </w:rPr>
        <w:t xml:space="preserve"> </w:t>
      </w:r>
      <w:r w:rsidR="00A156C8">
        <w:rPr>
          <w:rFonts w:ascii="Arial" w:hAnsi="Arial"/>
          <w:sz w:val="19"/>
          <w:szCs w:val="19"/>
          <w:lang w:val="en-GB"/>
        </w:rPr>
        <w:t xml:space="preserve">with </w:t>
      </w:r>
      <w:r w:rsidR="00A156C8" w:rsidRPr="00A156C8">
        <w:rPr>
          <w:rFonts w:ascii="Arial" w:hAnsi="Arial"/>
          <w:sz w:val="19"/>
          <w:szCs w:val="19"/>
          <w:lang w:val="en-GB"/>
        </w:rPr>
        <w:t>Debussy's Impressionist world in his recording of the "Préludes"</w:t>
      </w:r>
      <w:r w:rsidR="00A156C8">
        <w:rPr>
          <w:rFonts w:ascii="Arial" w:hAnsi="Arial"/>
          <w:sz w:val="19"/>
          <w:szCs w:val="19"/>
          <w:lang w:val="en-GB"/>
        </w:rPr>
        <w:t xml:space="preserve"> </w:t>
      </w:r>
      <w:r w:rsidR="00A156C8" w:rsidRPr="0073662F">
        <w:rPr>
          <w:rFonts w:ascii="Arial" w:hAnsi="Arial"/>
          <w:sz w:val="19"/>
          <w:szCs w:val="19"/>
          <w:lang w:val="en-GB"/>
        </w:rPr>
        <w:t>for Naïve</w:t>
      </w:r>
      <w:r w:rsidR="00A156C8" w:rsidRPr="00A156C8">
        <w:rPr>
          <w:rFonts w:ascii="Arial" w:hAnsi="Arial"/>
          <w:sz w:val="19"/>
          <w:szCs w:val="19"/>
          <w:lang w:val="en-GB"/>
        </w:rPr>
        <w:t>.</w:t>
      </w:r>
    </w:p>
    <w:p w14:paraId="7ED76BB5" w14:textId="77777777" w:rsidR="00340F33" w:rsidRPr="00340F33" w:rsidRDefault="00340F33" w:rsidP="00CE14AA">
      <w:pPr>
        <w:ind w:left="-680" w:right="-680"/>
        <w:rPr>
          <w:rFonts w:ascii="Arial" w:hAnsi="Arial" w:cs="Arial"/>
          <w:sz w:val="19"/>
          <w:szCs w:val="19"/>
          <w:lang w:val="en-GB"/>
        </w:rPr>
      </w:pPr>
    </w:p>
    <w:p w14:paraId="7B43A4D8" w14:textId="12A7D4EE" w:rsidR="00D92F1A" w:rsidRPr="0073662F" w:rsidRDefault="0073662F" w:rsidP="00CE14AA">
      <w:pPr>
        <w:ind w:left="-680" w:right="-680"/>
        <w:rPr>
          <w:rFonts w:ascii="Arial" w:hAnsi="Arial"/>
          <w:sz w:val="19"/>
          <w:szCs w:val="19"/>
          <w:lang w:val="en-GB"/>
        </w:rPr>
      </w:pPr>
      <w:r w:rsidRPr="0073662F">
        <w:rPr>
          <w:rFonts w:ascii="Arial" w:hAnsi="Arial"/>
          <w:sz w:val="19"/>
          <w:szCs w:val="19"/>
          <w:lang w:val="en-GB"/>
        </w:rPr>
        <w:t>Born in Locarno, Francesco Piemontesi studied with Arie Vardi before working with Alfred Brendel, Murray Perahia, Cécile Ousset and Alexis Weissenberg. He rose to international prominence with prizes at several major competitions, including the 2007 Queen Elisabeth Competition. Since 2012, Piemontesi has been the Artistic Director of the Settimane Musicali di Ascona.</w:t>
      </w:r>
    </w:p>
    <w:sectPr w:rsidR="00D92F1A" w:rsidRPr="0073662F" w:rsidSect="00617D49">
      <w:headerReference w:type="default" r:id="rId9"/>
      <w:footerReference w:type="default" r:id="rId10"/>
      <w:pgSz w:w="11900" w:h="16840" w:code="9"/>
      <w:pgMar w:top="2268" w:right="1797" w:bottom="1440" w:left="1797" w:header="113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5C9A" w14:textId="77777777" w:rsidR="00F91D1E" w:rsidRDefault="00F91D1E">
      <w:r>
        <w:separator/>
      </w:r>
    </w:p>
  </w:endnote>
  <w:endnote w:type="continuationSeparator" w:id="0">
    <w:p w14:paraId="29D6A71E" w14:textId="77777777" w:rsidR="00F91D1E" w:rsidRDefault="00F9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FCB0051"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A0CA2">
      <w:rPr>
        <w:rFonts w:ascii="Arial" w:hAnsi="Arial"/>
        <w:sz w:val="20"/>
        <w:szCs w:val="20"/>
      </w:rPr>
      <w:t>2</w:t>
    </w:r>
    <w:r w:rsidR="00AA369D">
      <w:rPr>
        <w:rFonts w:ascii="Arial" w:hAnsi="Arial"/>
        <w:sz w:val="20"/>
        <w:szCs w:val="20"/>
      </w:rPr>
      <w:t>/2</w:t>
    </w:r>
    <w:r w:rsidR="00AA0CA2">
      <w:rPr>
        <w:rFonts w:ascii="Arial" w:hAnsi="Arial"/>
        <w:sz w:val="20"/>
        <w:szCs w:val="20"/>
      </w:rPr>
      <w:t>3</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E0CF" w14:textId="77777777" w:rsidR="00F91D1E" w:rsidRDefault="00F91D1E">
      <w:r>
        <w:separator/>
      </w:r>
    </w:p>
  </w:footnote>
  <w:footnote w:type="continuationSeparator" w:id="0">
    <w:p w14:paraId="4BB4396C" w14:textId="77777777" w:rsidR="00F91D1E" w:rsidRDefault="00F9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1C7F439" w:rsidR="00D92F1A" w:rsidRDefault="00A70E90" w:rsidP="00161111">
    <w:pPr>
      <w:pStyle w:val="Kopfzeile"/>
      <w:tabs>
        <w:tab w:val="clear" w:pos="4320"/>
        <w:tab w:val="clear" w:pos="8640"/>
        <w:tab w:val="left" w:pos="905"/>
        <w:tab w:val="left" w:pos="2509"/>
        <w:tab w:val="left" w:pos="3098"/>
      </w:tabs>
    </w:pPr>
    <w:r>
      <w:rPr>
        <w:noProof/>
      </w:rPr>
      <w:drawing>
        <wp:anchor distT="152400" distB="152400" distL="152400" distR="152400" simplePos="0" relativeHeight="251658240" behindDoc="1" locked="0" layoutInCell="1" allowOverlap="1" wp14:anchorId="267ABDC6" wp14:editId="57BAD1F8">
          <wp:simplePos x="0" y="0"/>
          <wp:positionH relativeFrom="margin">
            <wp:align>center</wp:align>
          </wp:positionH>
          <wp:positionV relativeFrom="page">
            <wp:posOffset>389313</wp:posOffset>
          </wp:positionV>
          <wp:extent cx="1800225" cy="674370"/>
          <wp:effectExtent l="0" t="0" r="9525"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r w:rsidR="00617D49">
      <w:tab/>
    </w:r>
    <w:r w:rsidR="00161111">
      <w:tab/>
    </w:r>
    <w:r w:rsidR="0076544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5990"/>
    <w:rsid w:val="00016EDE"/>
    <w:rsid w:val="0002035E"/>
    <w:rsid w:val="00031F17"/>
    <w:rsid w:val="0005754E"/>
    <w:rsid w:val="0007301E"/>
    <w:rsid w:val="00084BA4"/>
    <w:rsid w:val="00096674"/>
    <w:rsid w:val="000A3A9B"/>
    <w:rsid w:val="000A5479"/>
    <w:rsid w:val="000A626F"/>
    <w:rsid w:val="000A6476"/>
    <w:rsid w:val="000B30AC"/>
    <w:rsid w:val="000C19CC"/>
    <w:rsid w:val="000D6738"/>
    <w:rsid w:val="00117800"/>
    <w:rsid w:val="00136F19"/>
    <w:rsid w:val="00137F3E"/>
    <w:rsid w:val="001510CB"/>
    <w:rsid w:val="00161111"/>
    <w:rsid w:val="001817FA"/>
    <w:rsid w:val="00195DB5"/>
    <w:rsid w:val="001975A3"/>
    <w:rsid w:val="001C14A6"/>
    <w:rsid w:val="001C3BEE"/>
    <w:rsid w:val="001C76A2"/>
    <w:rsid w:val="001D00D9"/>
    <w:rsid w:val="001E156B"/>
    <w:rsid w:val="001E19B0"/>
    <w:rsid w:val="001E59C4"/>
    <w:rsid w:val="00202AE3"/>
    <w:rsid w:val="002204A2"/>
    <w:rsid w:val="00281DD4"/>
    <w:rsid w:val="002A7953"/>
    <w:rsid w:val="002C0455"/>
    <w:rsid w:val="002E3730"/>
    <w:rsid w:val="002E41D1"/>
    <w:rsid w:val="002F6CB5"/>
    <w:rsid w:val="003154A0"/>
    <w:rsid w:val="0032521C"/>
    <w:rsid w:val="00340F33"/>
    <w:rsid w:val="00342691"/>
    <w:rsid w:val="003459E4"/>
    <w:rsid w:val="00351F63"/>
    <w:rsid w:val="00366F75"/>
    <w:rsid w:val="003818FD"/>
    <w:rsid w:val="00381D5D"/>
    <w:rsid w:val="00387383"/>
    <w:rsid w:val="003A3B89"/>
    <w:rsid w:val="003A531A"/>
    <w:rsid w:val="003A63CC"/>
    <w:rsid w:val="003E33BC"/>
    <w:rsid w:val="003F0750"/>
    <w:rsid w:val="00405363"/>
    <w:rsid w:val="00420BE8"/>
    <w:rsid w:val="0043763A"/>
    <w:rsid w:val="00453300"/>
    <w:rsid w:val="0047497D"/>
    <w:rsid w:val="0049705E"/>
    <w:rsid w:val="00497C18"/>
    <w:rsid w:val="004A076F"/>
    <w:rsid w:val="004A36A2"/>
    <w:rsid w:val="004A7E20"/>
    <w:rsid w:val="004B7469"/>
    <w:rsid w:val="004E284D"/>
    <w:rsid w:val="004F2F89"/>
    <w:rsid w:val="00500062"/>
    <w:rsid w:val="00510CE7"/>
    <w:rsid w:val="005127B1"/>
    <w:rsid w:val="00516D8F"/>
    <w:rsid w:val="00524E2B"/>
    <w:rsid w:val="005445C1"/>
    <w:rsid w:val="00556BEA"/>
    <w:rsid w:val="00582F89"/>
    <w:rsid w:val="00585E2E"/>
    <w:rsid w:val="0059049B"/>
    <w:rsid w:val="005C303D"/>
    <w:rsid w:val="00615B51"/>
    <w:rsid w:val="00617D49"/>
    <w:rsid w:val="00627CAE"/>
    <w:rsid w:val="006308C7"/>
    <w:rsid w:val="00663D8E"/>
    <w:rsid w:val="00684576"/>
    <w:rsid w:val="00692E7A"/>
    <w:rsid w:val="00697D1F"/>
    <w:rsid w:val="006A44D5"/>
    <w:rsid w:val="006B013F"/>
    <w:rsid w:val="006B3E23"/>
    <w:rsid w:val="006D3C1E"/>
    <w:rsid w:val="006E5D77"/>
    <w:rsid w:val="006E5FCD"/>
    <w:rsid w:val="006F2682"/>
    <w:rsid w:val="006F7F1B"/>
    <w:rsid w:val="007000B9"/>
    <w:rsid w:val="00711ECE"/>
    <w:rsid w:val="0073369C"/>
    <w:rsid w:val="0073662F"/>
    <w:rsid w:val="00736FC7"/>
    <w:rsid w:val="007525FF"/>
    <w:rsid w:val="00756DD8"/>
    <w:rsid w:val="00762E6C"/>
    <w:rsid w:val="00765443"/>
    <w:rsid w:val="00780487"/>
    <w:rsid w:val="00795CA4"/>
    <w:rsid w:val="007C1EA1"/>
    <w:rsid w:val="007D52BE"/>
    <w:rsid w:val="007F0DED"/>
    <w:rsid w:val="007F1C53"/>
    <w:rsid w:val="007F3472"/>
    <w:rsid w:val="007F37E0"/>
    <w:rsid w:val="007F4280"/>
    <w:rsid w:val="008025A5"/>
    <w:rsid w:val="00812CFD"/>
    <w:rsid w:val="0083290B"/>
    <w:rsid w:val="008510FA"/>
    <w:rsid w:val="00856208"/>
    <w:rsid w:val="00861E2D"/>
    <w:rsid w:val="008A6434"/>
    <w:rsid w:val="008B75CA"/>
    <w:rsid w:val="008C0380"/>
    <w:rsid w:val="008C096E"/>
    <w:rsid w:val="008C6B12"/>
    <w:rsid w:val="008D1E86"/>
    <w:rsid w:val="008D64A8"/>
    <w:rsid w:val="008E6DE7"/>
    <w:rsid w:val="008F26F1"/>
    <w:rsid w:val="009116F9"/>
    <w:rsid w:val="009232FC"/>
    <w:rsid w:val="00927442"/>
    <w:rsid w:val="00951078"/>
    <w:rsid w:val="009A23AF"/>
    <w:rsid w:val="009A4A46"/>
    <w:rsid w:val="009C4FB7"/>
    <w:rsid w:val="009C59D3"/>
    <w:rsid w:val="009C7A56"/>
    <w:rsid w:val="009F43B6"/>
    <w:rsid w:val="00A103F3"/>
    <w:rsid w:val="00A12BEF"/>
    <w:rsid w:val="00A13F1D"/>
    <w:rsid w:val="00A156C8"/>
    <w:rsid w:val="00A522D2"/>
    <w:rsid w:val="00A658AD"/>
    <w:rsid w:val="00A66A1D"/>
    <w:rsid w:val="00A706C9"/>
    <w:rsid w:val="00A70E90"/>
    <w:rsid w:val="00A735E6"/>
    <w:rsid w:val="00A83637"/>
    <w:rsid w:val="00A9195B"/>
    <w:rsid w:val="00AA0CA2"/>
    <w:rsid w:val="00AA369D"/>
    <w:rsid w:val="00AD6118"/>
    <w:rsid w:val="00AE1362"/>
    <w:rsid w:val="00AF2283"/>
    <w:rsid w:val="00B05AD1"/>
    <w:rsid w:val="00B11169"/>
    <w:rsid w:val="00B2548E"/>
    <w:rsid w:val="00B5548E"/>
    <w:rsid w:val="00B6162F"/>
    <w:rsid w:val="00B6603B"/>
    <w:rsid w:val="00B7134C"/>
    <w:rsid w:val="00B82606"/>
    <w:rsid w:val="00B91E73"/>
    <w:rsid w:val="00B9679B"/>
    <w:rsid w:val="00BA1436"/>
    <w:rsid w:val="00BB374E"/>
    <w:rsid w:val="00BC354C"/>
    <w:rsid w:val="00BE1E11"/>
    <w:rsid w:val="00BE3FCB"/>
    <w:rsid w:val="00BE50DA"/>
    <w:rsid w:val="00BF0B8F"/>
    <w:rsid w:val="00BF7A64"/>
    <w:rsid w:val="00C00E25"/>
    <w:rsid w:val="00C067FC"/>
    <w:rsid w:val="00C0686C"/>
    <w:rsid w:val="00C069A6"/>
    <w:rsid w:val="00C1320C"/>
    <w:rsid w:val="00C136B4"/>
    <w:rsid w:val="00C22C23"/>
    <w:rsid w:val="00C33B02"/>
    <w:rsid w:val="00C368C1"/>
    <w:rsid w:val="00C43B52"/>
    <w:rsid w:val="00C57F21"/>
    <w:rsid w:val="00C92480"/>
    <w:rsid w:val="00C92CA3"/>
    <w:rsid w:val="00C97F50"/>
    <w:rsid w:val="00CA0FF3"/>
    <w:rsid w:val="00CA3F6A"/>
    <w:rsid w:val="00CE14AA"/>
    <w:rsid w:val="00CE153E"/>
    <w:rsid w:val="00CF59E3"/>
    <w:rsid w:val="00D11B6D"/>
    <w:rsid w:val="00D423CC"/>
    <w:rsid w:val="00D52725"/>
    <w:rsid w:val="00D556F4"/>
    <w:rsid w:val="00D73ED4"/>
    <w:rsid w:val="00D92F1A"/>
    <w:rsid w:val="00DA11F8"/>
    <w:rsid w:val="00DA7B1A"/>
    <w:rsid w:val="00DB6F15"/>
    <w:rsid w:val="00DD3910"/>
    <w:rsid w:val="00DE5BEA"/>
    <w:rsid w:val="00DF6672"/>
    <w:rsid w:val="00E20B66"/>
    <w:rsid w:val="00E26110"/>
    <w:rsid w:val="00E313E3"/>
    <w:rsid w:val="00E4555D"/>
    <w:rsid w:val="00E4774E"/>
    <w:rsid w:val="00E64033"/>
    <w:rsid w:val="00E66753"/>
    <w:rsid w:val="00E732F0"/>
    <w:rsid w:val="00E73F99"/>
    <w:rsid w:val="00E80E7D"/>
    <w:rsid w:val="00ED04F7"/>
    <w:rsid w:val="00F03709"/>
    <w:rsid w:val="00F34D6B"/>
    <w:rsid w:val="00F42273"/>
    <w:rsid w:val="00F45482"/>
    <w:rsid w:val="00F47104"/>
    <w:rsid w:val="00F55992"/>
    <w:rsid w:val="00F56CE4"/>
    <w:rsid w:val="00F64007"/>
    <w:rsid w:val="00F82B60"/>
    <w:rsid w:val="00F91D1E"/>
    <w:rsid w:val="00FA5575"/>
    <w:rsid w:val="00FB46D9"/>
    <w:rsid w:val="00FD1F70"/>
    <w:rsid w:val="00FE0B64"/>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eastAsia="Cambria" w:hAnsi="Cambria" w:cs="Cambria"/>
      <w:color w:val="000000"/>
      <w:sz w:val="24"/>
      <w:szCs w:val="24"/>
      <w:u w:color="000000"/>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320"/>
        <w:tab w:val="right" w:pos="8640"/>
      </w:tabs>
    </w:pPr>
    <w:rPr>
      <w:rFonts w:ascii="Cambria" w:eastAsia="Cambria" w:hAnsi="Cambria" w:cs="Cambria"/>
      <w:color w:val="000000"/>
      <w:sz w:val="24"/>
      <w:szCs w:val="24"/>
      <w:u w:color="000000"/>
      <w:lang w:val="en-US"/>
    </w:rPr>
  </w:style>
  <w:style w:type="paragraph" w:styleId="Fuzeile">
    <w:name w:val="footer"/>
    <w:basedOn w:val="Standard"/>
    <w:link w:val="FuzeileZchn"/>
    <w:uiPriority w:val="99"/>
    <w:unhideWhenUsed/>
    <w:rsid w:val="00AA369D"/>
    <w:pPr>
      <w:tabs>
        <w:tab w:val="center" w:pos="4513"/>
        <w:tab w:val="right" w:pos="9026"/>
      </w:tabs>
    </w:pPr>
  </w:style>
  <w:style w:type="character" w:customStyle="1" w:styleId="FuzeileZchn">
    <w:name w:val="Fußzeile Zchn"/>
    <w:basedOn w:val="Absatz-Standardschriftart"/>
    <w:link w:val="Fuzeile"/>
    <w:uiPriority w:val="99"/>
    <w:rsid w:val="00AA369D"/>
    <w:rPr>
      <w:rFonts w:ascii="Cambria" w:eastAsia="Cambria" w:hAnsi="Cambria" w:cs="Cambria"/>
      <w:color w:val="000000"/>
      <w:sz w:val="24"/>
      <w:szCs w:val="24"/>
      <w:u w:color="000000"/>
      <w:lang w:val="en-US"/>
    </w:rPr>
  </w:style>
  <w:style w:type="paragraph" w:styleId="berarbeitung">
    <w:name w:val="Revision"/>
    <w:hidden/>
    <w:uiPriority w:val="99"/>
    <w:semiHidden/>
    <w:rsid w:val="00B05AD1"/>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StandardWeb">
    <w:name w:val="Normal (Web)"/>
    <w:basedOn w:val="Standard"/>
    <w:uiPriority w:val="99"/>
    <w:semiHidden/>
    <w:unhideWhenUsed/>
    <w:rsid w:val="001E19B0"/>
    <w:rPr>
      <w:rFonts w:ascii="Times New Roman" w:hAnsi="Times New Roman" w:cs="Times New Roman"/>
    </w:rPr>
  </w:style>
  <w:style w:type="character" w:styleId="NichtaufgelsteErwhnung">
    <w:name w:val="Unresolved Mention"/>
    <w:basedOn w:val="Absatz-Standardschriftart"/>
    <w:uiPriority w:val="99"/>
    <w:semiHidden/>
    <w:unhideWhenUsed/>
    <w:rsid w:val="00A9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0662">
      <w:bodyDiv w:val="1"/>
      <w:marLeft w:val="0"/>
      <w:marRight w:val="0"/>
      <w:marTop w:val="0"/>
      <w:marBottom w:val="0"/>
      <w:divBdr>
        <w:top w:val="none" w:sz="0" w:space="0" w:color="auto"/>
        <w:left w:val="none" w:sz="0" w:space="0" w:color="auto"/>
        <w:bottom w:val="none" w:sz="0" w:space="0" w:color="auto"/>
        <w:right w:val="none" w:sz="0" w:space="0" w:color="auto"/>
      </w:divBdr>
    </w:div>
    <w:div w:id="279192334">
      <w:bodyDiv w:val="1"/>
      <w:marLeft w:val="0"/>
      <w:marRight w:val="0"/>
      <w:marTop w:val="0"/>
      <w:marBottom w:val="0"/>
      <w:divBdr>
        <w:top w:val="none" w:sz="0" w:space="0" w:color="auto"/>
        <w:left w:val="none" w:sz="0" w:space="0" w:color="auto"/>
        <w:bottom w:val="none" w:sz="0" w:space="0" w:color="auto"/>
        <w:right w:val="none" w:sz="0" w:space="0" w:color="auto"/>
      </w:divBdr>
    </w:div>
    <w:div w:id="544950760">
      <w:bodyDiv w:val="1"/>
      <w:marLeft w:val="0"/>
      <w:marRight w:val="0"/>
      <w:marTop w:val="0"/>
      <w:marBottom w:val="0"/>
      <w:divBdr>
        <w:top w:val="none" w:sz="0" w:space="0" w:color="auto"/>
        <w:left w:val="none" w:sz="0" w:space="0" w:color="auto"/>
        <w:bottom w:val="none" w:sz="0" w:space="0" w:color="auto"/>
        <w:right w:val="none" w:sz="0" w:space="0" w:color="auto"/>
      </w:divBdr>
    </w:div>
    <w:div w:id="564805121">
      <w:bodyDiv w:val="1"/>
      <w:marLeft w:val="0"/>
      <w:marRight w:val="0"/>
      <w:marTop w:val="0"/>
      <w:marBottom w:val="0"/>
      <w:divBdr>
        <w:top w:val="none" w:sz="0" w:space="0" w:color="auto"/>
        <w:left w:val="none" w:sz="0" w:space="0" w:color="auto"/>
        <w:bottom w:val="none" w:sz="0" w:space="0" w:color="auto"/>
        <w:right w:val="none" w:sz="0" w:space="0" w:color="auto"/>
      </w:divBdr>
    </w:div>
    <w:div w:id="586693606">
      <w:bodyDiv w:val="1"/>
      <w:marLeft w:val="0"/>
      <w:marRight w:val="0"/>
      <w:marTop w:val="0"/>
      <w:marBottom w:val="0"/>
      <w:divBdr>
        <w:top w:val="none" w:sz="0" w:space="0" w:color="auto"/>
        <w:left w:val="none" w:sz="0" w:space="0" w:color="auto"/>
        <w:bottom w:val="none" w:sz="0" w:space="0" w:color="auto"/>
        <w:right w:val="none" w:sz="0" w:space="0" w:color="auto"/>
      </w:divBdr>
      <w:divsChild>
        <w:div w:id="1117525795">
          <w:marLeft w:val="0"/>
          <w:marRight w:val="0"/>
          <w:marTop w:val="600"/>
          <w:marBottom w:val="45"/>
          <w:divBdr>
            <w:top w:val="none" w:sz="0" w:space="0" w:color="auto"/>
            <w:left w:val="none" w:sz="0" w:space="0" w:color="auto"/>
            <w:bottom w:val="none" w:sz="0" w:space="0" w:color="auto"/>
            <w:right w:val="none" w:sz="0" w:space="0" w:color="auto"/>
          </w:divBdr>
        </w:div>
      </w:divsChild>
    </w:div>
    <w:div w:id="697778503">
      <w:bodyDiv w:val="1"/>
      <w:marLeft w:val="0"/>
      <w:marRight w:val="0"/>
      <w:marTop w:val="0"/>
      <w:marBottom w:val="0"/>
      <w:divBdr>
        <w:top w:val="none" w:sz="0" w:space="0" w:color="auto"/>
        <w:left w:val="none" w:sz="0" w:space="0" w:color="auto"/>
        <w:bottom w:val="none" w:sz="0" w:space="0" w:color="auto"/>
        <w:right w:val="none" w:sz="0" w:space="0" w:color="auto"/>
      </w:divBdr>
    </w:div>
    <w:div w:id="703940465">
      <w:bodyDiv w:val="1"/>
      <w:marLeft w:val="0"/>
      <w:marRight w:val="0"/>
      <w:marTop w:val="0"/>
      <w:marBottom w:val="0"/>
      <w:divBdr>
        <w:top w:val="none" w:sz="0" w:space="0" w:color="auto"/>
        <w:left w:val="none" w:sz="0" w:space="0" w:color="auto"/>
        <w:bottom w:val="none" w:sz="0" w:space="0" w:color="auto"/>
        <w:right w:val="none" w:sz="0" w:space="0" w:color="auto"/>
      </w:divBdr>
    </w:div>
    <w:div w:id="704984779">
      <w:bodyDiv w:val="1"/>
      <w:marLeft w:val="0"/>
      <w:marRight w:val="0"/>
      <w:marTop w:val="0"/>
      <w:marBottom w:val="0"/>
      <w:divBdr>
        <w:top w:val="none" w:sz="0" w:space="0" w:color="auto"/>
        <w:left w:val="none" w:sz="0" w:space="0" w:color="auto"/>
        <w:bottom w:val="none" w:sz="0" w:space="0" w:color="auto"/>
        <w:right w:val="none" w:sz="0" w:space="0" w:color="auto"/>
      </w:divBdr>
    </w:div>
    <w:div w:id="810635131">
      <w:bodyDiv w:val="1"/>
      <w:marLeft w:val="0"/>
      <w:marRight w:val="0"/>
      <w:marTop w:val="0"/>
      <w:marBottom w:val="0"/>
      <w:divBdr>
        <w:top w:val="none" w:sz="0" w:space="0" w:color="auto"/>
        <w:left w:val="none" w:sz="0" w:space="0" w:color="auto"/>
        <w:bottom w:val="none" w:sz="0" w:space="0" w:color="auto"/>
        <w:right w:val="none" w:sz="0" w:space="0" w:color="auto"/>
      </w:divBdr>
    </w:div>
    <w:div w:id="827209150">
      <w:bodyDiv w:val="1"/>
      <w:marLeft w:val="0"/>
      <w:marRight w:val="0"/>
      <w:marTop w:val="0"/>
      <w:marBottom w:val="0"/>
      <w:divBdr>
        <w:top w:val="none" w:sz="0" w:space="0" w:color="auto"/>
        <w:left w:val="none" w:sz="0" w:space="0" w:color="auto"/>
        <w:bottom w:val="none" w:sz="0" w:space="0" w:color="auto"/>
        <w:right w:val="none" w:sz="0" w:space="0" w:color="auto"/>
      </w:divBdr>
    </w:div>
    <w:div w:id="829633240">
      <w:bodyDiv w:val="1"/>
      <w:marLeft w:val="0"/>
      <w:marRight w:val="0"/>
      <w:marTop w:val="0"/>
      <w:marBottom w:val="0"/>
      <w:divBdr>
        <w:top w:val="none" w:sz="0" w:space="0" w:color="auto"/>
        <w:left w:val="none" w:sz="0" w:space="0" w:color="auto"/>
        <w:bottom w:val="none" w:sz="0" w:space="0" w:color="auto"/>
        <w:right w:val="none" w:sz="0" w:space="0" w:color="auto"/>
      </w:divBdr>
    </w:div>
    <w:div w:id="911044376">
      <w:bodyDiv w:val="1"/>
      <w:marLeft w:val="0"/>
      <w:marRight w:val="0"/>
      <w:marTop w:val="0"/>
      <w:marBottom w:val="0"/>
      <w:divBdr>
        <w:top w:val="none" w:sz="0" w:space="0" w:color="auto"/>
        <w:left w:val="none" w:sz="0" w:space="0" w:color="auto"/>
        <w:bottom w:val="none" w:sz="0" w:space="0" w:color="auto"/>
        <w:right w:val="none" w:sz="0" w:space="0" w:color="auto"/>
      </w:divBdr>
    </w:div>
    <w:div w:id="1284464267">
      <w:bodyDiv w:val="1"/>
      <w:marLeft w:val="0"/>
      <w:marRight w:val="0"/>
      <w:marTop w:val="0"/>
      <w:marBottom w:val="0"/>
      <w:divBdr>
        <w:top w:val="none" w:sz="0" w:space="0" w:color="auto"/>
        <w:left w:val="none" w:sz="0" w:space="0" w:color="auto"/>
        <w:bottom w:val="none" w:sz="0" w:space="0" w:color="auto"/>
        <w:right w:val="none" w:sz="0" w:space="0" w:color="auto"/>
      </w:divBdr>
    </w:div>
    <w:div w:id="1318997062">
      <w:bodyDiv w:val="1"/>
      <w:marLeft w:val="0"/>
      <w:marRight w:val="0"/>
      <w:marTop w:val="0"/>
      <w:marBottom w:val="0"/>
      <w:divBdr>
        <w:top w:val="none" w:sz="0" w:space="0" w:color="auto"/>
        <w:left w:val="none" w:sz="0" w:space="0" w:color="auto"/>
        <w:bottom w:val="none" w:sz="0" w:space="0" w:color="auto"/>
        <w:right w:val="none" w:sz="0" w:space="0" w:color="auto"/>
      </w:divBdr>
    </w:div>
    <w:div w:id="1627002574">
      <w:bodyDiv w:val="1"/>
      <w:marLeft w:val="0"/>
      <w:marRight w:val="0"/>
      <w:marTop w:val="0"/>
      <w:marBottom w:val="0"/>
      <w:divBdr>
        <w:top w:val="none" w:sz="0" w:space="0" w:color="auto"/>
        <w:left w:val="none" w:sz="0" w:space="0" w:color="auto"/>
        <w:bottom w:val="none" w:sz="0" w:space="0" w:color="auto"/>
        <w:right w:val="none" w:sz="0" w:space="0" w:color="auto"/>
      </w:divBdr>
    </w:div>
    <w:div w:id="1641962986">
      <w:bodyDiv w:val="1"/>
      <w:marLeft w:val="0"/>
      <w:marRight w:val="0"/>
      <w:marTop w:val="0"/>
      <w:marBottom w:val="0"/>
      <w:divBdr>
        <w:top w:val="none" w:sz="0" w:space="0" w:color="auto"/>
        <w:left w:val="none" w:sz="0" w:space="0" w:color="auto"/>
        <w:bottom w:val="none" w:sz="0" w:space="0" w:color="auto"/>
        <w:right w:val="none" w:sz="0" w:space="0" w:color="auto"/>
      </w:divBdr>
    </w:div>
    <w:div w:id="175338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infopath/2007/PartnerControls"/>
    <ds:schemaRef ds:uri="http://purl.org/dc/terms/"/>
    <ds:schemaRef ds:uri="http://schemas.microsoft.com/office/2006/metadata/properties"/>
    <ds:schemaRef ds:uri="http://purl.org/dc/dcmitype/"/>
    <ds:schemaRef ds:uri="http://purl.org/dc/elements/1.1/"/>
    <ds:schemaRef ds:uri="2e897a12-8cda-4d2e-9ac1-f2e643f042f5"/>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NadjaSaborova</dc:creator>
  <cp:lastModifiedBy>Nadja Saborova</cp:lastModifiedBy>
  <cp:revision>21</cp:revision>
  <cp:lastPrinted>2023-03-21T11:38:00Z</cp:lastPrinted>
  <dcterms:created xsi:type="dcterms:W3CDTF">2023-03-16T08:08:00Z</dcterms:created>
  <dcterms:modified xsi:type="dcterms:W3CDTF">2023-05-02T11:45:00Z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