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D84B" w14:textId="77777777" w:rsidR="00005774" w:rsidRPr="00AA0AD2" w:rsidRDefault="00A949DF" w:rsidP="00005774">
      <w:pPr>
        <w:ind w:right="26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Lawrence Foster</w:t>
      </w:r>
    </w:p>
    <w:p w14:paraId="5195A051" w14:textId="77777777" w:rsidR="00005774" w:rsidRPr="00AA0AD2" w:rsidRDefault="00D16E02" w:rsidP="00005774">
      <w:pPr>
        <w:ind w:right="26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AA0AD2">
        <w:rPr>
          <w:rFonts w:ascii="Arial" w:hAnsi="Arial" w:cs="Arial"/>
          <w:sz w:val="20"/>
          <w:szCs w:val="20"/>
        </w:rPr>
        <w:t>Conductor</w:t>
      </w:r>
    </w:p>
    <w:bookmarkEnd w:id="0"/>
    <w:bookmarkEnd w:id="1"/>
    <w:p w14:paraId="743432FE" w14:textId="77777777" w:rsidR="003C1ED9" w:rsidRPr="00AA0AD2" w:rsidRDefault="003C1ED9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21DAAF8F" w14:textId="1504D003" w:rsidR="001C3659" w:rsidRPr="00AA0AD2" w:rsidRDefault="004C12EF" w:rsidP="001C3659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Lawrence Foster celebrates his </w:t>
      </w:r>
      <w:r w:rsidR="000D6578" w:rsidRPr="00AA0AD2">
        <w:rPr>
          <w:rFonts w:ascii="Arial" w:hAnsi="Arial" w:cs="Arial"/>
          <w:sz w:val="20"/>
          <w:szCs w:val="20"/>
        </w:rPr>
        <w:t>nin</w:t>
      </w:r>
      <w:r w:rsidR="003B5CFB" w:rsidRPr="00AA0AD2">
        <w:rPr>
          <w:rFonts w:ascii="Arial" w:hAnsi="Arial" w:cs="Arial"/>
          <w:sz w:val="20"/>
          <w:szCs w:val="20"/>
        </w:rPr>
        <w:t>th</w:t>
      </w:r>
      <w:r w:rsidRPr="00AA0AD2">
        <w:rPr>
          <w:rFonts w:ascii="Arial" w:hAnsi="Arial" w:cs="Arial"/>
          <w:sz w:val="20"/>
          <w:szCs w:val="20"/>
        </w:rPr>
        <w:t xml:space="preserve"> </w:t>
      </w:r>
      <w:r w:rsidR="00A02F62" w:rsidRPr="00AA0AD2">
        <w:rPr>
          <w:rFonts w:ascii="Arial" w:hAnsi="Arial" w:cs="Arial"/>
          <w:sz w:val="20"/>
          <w:szCs w:val="20"/>
        </w:rPr>
        <w:t xml:space="preserve">year </w:t>
      </w:r>
      <w:r w:rsidRPr="00AA0AD2">
        <w:rPr>
          <w:rFonts w:ascii="Arial" w:hAnsi="Arial" w:cs="Arial"/>
          <w:sz w:val="20"/>
          <w:szCs w:val="20"/>
        </w:rPr>
        <w:t>as Music Director of</w:t>
      </w:r>
      <w:r w:rsidR="00EF27CB" w:rsidRPr="00AA0AD2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 xml:space="preserve">Opéra de Marseille in </w:t>
      </w:r>
      <w:r w:rsidR="00405235" w:rsidRPr="00AA0AD2">
        <w:rPr>
          <w:rFonts w:ascii="Arial" w:hAnsi="Arial" w:cs="Arial"/>
          <w:sz w:val="20"/>
          <w:szCs w:val="20"/>
        </w:rPr>
        <w:t xml:space="preserve">the </w:t>
      </w:r>
      <w:r w:rsidRPr="00AA0AD2">
        <w:rPr>
          <w:rFonts w:ascii="Arial" w:hAnsi="Arial" w:cs="Arial"/>
          <w:sz w:val="20"/>
          <w:szCs w:val="20"/>
        </w:rPr>
        <w:t>20</w:t>
      </w:r>
      <w:r w:rsidR="000D6578" w:rsidRPr="00AA0AD2">
        <w:rPr>
          <w:rFonts w:ascii="Arial" w:hAnsi="Arial" w:cs="Arial"/>
          <w:sz w:val="20"/>
          <w:szCs w:val="20"/>
        </w:rPr>
        <w:t>22</w:t>
      </w:r>
      <w:r w:rsidRPr="00AA0AD2">
        <w:rPr>
          <w:rFonts w:ascii="Arial" w:hAnsi="Arial" w:cs="Arial"/>
          <w:sz w:val="20"/>
          <w:szCs w:val="20"/>
        </w:rPr>
        <w:t>/2</w:t>
      </w:r>
      <w:r w:rsidR="000D6578" w:rsidRPr="00AA0AD2">
        <w:rPr>
          <w:rFonts w:ascii="Arial" w:hAnsi="Arial" w:cs="Arial"/>
          <w:sz w:val="20"/>
          <w:szCs w:val="20"/>
        </w:rPr>
        <w:t>3</w:t>
      </w:r>
      <w:r w:rsidR="00405235" w:rsidRPr="00AA0AD2">
        <w:rPr>
          <w:rFonts w:ascii="Arial" w:hAnsi="Arial" w:cs="Arial"/>
          <w:sz w:val="20"/>
          <w:szCs w:val="20"/>
        </w:rPr>
        <w:t xml:space="preserve"> season</w:t>
      </w:r>
      <w:r w:rsidR="00A02F62" w:rsidRPr="00AA0AD2">
        <w:rPr>
          <w:rFonts w:ascii="Arial" w:hAnsi="Arial" w:cs="Arial"/>
          <w:sz w:val="20"/>
          <w:szCs w:val="20"/>
        </w:rPr>
        <w:t xml:space="preserve">, </w:t>
      </w:r>
      <w:r w:rsidR="00D832C9" w:rsidRPr="00AA0AD2">
        <w:rPr>
          <w:rFonts w:ascii="Arial" w:hAnsi="Arial" w:cs="Arial"/>
          <w:sz w:val="20"/>
          <w:szCs w:val="20"/>
        </w:rPr>
        <w:t>as well as</w:t>
      </w:r>
      <w:r w:rsidR="00A02F62" w:rsidRPr="00AA0AD2">
        <w:rPr>
          <w:rFonts w:ascii="Arial" w:hAnsi="Arial" w:cs="Arial"/>
          <w:sz w:val="20"/>
          <w:szCs w:val="20"/>
        </w:rPr>
        <w:t xml:space="preserve"> his </w:t>
      </w:r>
      <w:r w:rsidR="003B5CFB" w:rsidRPr="00AA0AD2">
        <w:rPr>
          <w:rFonts w:ascii="Arial" w:hAnsi="Arial" w:cs="Arial"/>
          <w:sz w:val="20"/>
          <w:szCs w:val="20"/>
        </w:rPr>
        <w:t xml:space="preserve">fourth </w:t>
      </w:r>
      <w:r w:rsidRPr="00AA0AD2">
        <w:rPr>
          <w:rFonts w:ascii="Arial" w:hAnsi="Arial" w:cs="Arial"/>
          <w:sz w:val="20"/>
          <w:szCs w:val="20"/>
        </w:rPr>
        <w:t>as Artistic Director and Chief Conductor of the National Polish Radio Symphony Orchestra. K</w:t>
      </w:r>
      <w:r w:rsidR="00BB3955" w:rsidRPr="00AA0AD2">
        <w:rPr>
          <w:rFonts w:ascii="Arial" w:hAnsi="Arial" w:cs="Arial"/>
          <w:sz w:val="20"/>
          <w:szCs w:val="20"/>
        </w:rPr>
        <w:t>nown</w:t>
      </w:r>
      <w:r w:rsidR="009F056D" w:rsidRPr="00AA0AD2">
        <w:rPr>
          <w:rFonts w:ascii="Arial" w:hAnsi="Arial" w:cs="Arial"/>
          <w:sz w:val="20"/>
          <w:szCs w:val="20"/>
        </w:rPr>
        <w:t xml:space="preserve"> </w:t>
      </w:r>
      <w:r w:rsidR="00BB3955" w:rsidRPr="00AA0AD2">
        <w:rPr>
          <w:rFonts w:ascii="Arial" w:hAnsi="Arial" w:cs="Arial"/>
          <w:sz w:val="20"/>
          <w:szCs w:val="20"/>
        </w:rPr>
        <w:t>for</w:t>
      </w:r>
      <w:r w:rsidR="009F056D" w:rsidRPr="00AA0AD2">
        <w:rPr>
          <w:rFonts w:ascii="Arial" w:hAnsi="Arial" w:cs="Arial"/>
          <w:sz w:val="20"/>
          <w:szCs w:val="20"/>
        </w:rPr>
        <w:t xml:space="preserve"> </w:t>
      </w:r>
      <w:r w:rsidR="000A4076" w:rsidRPr="00AA0AD2">
        <w:rPr>
          <w:rFonts w:ascii="Arial" w:hAnsi="Arial" w:cs="Arial"/>
          <w:sz w:val="20"/>
          <w:szCs w:val="20"/>
        </w:rPr>
        <w:t xml:space="preserve">his </w:t>
      </w:r>
      <w:r w:rsidR="009F056D" w:rsidRPr="00AA0AD2">
        <w:rPr>
          <w:rFonts w:ascii="Arial" w:hAnsi="Arial" w:cs="Arial"/>
          <w:sz w:val="20"/>
          <w:szCs w:val="20"/>
        </w:rPr>
        <w:t xml:space="preserve">exhilarating and </w:t>
      </w:r>
      <w:r w:rsidR="002B4352" w:rsidRPr="00AA0AD2">
        <w:rPr>
          <w:rFonts w:ascii="Arial" w:hAnsi="Arial" w:cs="Arial"/>
          <w:sz w:val="20"/>
          <w:szCs w:val="20"/>
        </w:rPr>
        <w:t xml:space="preserve">expressive </w:t>
      </w:r>
      <w:r w:rsidR="009F056D" w:rsidRPr="00AA0AD2">
        <w:rPr>
          <w:rFonts w:ascii="Arial" w:hAnsi="Arial" w:cs="Arial"/>
          <w:sz w:val="20"/>
          <w:szCs w:val="20"/>
        </w:rPr>
        <w:t xml:space="preserve">performances </w:t>
      </w:r>
      <w:r w:rsidR="00800F87" w:rsidRPr="00AA0AD2">
        <w:rPr>
          <w:rFonts w:ascii="Arial" w:hAnsi="Arial" w:cs="Arial"/>
          <w:sz w:val="20"/>
          <w:szCs w:val="20"/>
        </w:rPr>
        <w:t xml:space="preserve">in </w:t>
      </w:r>
      <w:r w:rsidR="009F056D" w:rsidRPr="00AA0AD2">
        <w:rPr>
          <w:rFonts w:ascii="Arial" w:hAnsi="Arial" w:cs="Arial"/>
          <w:sz w:val="20"/>
          <w:szCs w:val="20"/>
        </w:rPr>
        <w:t xml:space="preserve">a wide range of </w:t>
      </w:r>
      <w:r w:rsidRPr="00AA0AD2">
        <w:rPr>
          <w:rFonts w:ascii="Arial" w:hAnsi="Arial" w:cs="Arial"/>
          <w:sz w:val="20"/>
          <w:szCs w:val="20"/>
        </w:rPr>
        <w:t>music</w:t>
      </w:r>
      <w:r w:rsidR="002B4352" w:rsidRPr="00AA0AD2">
        <w:rPr>
          <w:rFonts w:ascii="Arial" w:hAnsi="Arial" w:cs="Arial"/>
          <w:sz w:val="20"/>
          <w:szCs w:val="20"/>
        </w:rPr>
        <w:t>,</w:t>
      </w:r>
      <w:r w:rsidR="0059197D" w:rsidRPr="00AA0AD2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he enjoys</w:t>
      </w:r>
      <w:r w:rsidR="009F056D" w:rsidRPr="00AA0AD2">
        <w:rPr>
          <w:rFonts w:ascii="Arial" w:hAnsi="Arial" w:cs="Arial"/>
          <w:sz w:val="20"/>
          <w:szCs w:val="20"/>
        </w:rPr>
        <w:t xml:space="preserve"> a major career </w:t>
      </w:r>
      <w:r w:rsidR="0059197D" w:rsidRPr="00AA0AD2">
        <w:rPr>
          <w:rFonts w:ascii="Arial" w:hAnsi="Arial" w:cs="Arial"/>
          <w:sz w:val="20"/>
          <w:szCs w:val="20"/>
        </w:rPr>
        <w:t>spanning the</w:t>
      </w:r>
      <w:r w:rsidR="009F056D" w:rsidRPr="00AA0AD2">
        <w:rPr>
          <w:rFonts w:ascii="Arial" w:hAnsi="Arial" w:cs="Arial"/>
          <w:sz w:val="20"/>
          <w:szCs w:val="20"/>
        </w:rPr>
        <w:t xml:space="preserve"> US, </w:t>
      </w:r>
      <w:proofErr w:type="gramStart"/>
      <w:r w:rsidR="009F056D" w:rsidRPr="00AA0AD2">
        <w:rPr>
          <w:rFonts w:ascii="Arial" w:hAnsi="Arial" w:cs="Arial"/>
          <w:sz w:val="20"/>
          <w:szCs w:val="20"/>
        </w:rPr>
        <w:t>Europe</w:t>
      </w:r>
      <w:proofErr w:type="gramEnd"/>
      <w:r w:rsidR="009F056D" w:rsidRPr="00AA0AD2">
        <w:rPr>
          <w:rFonts w:ascii="Arial" w:hAnsi="Arial" w:cs="Arial"/>
          <w:sz w:val="20"/>
          <w:szCs w:val="20"/>
        </w:rPr>
        <w:t xml:space="preserve"> and Asia</w:t>
      </w:r>
      <w:r w:rsidR="002B4352" w:rsidRPr="00AA0AD2">
        <w:rPr>
          <w:rFonts w:ascii="Arial" w:hAnsi="Arial" w:cs="Arial"/>
          <w:sz w:val="20"/>
          <w:szCs w:val="20"/>
        </w:rPr>
        <w:t>.</w:t>
      </w:r>
      <w:r w:rsidR="009F056D" w:rsidRPr="00AA0AD2">
        <w:rPr>
          <w:rFonts w:ascii="Arial" w:hAnsi="Arial" w:cs="Arial"/>
          <w:sz w:val="20"/>
          <w:szCs w:val="20"/>
        </w:rPr>
        <w:t xml:space="preserve"> </w:t>
      </w:r>
      <w:r w:rsidR="002B4352" w:rsidRPr="00AA0AD2">
        <w:rPr>
          <w:rFonts w:ascii="Arial" w:hAnsi="Arial" w:cs="Arial"/>
          <w:sz w:val="20"/>
          <w:szCs w:val="20"/>
        </w:rPr>
        <w:t>A</w:t>
      </w:r>
      <w:r w:rsidR="00D832C9" w:rsidRPr="00AA0AD2">
        <w:rPr>
          <w:rFonts w:ascii="Arial" w:hAnsi="Arial" w:cs="Arial"/>
          <w:sz w:val="20"/>
          <w:szCs w:val="20"/>
        </w:rPr>
        <w:t xml:space="preserve">s a </w:t>
      </w:r>
      <w:r w:rsidR="009F056D" w:rsidRPr="00AA0AD2">
        <w:rPr>
          <w:rFonts w:ascii="Arial" w:hAnsi="Arial" w:cs="Arial"/>
          <w:sz w:val="20"/>
          <w:szCs w:val="20"/>
        </w:rPr>
        <w:t>champion of the music of Enescu, his interpretations</w:t>
      </w:r>
      <w:r w:rsidR="002B4352" w:rsidRPr="00AA0AD2">
        <w:rPr>
          <w:rFonts w:ascii="Arial" w:hAnsi="Arial" w:cs="Arial"/>
          <w:sz w:val="20"/>
          <w:szCs w:val="20"/>
        </w:rPr>
        <w:t xml:space="preserve"> are</w:t>
      </w:r>
      <w:r w:rsidR="009F056D" w:rsidRPr="00AA0AD2">
        <w:rPr>
          <w:rFonts w:ascii="Arial" w:hAnsi="Arial" w:cs="Arial"/>
          <w:sz w:val="20"/>
          <w:szCs w:val="20"/>
        </w:rPr>
        <w:t xml:space="preserve"> renowned for their</w:t>
      </w:r>
      <w:r w:rsidR="002B4352" w:rsidRPr="00AA0AD2">
        <w:rPr>
          <w:rFonts w:ascii="Arial" w:hAnsi="Arial" w:cs="Arial"/>
          <w:sz w:val="20"/>
          <w:szCs w:val="20"/>
        </w:rPr>
        <w:t xml:space="preserve"> faithfulness</w:t>
      </w:r>
      <w:r w:rsidR="000A4076" w:rsidRPr="00AA0AD2">
        <w:rPr>
          <w:rFonts w:ascii="Arial" w:hAnsi="Arial" w:cs="Arial"/>
          <w:sz w:val="20"/>
          <w:szCs w:val="20"/>
        </w:rPr>
        <w:t xml:space="preserve"> to the score</w:t>
      </w:r>
      <w:r w:rsidR="001C3659" w:rsidRPr="00AA0AD2">
        <w:rPr>
          <w:rFonts w:ascii="Arial" w:hAnsi="Arial" w:cs="Arial"/>
          <w:sz w:val="20"/>
          <w:szCs w:val="20"/>
        </w:rPr>
        <w:t xml:space="preserve">: “Lawrence Foster seems to have been put on this planet to conduct Enescu’s music. He is clearly a true </w:t>
      </w:r>
      <w:proofErr w:type="gramStart"/>
      <w:r w:rsidR="001C3659" w:rsidRPr="00AA0AD2">
        <w:rPr>
          <w:rFonts w:ascii="Arial" w:hAnsi="Arial" w:cs="Arial"/>
          <w:sz w:val="20"/>
          <w:szCs w:val="20"/>
        </w:rPr>
        <w:t>believer</w:t>
      </w:r>
      <w:proofErr w:type="gramEnd"/>
      <w:r w:rsidR="001C3659" w:rsidRPr="00AA0AD2">
        <w:rPr>
          <w:rFonts w:ascii="Arial" w:hAnsi="Arial" w:cs="Arial"/>
          <w:sz w:val="20"/>
          <w:szCs w:val="20"/>
        </w:rPr>
        <w:t xml:space="preserve"> and he understands every technical nuance and every expressive twist and turn” </w:t>
      </w:r>
      <w:r w:rsidR="005D0FF3" w:rsidRPr="00AA0AD2">
        <w:rPr>
          <w:rFonts w:ascii="Arial" w:hAnsi="Arial" w:cs="Arial"/>
          <w:sz w:val="20"/>
          <w:szCs w:val="20"/>
        </w:rPr>
        <w:t>– </w:t>
      </w:r>
      <w:r w:rsidR="001C3659" w:rsidRPr="00AA0AD2">
        <w:rPr>
          <w:rFonts w:ascii="Arial" w:hAnsi="Arial" w:cs="Arial"/>
          <w:i/>
          <w:sz w:val="20"/>
          <w:szCs w:val="20"/>
        </w:rPr>
        <w:t>The Telegraph</w:t>
      </w:r>
      <w:r w:rsidR="001C3659" w:rsidRPr="00AA0AD2">
        <w:rPr>
          <w:rFonts w:ascii="Arial" w:hAnsi="Arial" w:cs="Arial"/>
          <w:sz w:val="20"/>
          <w:szCs w:val="20"/>
        </w:rPr>
        <w:t>.</w:t>
      </w:r>
    </w:p>
    <w:p w14:paraId="6328C7D3" w14:textId="616D8AF1" w:rsidR="00EB7650" w:rsidRPr="00AA0AD2" w:rsidRDefault="00EB7650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42782BAC" w14:textId="17304373" w:rsidR="006B661B" w:rsidRPr="00AA0AD2" w:rsidRDefault="006B661B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9EAEA75" w14:textId="0E91598D" w:rsidR="00C24D91" w:rsidRPr="00AA0AD2" w:rsidRDefault="00076C4E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color w:val="000000"/>
          <w:sz w:val="20"/>
          <w:szCs w:val="20"/>
          <w:lang/>
        </w:rPr>
      </w:pPr>
      <w:r w:rsidRPr="00AA0AD2">
        <w:rPr>
          <w:rFonts w:ascii="Arial" w:hAnsi="Arial" w:cs="Arial"/>
          <w:sz w:val="20"/>
          <w:szCs w:val="20"/>
        </w:rPr>
        <w:t>This</w:t>
      </w:r>
      <w:r w:rsidR="009029B8" w:rsidRPr="00AA0AD2">
        <w:rPr>
          <w:rFonts w:ascii="Arial" w:hAnsi="Arial" w:cs="Arial"/>
          <w:sz w:val="20"/>
          <w:szCs w:val="20"/>
        </w:rPr>
        <w:t xml:space="preserve"> season, L</w:t>
      </w:r>
      <w:r w:rsidR="006B661B" w:rsidRPr="00AA0AD2">
        <w:rPr>
          <w:rFonts w:ascii="Arial" w:hAnsi="Arial" w:cs="Arial"/>
          <w:sz w:val="20"/>
          <w:szCs w:val="20"/>
        </w:rPr>
        <w:t>awrence Foster i</w:t>
      </w:r>
      <w:r w:rsidR="009029B8" w:rsidRPr="00AA0AD2">
        <w:rPr>
          <w:rFonts w:ascii="Arial" w:hAnsi="Arial" w:cs="Arial"/>
          <w:sz w:val="20"/>
          <w:szCs w:val="20"/>
        </w:rPr>
        <w:t>s invited to conduct</w:t>
      </w:r>
      <w:r w:rsidR="00D22775" w:rsidRPr="00AA0AD2">
        <w:rPr>
          <w:rFonts w:ascii="Arial" w:hAnsi="Arial" w:cs="Arial"/>
          <w:sz w:val="20"/>
          <w:szCs w:val="20"/>
        </w:rPr>
        <w:t xml:space="preserve"> repertoire as </w:t>
      </w:r>
      <w:r w:rsidR="00C603E1" w:rsidRPr="00AA0AD2">
        <w:rPr>
          <w:rFonts w:ascii="Arial" w:hAnsi="Arial" w:cs="Arial"/>
          <w:sz w:val="20"/>
          <w:szCs w:val="20"/>
        </w:rPr>
        <w:t xml:space="preserve">diverse as </w:t>
      </w:r>
      <w:r w:rsidR="007B338B" w:rsidRPr="00AA0AD2">
        <w:rPr>
          <w:rFonts w:ascii="Arial" w:hAnsi="Arial" w:cs="Arial"/>
          <w:sz w:val="20"/>
          <w:szCs w:val="20"/>
        </w:rPr>
        <w:t>Enesc</w:t>
      </w:r>
      <w:r w:rsidR="00123F56" w:rsidRPr="00AA0AD2">
        <w:rPr>
          <w:rFonts w:ascii="Arial" w:hAnsi="Arial" w:cs="Arial"/>
          <w:sz w:val="20"/>
          <w:szCs w:val="20"/>
        </w:rPr>
        <w:t>u</w:t>
      </w:r>
      <w:r w:rsidR="007B338B" w:rsidRPr="00AA0AD2">
        <w:rPr>
          <w:rFonts w:ascii="Arial" w:hAnsi="Arial" w:cs="Arial"/>
          <w:sz w:val="20"/>
          <w:szCs w:val="20"/>
        </w:rPr>
        <w:t xml:space="preserve">, </w:t>
      </w:r>
      <w:r w:rsidR="00B43CA2" w:rsidRPr="00AA0AD2">
        <w:rPr>
          <w:rFonts w:ascii="Arial" w:hAnsi="Arial" w:cs="Arial"/>
          <w:sz w:val="20"/>
          <w:szCs w:val="20"/>
        </w:rPr>
        <w:t>S</w:t>
      </w:r>
      <w:r w:rsidR="007B338B" w:rsidRPr="00AA0AD2">
        <w:rPr>
          <w:rFonts w:ascii="Arial" w:hAnsi="Arial" w:cs="Arial"/>
          <w:sz w:val="20"/>
          <w:szCs w:val="20"/>
        </w:rPr>
        <w:t xml:space="preserve">hostakovich, Brahms, </w:t>
      </w:r>
      <w:r w:rsidR="00BA3039" w:rsidRPr="00AA0AD2">
        <w:rPr>
          <w:rFonts w:ascii="Arial" w:hAnsi="Arial" w:cs="Arial"/>
          <w:sz w:val="20"/>
          <w:szCs w:val="20"/>
        </w:rPr>
        <w:t>Gershwin,</w:t>
      </w:r>
      <w:r w:rsidR="00F316FE" w:rsidRPr="00AA0AD2">
        <w:rPr>
          <w:rFonts w:ascii="Arial" w:hAnsi="Arial" w:cs="Arial"/>
          <w:sz w:val="20"/>
          <w:szCs w:val="20"/>
        </w:rPr>
        <w:t xml:space="preserve"> </w:t>
      </w:r>
      <w:r w:rsidR="009B48F8" w:rsidRPr="00AA0AD2">
        <w:rPr>
          <w:rFonts w:ascii="Arial" w:hAnsi="Arial" w:cs="Arial"/>
          <w:sz w:val="20"/>
          <w:szCs w:val="20"/>
        </w:rPr>
        <w:t>Strauss</w:t>
      </w:r>
      <w:r w:rsidR="00A61E13" w:rsidRPr="00AA0AD2">
        <w:rPr>
          <w:rFonts w:ascii="Arial" w:hAnsi="Arial" w:cs="Arial"/>
          <w:sz w:val="20"/>
          <w:szCs w:val="20"/>
        </w:rPr>
        <w:t xml:space="preserve">, </w:t>
      </w:r>
      <w:r w:rsidR="00C55127" w:rsidRPr="00AA0AD2">
        <w:rPr>
          <w:rFonts w:ascii="Arial" w:hAnsi="Arial" w:cs="Arial"/>
          <w:sz w:val="20"/>
          <w:szCs w:val="20"/>
        </w:rPr>
        <w:t xml:space="preserve">Beethoven, </w:t>
      </w:r>
      <w:proofErr w:type="spellStart"/>
      <w:r w:rsidR="00E71645" w:rsidRPr="00AA0AD2">
        <w:rPr>
          <w:rFonts w:ascii="Arial" w:hAnsi="Arial" w:cs="Arial"/>
          <w:sz w:val="20"/>
          <w:szCs w:val="20"/>
        </w:rPr>
        <w:t>Bartók</w:t>
      </w:r>
      <w:proofErr w:type="spellEnd"/>
      <w:r w:rsidR="00E71645" w:rsidRPr="00AA0AD2">
        <w:rPr>
          <w:rFonts w:ascii="Arial" w:hAnsi="Arial" w:cs="Arial"/>
          <w:sz w:val="20"/>
          <w:szCs w:val="20"/>
        </w:rPr>
        <w:t>, Schumann</w:t>
      </w:r>
      <w:r w:rsidR="00566E51" w:rsidRPr="00AA0AD2">
        <w:rPr>
          <w:rFonts w:ascii="Arial" w:hAnsi="Arial" w:cs="Arial"/>
          <w:sz w:val="20"/>
          <w:szCs w:val="20"/>
        </w:rPr>
        <w:t xml:space="preserve">, with orchestras </w:t>
      </w:r>
      <w:r w:rsidR="002A7A02" w:rsidRPr="00AA0AD2">
        <w:rPr>
          <w:rFonts w:ascii="Arial" w:hAnsi="Arial" w:cs="Arial"/>
          <w:sz w:val="20"/>
          <w:szCs w:val="20"/>
        </w:rPr>
        <w:t xml:space="preserve">such as </w:t>
      </w:r>
      <w:r w:rsidR="000D08FE" w:rsidRPr="00AA0AD2">
        <w:rPr>
          <w:rFonts w:ascii="Arial" w:hAnsi="Arial" w:cs="Arial"/>
          <w:sz w:val="20"/>
          <w:szCs w:val="20"/>
        </w:rPr>
        <w:t xml:space="preserve">the </w:t>
      </w:r>
      <w:r w:rsidR="009B6F74" w:rsidRPr="00AA0AD2">
        <w:rPr>
          <w:rFonts w:ascii="Arial" w:hAnsi="Arial" w:cs="Arial"/>
          <w:sz w:val="20"/>
          <w:szCs w:val="20"/>
        </w:rPr>
        <w:t xml:space="preserve">Bergen </w:t>
      </w:r>
      <w:proofErr w:type="spellStart"/>
      <w:r w:rsidR="009B6F74" w:rsidRPr="00AA0AD2">
        <w:rPr>
          <w:rFonts w:ascii="Arial" w:hAnsi="Arial" w:cs="Arial"/>
          <w:sz w:val="20"/>
          <w:szCs w:val="20"/>
        </w:rPr>
        <w:t>Filharmoniske</w:t>
      </w:r>
      <w:proofErr w:type="spellEnd"/>
      <w:r w:rsidR="009B6F74"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F74" w:rsidRPr="00AA0AD2">
        <w:rPr>
          <w:rFonts w:ascii="Arial" w:hAnsi="Arial" w:cs="Arial"/>
          <w:sz w:val="20"/>
          <w:szCs w:val="20"/>
        </w:rPr>
        <w:t>Orkester</w:t>
      </w:r>
      <w:proofErr w:type="spellEnd"/>
      <w:r w:rsidR="0053167E" w:rsidRPr="00AA0AD2">
        <w:rPr>
          <w:rFonts w:ascii="Arial" w:hAnsi="Arial" w:cs="Arial"/>
          <w:sz w:val="20"/>
          <w:szCs w:val="20"/>
        </w:rPr>
        <w:t xml:space="preserve">, </w:t>
      </w:r>
      <w:r w:rsidR="009E7E5B" w:rsidRPr="00AA0AD2">
        <w:rPr>
          <w:rFonts w:ascii="Arial" w:hAnsi="Arial" w:cs="Arial"/>
          <w:sz w:val="20"/>
          <w:szCs w:val="20"/>
        </w:rPr>
        <w:t xml:space="preserve">the NFM </w:t>
      </w:r>
      <w:proofErr w:type="spellStart"/>
      <w:r w:rsidR="009E7E5B" w:rsidRPr="00AA0AD2">
        <w:rPr>
          <w:rFonts w:ascii="Arial" w:hAnsi="Arial" w:cs="Arial"/>
          <w:sz w:val="20"/>
          <w:szCs w:val="20"/>
        </w:rPr>
        <w:t>Wrocław</w:t>
      </w:r>
      <w:proofErr w:type="spellEnd"/>
      <w:r w:rsidR="009E7E5B" w:rsidRPr="00AA0AD2">
        <w:rPr>
          <w:rFonts w:ascii="Arial" w:hAnsi="Arial" w:cs="Arial"/>
          <w:sz w:val="20"/>
          <w:szCs w:val="20"/>
        </w:rPr>
        <w:t xml:space="preserve"> Philharmonic</w:t>
      </w:r>
      <w:r w:rsidR="00561AD0" w:rsidRPr="00AA0AD2">
        <w:rPr>
          <w:rFonts w:ascii="Arial" w:hAnsi="Arial" w:cs="Arial"/>
          <w:sz w:val="20"/>
          <w:szCs w:val="20"/>
        </w:rPr>
        <w:t xml:space="preserve">, </w:t>
      </w:r>
      <w:r w:rsidR="006419F8" w:rsidRPr="00AA0AD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E23D52" w:rsidRPr="00AA0AD2">
        <w:rPr>
          <w:rFonts w:ascii="Arial" w:hAnsi="Arial" w:cs="Arial"/>
          <w:sz w:val="20"/>
          <w:szCs w:val="20"/>
        </w:rPr>
        <w:t>Janáček</w:t>
      </w:r>
      <w:proofErr w:type="spellEnd"/>
      <w:r w:rsidR="00E23D52" w:rsidRPr="00AA0AD2">
        <w:rPr>
          <w:rFonts w:ascii="Arial" w:hAnsi="Arial" w:cs="Arial"/>
          <w:sz w:val="20"/>
          <w:szCs w:val="20"/>
        </w:rPr>
        <w:t xml:space="preserve"> </w:t>
      </w:r>
      <w:r w:rsidR="003B5CFB" w:rsidRPr="00AA0AD2">
        <w:rPr>
          <w:rFonts w:ascii="Arial" w:hAnsi="Arial" w:cs="Arial"/>
          <w:sz w:val="20"/>
          <w:szCs w:val="20"/>
        </w:rPr>
        <w:t>P</w:t>
      </w:r>
      <w:r w:rsidR="00E23D52" w:rsidRPr="00AA0AD2">
        <w:rPr>
          <w:rFonts w:ascii="Arial" w:hAnsi="Arial" w:cs="Arial"/>
          <w:sz w:val="20"/>
          <w:szCs w:val="20"/>
        </w:rPr>
        <w:t>hilharmonic Ostrava</w:t>
      </w:r>
      <w:r w:rsidR="002111EA" w:rsidRPr="00AA0AD2">
        <w:rPr>
          <w:rFonts w:ascii="Arial" w:hAnsi="Arial" w:cs="Arial"/>
          <w:sz w:val="20"/>
          <w:szCs w:val="20"/>
        </w:rPr>
        <w:t>,</w:t>
      </w:r>
      <w:r w:rsidR="006419F8" w:rsidRPr="00AA0AD2">
        <w:rPr>
          <w:rFonts w:ascii="Arial" w:hAnsi="Arial" w:cs="Arial"/>
          <w:sz w:val="20"/>
          <w:szCs w:val="20"/>
        </w:rPr>
        <w:t xml:space="preserve"> </w:t>
      </w:r>
      <w:r w:rsidR="0052169D" w:rsidRPr="00AA0AD2">
        <w:rPr>
          <w:rFonts w:ascii="Arial" w:hAnsi="Arial" w:cs="Arial"/>
          <w:sz w:val="20"/>
          <w:szCs w:val="20"/>
        </w:rPr>
        <w:t>the Monte</w:t>
      </w:r>
      <w:r w:rsidR="003B5CFB" w:rsidRPr="00AA0AD2">
        <w:rPr>
          <w:rFonts w:ascii="Arial" w:hAnsi="Arial" w:cs="Arial"/>
          <w:sz w:val="20"/>
          <w:szCs w:val="20"/>
        </w:rPr>
        <w:t>-C</w:t>
      </w:r>
      <w:r w:rsidR="0052169D" w:rsidRPr="00AA0AD2">
        <w:rPr>
          <w:rFonts w:ascii="Arial" w:hAnsi="Arial" w:cs="Arial"/>
          <w:sz w:val="20"/>
          <w:szCs w:val="20"/>
        </w:rPr>
        <w:t>arlo Philharmonic</w:t>
      </w:r>
      <w:r w:rsidR="00145900" w:rsidRPr="00AA0AD2">
        <w:rPr>
          <w:rFonts w:ascii="Arial" w:hAnsi="Arial" w:cs="Arial"/>
          <w:sz w:val="20"/>
          <w:szCs w:val="20"/>
        </w:rPr>
        <w:t xml:space="preserve"> Orchestra</w:t>
      </w:r>
      <w:r w:rsidR="002111EA" w:rsidRPr="00AA0AD2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="004053C2" w:rsidRPr="00AA0AD2">
        <w:rPr>
          <w:rFonts w:ascii="Arial" w:hAnsi="Arial" w:cs="Arial"/>
          <w:sz w:val="20"/>
          <w:szCs w:val="20"/>
        </w:rPr>
        <w:t>The</w:t>
      </w:r>
      <w:proofErr w:type="spellEnd"/>
      <w:r w:rsidR="004053C2" w:rsidRPr="00AA0AD2">
        <w:rPr>
          <w:rFonts w:ascii="Arial" w:hAnsi="Arial" w:cs="Arial"/>
          <w:sz w:val="20"/>
          <w:szCs w:val="20"/>
        </w:rPr>
        <w:t> </w:t>
      </w:r>
      <w:proofErr w:type="spellStart"/>
      <w:r w:rsidR="004053C2" w:rsidRPr="00AA0AD2">
        <w:rPr>
          <w:rFonts w:ascii="Arial" w:hAnsi="Arial" w:cs="Arial"/>
          <w:sz w:val="20"/>
          <w:szCs w:val="20"/>
        </w:rPr>
        <w:t>Gulbenkian</w:t>
      </w:r>
      <w:proofErr w:type="spellEnd"/>
      <w:r w:rsidR="004053C2" w:rsidRPr="00AA0AD2">
        <w:rPr>
          <w:rFonts w:ascii="Arial" w:hAnsi="Arial" w:cs="Arial"/>
          <w:sz w:val="20"/>
          <w:szCs w:val="20"/>
        </w:rPr>
        <w:t xml:space="preserve"> Orchestra.</w:t>
      </w:r>
      <w:r w:rsidR="008C2A98" w:rsidRPr="00AA0AD2">
        <w:rPr>
          <w:rFonts w:ascii="Arial" w:hAnsi="Arial" w:cs="Arial"/>
          <w:sz w:val="20"/>
          <w:szCs w:val="20"/>
        </w:rPr>
        <w:t xml:space="preserve"> </w:t>
      </w:r>
      <w:r w:rsidR="005E20AB" w:rsidRPr="00AA0AD2">
        <w:rPr>
          <w:rFonts w:ascii="Arial" w:hAnsi="Arial" w:cs="Arial"/>
          <w:sz w:val="20"/>
          <w:szCs w:val="20"/>
        </w:rPr>
        <w:t>He also conduct</w:t>
      </w:r>
      <w:r w:rsidR="00CE4173" w:rsidRPr="00AA0AD2">
        <w:rPr>
          <w:rFonts w:ascii="Arial" w:hAnsi="Arial" w:cs="Arial"/>
          <w:sz w:val="20"/>
          <w:szCs w:val="20"/>
        </w:rPr>
        <w:t>s</w:t>
      </w:r>
      <w:r w:rsidR="006E6977" w:rsidRPr="00AA0AD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AC0A38" w:rsidRPr="00AA0AD2">
        <w:rPr>
          <w:rFonts w:ascii="Arial" w:hAnsi="Arial" w:cs="Arial"/>
          <w:sz w:val="20"/>
          <w:szCs w:val="20"/>
        </w:rPr>
        <w:t>Orchestre</w:t>
      </w:r>
      <w:proofErr w:type="spellEnd"/>
      <w:r w:rsidR="00BB78BA" w:rsidRPr="00AA0AD2">
        <w:rPr>
          <w:rFonts w:ascii="Arial" w:hAnsi="Arial" w:cs="Arial"/>
          <w:sz w:val="20"/>
          <w:szCs w:val="20"/>
        </w:rPr>
        <w:t xml:space="preserve"> Philharmonic de Marseille</w:t>
      </w:r>
      <w:r w:rsidR="00EC70B7" w:rsidRPr="00AA0AD2">
        <w:rPr>
          <w:rFonts w:ascii="Arial" w:hAnsi="Arial" w:cs="Arial"/>
          <w:sz w:val="20"/>
          <w:szCs w:val="20"/>
        </w:rPr>
        <w:t xml:space="preserve"> </w:t>
      </w:r>
      <w:r w:rsidR="00704C81" w:rsidRPr="00AA0AD2">
        <w:rPr>
          <w:rFonts w:ascii="Arial" w:hAnsi="Arial" w:cs="Arial"/>
          <w:sz w:val="20"/>
          <w:szCs w:val="20"/>
        </w:rPr>
        <w:t>and will participate</w:t>
      </w:r>
      <w:r w:rsidR="0099559D" w:rsidRPr="00AA0AD2">
        <w:rPr>
          <w:rFonts w:ascii="Arial" w:hAnsi="Arial" w:cs="Arial"/>
          <w:sz w:val="20"/>
          <w:szCs w:val="20"/>
        </w:rPr>
        <w:t xml:space="preserve"> </w:t>
      </w:r>
      <w:r w:rsidR="003B5CFB" w:rsidRPr="00AA0AD2">
        <w:rPr>
          <w:rFonts w:ascii="Arial" w:hAnsi="Arial" w:cs="Arial"/>
          <w:sz w:val="20"/>
          <w:szCs w:val="20"/>
        </w:rPr>
        <w:t>in</w:t>
      </w:r>
      <w:r w:rsidR="00C24D91" w:rsidRPr="00AA0AD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C24D91" w:rsidRPr="00AA0AD2">
        <w:rPr>
          <w:rFonts w:ascii="Arial" w:hAnsi="Arial" w:cs="Arial"/>
          <w:sz w:val="20"/>
          <w:szCs w:val="20"/>
        </w:rPr>
        <w:t>Tiroler</w:t>
      </w:r>
      <w:proofErr w:type="spellEnd"/>
      <w:r w:rsidR="00C24D91"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D91" w:rsidRPr="00AA0AD2">
        <w:rPr>
          <w:rFonts w:ascii="Arial" w:hAnsi="Arial" w:cs="Arial"/>
          <w:sz w:val="20"/>
          <w:szCs w:val="20"/>
        </w:rPr>
        <w:t>Festspiele</w:t>
      </w:r>
      <w:proofErr w:type="spellEnd"/>
      <w:r w:rsidR="00F05D47" w:rsidRPr="00AA0AD2">
        <w:rPr>
          <w:rFonts w:ascii="Arial" w:hAnsi="Arial" w:cs="Arial"/>
          <w:sz w:val="20"/>
          <w:szCs w:val="20"/>
        </w:rPr>
        <w:t xml:space="preserve"> </w:t>
      </w:r>
      <w:r w:rsidR="00F05D47" w:rsidRPr="00AA0AD2">
        <w:rPr>
          <w:rFonts w:ascii="Arial" w:hAnsi="Arial" w:cs="Arial"/>
          <w:color w:val="000000"/>
          <w:sz w:val="20"/>
          <w:szCs w:val="20"/>
        </w:rPr>
        <w:t xml:space="preserve">and will conduct two concerts </w:t>
      </w:r>
      <w:r w:rsidR="00456E12" w:rsidRPr="00AA0AD2">
        <w:rPr>
          <w:rFonts w:ascii="Arial" w:hAnsi="Arial" w:cs="Arial"/>
          <w:color w:val="000000"/>
          <w:sz w:val="20"/>
          <w:szCs w:val="20"/>
        </w:rPr>
        <w:t xml:space="preserve">at the </w:t>
      </w:r>
      <w:r w:rsidR="00456E12" w:rsidRPr="00456E12">
        <w:rPr>
          <w:rFonts w:ascii="Arial" w:hAnsi="Arial" w:cs="Arial"/>
          <w:color w:val="000000"/>
          <w:sz w:val="20"/>
          <w:szCs w:val="20"/>
          <w:lang/>
        </w:rPr>
        <w:t>Festival International de Piano de la Roque d'Anthéron</w:t>
      </w:r>
      <w:r w:rsidR="00456E12" w:rsidRPr="00AA0AD2">
        <w:rPr>
          <w:rFonts w:ascii="Arial" w:hAnsi="Arial" w:cs="Arial"/>
          <w:color w:val="000000"/>
          <w:sz w:val="20"/>
          <w:szCs w:val="20"/>
        </w:rPr>
        <w:t xml:space="preserve"> </w:t>
      </w:r>
      <w:r w:rsidR="00F05D47" w:rsidRPr="00AA0AD2">
        <w:rPr>
          <w:rFonts w:ascii="Arial" w:hAnsi="Arial" w:cs="Arial"/>
          <w:color w:val="000000"/>
          <w:sz w:val="20"/>
          <w:szCs w:val="20"/>
        </w:rPr>
        <w:t>where he is a regular guest</w:t>
      </w:r>
      <w:r w:rsidR="00456E12" w:rsidRPr="00AA0AD2">
        <w:rPr>
          <w:rFonts w:ascii="Arial" w:hAnsi="Arial" w:cs="Arial"/>
          <w:color w:val="000000"/>
          <w:sz w:val="20"/>
          <w:szCs w:val="20"/>
        </w:rPr>
        <w:t xml:space="preserve">. </w:t>
      </w:r>
      <w:r w:rsidR="00104C13" w:rsidRPr="00AA0AD2">
        <w:rPr>
          <w:rFonts w:ascii="Arial" w:hAnsi="Arial" w:cs="Arial"/>
          <w:sz w:val="20"/>
          <w:szCs w:val="20"/>
        </w:rPr>
        <w:t xml:space="preserve">Major future projects include </w:t>
      </w:r>
      <w:r w:rsidR="00525AA1" w:rsidRPr="00AA0AD2">
        <w:rPr>
          <w:rFonts w:ascii="Arial" w:hAnsi="Arial" w:cs="Arial"/>
          <w:sz w:val="20"/>
          <w:szCs w:val="20"/>
        </w:rPr>
        <w:t>Rimsky-Korsakov</w:t>
      </w:r>
      <w:r w:rsidR="00E76EEF" w:rsidRPr="00AA0AD2">
        <w:rPr>
          <w:rFonts w:ascii="Arial" w:hAnsi="Arial" w:cs="Arial"/>
          <w:sz w:val="20"/>
          <w:szCs w:val="20"/>
        </w:rPr>
        <w:t>’</w:t>
      </w:r>
      <w:r w:rsidR="00104C13" w:rsidRPr="00AA0AD2">
        <w:rPr>
          <w:rFonts w:ascii="Arial" w:hAnsi="Arial" w:cs="Arial"/>
          <w:sz w:val="20"/>
          <w:szCs w:val="20"/>
        </w:rPr>
        <w:t xml:space="preserve">s </w:t>
      </w:r>
      <w:r w:rsidR="00E76EEF" w:rsidRPr="00AA0AD2">
        <w:rPr>
          <w:rFonts w:ascii="Arial" w:hAnsi="Arial" w:cs="Arial"/>
          <w:i/>
          <w:iCs/>
          <w:sz w:val="20"/>
          <w:szCs w:val="20"/>
        </w:rPr>
        <w:t xml:space="preserve">Christmas Eve </w:t>
      </w:r>
      <w:r w:rsidR="00104C13" w:rsidRPr="00AA0AD2">
        <w:rPr>
          <w:rFonts w:ascii="Arial" w:hAnsi="Arial" w:cs="Arial"/>
          <w:sz w:val="20"/>
          <w:szCs w:val="20"/>
        </w:rPr>
        <w:t>at the</w:t>
      </w:r>
      <w:r w:rsidR="00B46AED" w:rsidRPr="00AA0AD2">
        <w:rPr>
          <w:rFonts w:ascii="Arial" w:hAnsi="Arial" w:cs="Arial"/>
          <w:sz w:val="20"/>
          <w:szCs w:val="20"/>
        </w:rPr>
        <w:t xml:space="preserve"> </w:t>
      </w:r>
      <w:r w:rsidR="00104C13" w:rsidRPr="00AA0AD2">
        <w:rPr>
          <w:rFonts w:ascii="Arial" w:hAnsi="Arial" w:cs="Arial"/>
          <w:sz w:val="20"/>
          <w:szCs w:val="20"/>
        </w:rPr>
        <w:t>Frankfurt</w:t>
      </w:r>
      <w:r w:rsidR="00B46AED" w:rsidRPr="00AA0AD2">
        <w:rPr>
          <w:rFonts w:ascii="Arial" w:hAnsi="Arial" w:cs="Arial"/>
          <w:sz w:val="20"/>
          <w:szCs w:val="20"/>
        </w:rPr>
        <w:t xml:space="preserve"> Opera</w:t>
      </w:r>
      <w:r w:rsidR="001013FA" w:rsidRPr="00AA0AD2">
        <w:rPr>
          <w:rFonts w:ascii="Arial" w:hAnsi="Arial" w:cs="Arial"/>
          <w:sz w:val="20"/>
          <w:szCs w:val="20"/>
        </w:rPr>
        <w:t>,</w:t>
      </w:r>
      <w:r w:rsidR="00104C13" w:rsidRPr="00AA0AD2">
        <w:rPr>
          <w:rFonts w:ascii="Arial" w:hAnsi="Arial" w:cs="Arial"/>
          <w:sz w:val="20"/>
          <w:szCs w:val="20"/>
        </w:rPr>
        <w:t xml:space="preserve"> </w:t>
      </w:r>
      <w:r w:rsidR="00507EA4" w:rsidRPr="00AA0AD2">
        <w:rPr>
          <w:rFonts w:ascii="Arial" w:hAnsi="Arial" w:cs="Arial"/>
          <w:sz w:val="20"/>
          <w:szCs w:val="20"/>
        </w:rPr>
        <w:t xml:space="preserve">a recording of Verdi’ </w:t>
      </w:r>
      <w:r w:rsidR="00507EA4" w:rsidRPr="00AA0AD2">
        <w:rPr>
          <w:rFonts w:ascii="Arial" w:hAnsi="Arial" w:cs="Arial"/>
          <w:i/>
          <w:iCs/>
          <w:sz w:val="20"/>
          <w:szCs w:val="20"/>
        </w:rPr>
        <w:t>Rigoletto</w:t>
      </w:r>
      <w:r w:rsidR="00507EA4" w:rsidRPr="00AA0AD2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507EA4" w:rsidRPr="00AA0AD2">
        <w:rPr>
          <w:rFonts w:ascii="Arial" w:hAnsi="Arial" w:cs="Arial"/>
          <w:sz w:val="20"/>
          <w:szCs w:val="20"/>
        </w:rPr>
        <w:t>Pentatone</w:t>
      </w:r>
      <w:proofErr w:type="spellEnd"/>
      <w:r w:rsidR="00610793" w:rsidRPr="00AA0AD2">
        <w:rPr>
          <w:rFonts w:ascii="Arial" w:hAnsi="Arial" w:cs="Arial"/>
          <w:sz w:val="20"/>
          <w:szCs w:val="20"/>
        </w:rPr>
        <w:t xml:space="preserve">, </w:t>
      </w:r>
      <w:r w:rsidR="00C77D88" w:rsidRPr="00AA0AD2">
        <w:rPr>
          <w:rFonts w:ascii="Arial" w:hAnsi="Arial" w:cs="Arial"/>
          <w:sz w:val="20"/>
          <w:szCs w:val="20"/>
        </w:rPr>
        <w:t xml:space="preserve">and </w:t>
      </w:r>
      <w:r w:rsidR="00CF2FDE" w:rsidRPr="00AA0AD2">
        <w:rPr>
          <w:rFonts w:ascii="Arial" w:hAnsi="Arial" w:cs="Arial"/>
          <w:sz w:val="20"/>
          <w:szCs w:val="20"/>
        </w:rPr>
        <w:t xml:space="preserve">Debussy’s </w:t>
      </w:r>
      <w:proofErr w:type="spellStart"/>
      <w:r w:rsidR="00CF2FDE" w:rsidRPr="00AA0AD2">
        <w:rPr>
          <w:rFonts w:ascii="Arial" w:hAnsi="Arial" w:cs="Arial"/>
          <w:i/>
          <w:iCs/>
          <w:sz w:val="20"/>
          <w:szCs w:val="20"/>
        </w:rPr>
        <w:t>Pell</w:t>
      </w:r>
      <w:r w:rsidR="00845701" w:rsidRPr="00AA0AD2">
        <w:rPr>
          <w:rFonts w:ascii="Arial" w:hAnsi="Arial" w:cs="Arial"/>
          <w:i/>
          <w:iCs/>
          <w:sz w:val="20"/>
          <w:szCs w:val="20"/>
        </w:rPr>
        <w:t>é</w:t>
      </w:r>
      <w:r w:rsidR="00CF2FDE" w:rsidRPr="00AA0AD2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="00CF2FDE" w:rsidRPr="00AA0AD2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CF2FDE" w:rsidRPr="00AA0AD2">
        <w:rPr>
          <w:rFonts w:ascii="Arial" w:hAnsi="Arial" w:cs="Arial"/>
          <w:i/>
          <w:iCs/>
          <w:sz w:val="20"/>
          <w:szCs w:val="20"/>
        </w:rPr>
        <w:t>M</w:t>
      </w:r>
      <w:r w:rsidR="00DE20BA" w:rsidRPr="00AA0AD2">
        <w:rPr>
          <w:rFonts w:ascii="Arial" w:hAnsi="Arial" w:cs="Arial"/>
          <w:i/>
          <w:iCs/>
          <w:sz w:val="20"/>
          <w:szCs w:val="20"/>
        </w:rPr>
        <w:t>é</w:t>
      </w:r>
      <w:r w:rsidR="00CF2FDE" w:rsidRPr="00AA0AD2">
        <w:rPr>
          <w:rFonts w:ascii="Arial" w:hAnsi="Arial" w:cs="Arial"/>
          <w:i/>
          <w:iCs/>
          <w:sz w:val="20"/>
          <w:szCs w:val="20"/>
        </w:rPr>
        <w:t>lisande</w:t>
      </w:r>
      <w:proofErr w:type="spellEnd"/>
      <w:r w:rsidR="00CF2FDE" w:rsidRPr="00AA0AD2">
        <w:rPr>
          <w:rFonts w:ascii="Arial" w:hAnsi="Arial" w:cs="Arial"/>
          <w:sz w:val="20"/>
          <w:szCs w:val="20"/>
        </w:rPr>
        <w:t xml:space="preserve"> at the George Enescu Festival.</w:t>
      </w:r>
    </w:p>
    <w:p w14:paraId="1E76CA98" w14:textId="77777777" w:rsidR="00411DBE" w:rsidRPr="00AA0AD2" w:rsidRDefault="00411DBE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bCs/>
          <w:sz w:val="20"/>
          <w:szCs w:val="20"/>
        </w:rPr>
      </w:pPr>
    </w:p>
    <w:p w14:paraId="7D62DD8F" w14:textId="77777777" w:rsidR="00A809FE" w:rsidRPr="00AA0AD2" w:rsidRDefault="00A809FE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BA17831" w14:textId="52EA5D27" w:rsidR="00EB7650" w:rsidRPr="00AA0AD2" w:rsidRDefault="00DB4732" w:rsidP="00EB7650">
      <w:pPr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In recent seasons, he conducted</w:t>
      </w:r>
      <w:r w:rsidR="00EB7650" w:rsidRPr="00AA0AD2">
        <w:rPr>
          <w:rFonts w:ascii="Arial" w:hAnsi="Arial" w:cs="Arial"/>
          <w:sz w:val="20"/>
          <w:szCs w:val="20"/>
        </w:rPr>
        <w:t xml:space="preserve"> </w:t>
      </w:r>
      <w:r w:rsidR="003B5CFB" w:rsidRPr="00AA0AD2">
        <w:rPr>
          <w:rFonts w:ascii="Arial" w:hAnsi="Arial" w:cs="Arial"/>
          <w:i/>
          <w:iCs/>
          <w:sz w:val="20"/>
          <w:szCs w:val="20"/>
        </w:rPr>
        <w:t xml:space="preserve">Cosi fan </w:t>
      </w:r>
      <w:proofErr w:type="spellStart"/>
      <w:r w:rsidR="003B5CFB" w:rsidRPr="00AA0AD2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3B5CFB" w:rsidRPr="00AA0AD2">
        <w:rPr>
          <w:rFonts w:ascii="Arial" w:hAnsi="Arial" w:cs="Arial"/>
          <w:i/>
          <w:iCs/>
          <w:sz w:val="20"/>
          <w:szCs w:val="20"/>
        </w:rPr>
        <w:t>, Don Carlo,</w:t>
      </w:r>
      <w:r w:rsidR="003B5CFB" w:rsidRPr="00AA0AD2">
        <w:rPr>
          <w:rFonts w:ascii="Arial" w:hAnsi="Arial" w:cs="Arial"/>
          <w:sz w:val="20"/>
          <w:szCs w:val="20"/>
        </w:rPr>
        <w:t xml:space="preserve"> and</w:t>
      </w:r>
      <w:r w:rsidR="003B5CFB" w:rsidRPr="00AA0AD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5CFB" w:rsidRPr="00AA0AD2">
        <w:rPr>
          <w:rFonts w:ascii="Arial" w:hAnsi="Arial" w:cs="Arial"/>
          <w:i/>
          <w:iCs/>
          <w:sz w:val="20"/>
          <w:szCs w:val="20"/>
        </w:rPr>
        <w:t>Ernani</w:t>
      </w:r>
      <w:proofErr w:type="spellEnd"/>
      <w:r w:rsidR="003B5CFB" w:rsidRPr="00AA0AD2">
        <w:rPr>
          <w:rFonts w:ascii="Arial" w:hAnsi="Arial" w:cs="Arial"/>
          <w:i/>
          <w:iCs/>
          <w:sz w:val="20"/>
          <w:szCs w:val="20"/>
        </w:rPr>
        <w:t xml:space="preserve"> </w:t>
      </w:r>
      <w:r w:rsidR="003B5CFB" w:rsidRPr="00AA0AD2">
        <w:rPr>
          <w:rFonts w:ascii="Arial" w:hAnsi="Arial" w:cs="Arial"/>
          <w:sz w:val="20"/>
          <w:szCs w:val="20"/>
        </w:rPr>
        <w:t>with the</w:t>
      </w:r>
      <w:r w:rsidR="00E0543F" w:rsidRPr="00AA0AD2">
        <w:rPr>
          <w:rFonts w:ascii="Arial" w:hAnsi="Arial" w:cs="Arial"/>
          <w:sz w:val="20"/>
          <w:szCs w:val="20"/>
        </w:rPr>
        <w:t xml:space="preserve"> </w:t>
      </w:r>
      <w:r w:rsidR="003E4850" w:rsidRPr="00AA0AD2">
        <w:rPr>
          <w:rFonts w:ascii="Arial" w:hAnsi="Arial" w:cs="Arial"/>
          <w:sz w:val="20"/>
          <w:szCs w:val="20"/>
        </w:rPr>
        <w:t>Op</w:t>
      </w:r>
      <w:r w:rsidR="00CA4B8F" w:rsidRPr="00AA0AD2">
        <w:rPr>
          <w:rFonts w:ascii="Arial" w:hAnsi="Arial" w:cs="Arial"/>
          <w:sz w:val="20"/>
          <w:szCs w:val="20"/>
        </w:rPr>
        <w:t>é</w:t>
      </w:r>
      <w:r w:rsidR="003E4850" w:rsidRPr="00AA0AD2">
        <w:rPr>
          <w:rFonts w:ascii="Arial" w:hAnsi="Arial" w:cs="Arial"/>
          <w:sz w:val="20"/>
          <w:szCs w:val="20"/>
        </w:rPr>
        <w:t>ra </w:t>
      </w:r>
      <w:r w:rsidR="00CA4B8F" w:rsidRPr="00AA0AD2">
        <w:rPr>
          <w:rFonts w:ascii="Arial" w:hAnsi="Arial" w:cs="Arial"/>
          <w:sz w:val="20"/>
          <w:szCs w:val="20"/>
        </w:rPr>
        <w:t>de</w:t>
      </w:r>
      <w:r w:rsidR="003E4850" w:rsidRPr="00AA0AD2">
        <w:rPr>
          <w:rFonts w:ascii="Arial" w:hAnsi="Arial" w:cs="Arial"/>
          <w:sz w:val="20"/>
          <w:szCs w:val="20"/>
        </w:rPr>
        <w:t> Marseille</w:t>
      </w:r>
      <w:r w:rsidR="00C41E6F" w:rsidRPr="00AA0AD2">
        <w:rPr>
          <w:rFonts w:ascii="Arial" w:hAnsi="Arial" w:cs="Arial"/>
          <w:sz w:val="20"/>
          <w:szCs w:val="20"/>
        </w:rPr>
        <w:t>.</w:t>
      </w:r>
      <w:r w:rsidR="00C41E6F" w:rsidRPr="00AA0AD2">
        <w:rPr>
          <w:rFonts w:ascii="Arial" w:hAnsi="Arial" w:cs="Arial"/>
          <w:i/>
          <w:iCs/>
          <w:sz w:val="20"/>
          <w:szCs w:val="20"/>
        </w:rPr>
        <w:t xml:space="preserve"> </w:t>
      </w:r>
      <w:r w:rsidR="00C41E6F" w:rsidRPr="00AA0AD2">
        <w:rPr>
          <w:rFonts w:ascii="Arial" w:hAnsi="Arial" w:cs="Arial"/>
          <w:sz w:val="20"/>
          <w:szCs w:val="20"/>
        </w:rPr>
        <w:t>A</w:t>
      </w:r>
      <w:r w:rsidR="00EB7650" w:rsidRPr="00AA0AD2">
        <w:rPr>
          <w:rFonts w:ascii="Arial" w:hAnsi="Arial" w:cs="Arial"/>
          <w:sz w:val="20"/>
          <w:szCs w:val="20"/>
        </w:rPr>
        <w:t xml:space="preserve">s a guest conductor </w:t>
      </w:r>
      <w:r w:rsidR="00D832C9" w:rsidRPr="00AA0AD2">
        <w:rPr>
          <w:rFonts w:ascii="Arial" w:hAnsi="Arial" w:cs="Arial"/>
          <w:sz w:val="20"/>
          <w:szCs w:val="20"/>
        </w:rPr>
        <w:t>he return</w:t>
      </w:r>
      <w:r w:rsidRPr="00AA0AD2">
        <w:rPr>
          <w:rFonts w:ascii="Arial" w:hAnsi="Arial" w:cs="Arial"/>
          <w:sz w:val="20"/>
          <w:szCs w:val="20"/>
        </w:rPr>
        <w:t>ed</w:t>
      </w:r>
      <w:r w:rsidR="00E222FD" w:rsidRPr="00AA0AD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54C2" w:rsidRPr="00AA0AD2">
        <w:rPr>
          <w:rFonts w:ascii="Arial" w:hAnsi="Arial" w:cs="Arial"/>
          <w:sz w:val="20"/>
          <w:szCs w:val="20"/>
        </w:rPr>
        <w:t>Oper</w:t>
      </w:r>
      <w:proofErr w:type="spellEnd"/>
      <w:r w:rsidR="00E0543F" w:rsidRPr="00AA0AD2">
        <w:rPr>
          <w:rFonts w:ascii="Arial" w:hAnsi="Arial" w:cs="Arial"/>
          <w:sz w:val="20"/>
          <w:szCs w:val="20"/>
        </w:rPr>
        <w:t xml:space="preserve"> Frankfurt</w:t>
      </w:r>
      <w:r w:rsidR="00E222FD" w:rsidRPr="00AA0AD2">
        <w:rPr>
          <w:rFonts w:ascii="Arial" w:hAnsi="Arial" w:cs="Arial"/>
          <w:sz w:val="20"/>
          <w:szCs w:val="20"/>
        </w:rPr>
        <w:t xml:space="preserve"> for</w:t>
      </w:r>
      <w:r w:rsidR="003B5CFB" w:rsidRPr="00AA0AD2">
        <w:rPr>
          <w:rFonts w:ascii="Arial" w:hAnsi="Arial" w:cs="Arial"/>
          <w:sz w:val="20"/>
          <w:szCs w:val="20"/>
        </w:rPr>
        <w:t xml:space="preserve"> Mozart’s </w:t>
      </w:r>
      <w:r w:rsidR="003B5CFB" w:rsidRPr="00AA0AD2">
        <w:rPr>
          <w:rFonts w:ascii="Arial" w:hAnsi="Arial" w:cs="Arial"/>
          <w:i/>
          <w:iCs/>
          <w:sz w:val="20"/>
          <w:szCs w:val="20"/>
        </w:rPr>
        <w:t>Marriage of Figaro</w:t>
      </w:r>
      <w:r w:rsidR="00E222FD" w:rsidRPr="00AA0AD2">
        <w:rPr>
          <w:rFonts w:ascii="Arial" w:hAnsi="Arial" w:cs="Arial"/>
          <w:sz w:val="20"/>
          <w:szCs w:val="20"/>
        </w:rPr>
        <w:t xml:space="preserve"> and to </w:t>
      </w:r>
      <w:r w:rsidR="00D832C9" w:rsidRPr="00AA0AD2">
        <w:rPr>
          <w:rFonts w:ascii="Arial" w:hAnsi="Arial" w:cs="Arial"/>
          <w:sz w:val="20"/>
          <w:szCs w:val="20"/>
          <w:lang w:val="en-GB"/>
        </w:rPr>
        <w:t xml:space="preserve">Opéra de Monte-Carlo </w:t>
      </w:r>
      <w:r w:rsidR="00E222FD" w:rsidRPr="00AA0AD2">
        <w:rPr>
          <w:rFonts w:ascii="Arial" w:hAnsi="Arial" w:cs="Arial"/>
          <w:sz w:val="20"/>
          <w:szCs w:val="20"/>
        </w:rPr>
        <w:t xml:space="preserve">for Kurt Weill’s </w:t>
      </w:r>
      <w:r w:rsidR="00E222FD" w:rsidRPr="00AA0AD2">
        <w:rPr>
          <w:rFonts w:ascii="Arial" w:hAnsi="Arial" w:cs="Arial"/>
          <w:i/>
          <w:iCs/>
          <w:sz w:val="20"/>
          <w:szCs w:val="20"/>
        </w:rPr>
        <w:t>Street Scene</w:t>
      </w:r>
      <w:r w:rsidR="00E222FD" w:rsidRPr="00AA0AD2">
        <w:rPr>
          <w:rFonts w:ascii="Arial" w:hAnsi="Arial" w:cs="Arial"/>
          <w:sz w:val="20"/>
          <w:szCs w:val="20"/>
        </w:rPr>
        <w:t xml:space="preserve">. </w:t>
      </w:r>
      <w:r w:rsidR="00EB7650" w:rsidRPr="00AA0AD2">
        <w:rPr>
          <w:rFonts w:ascii="Arial" w:hAnsi="Arial" w:cs="Arial"/>
          <w:sz w:val="20"/>
          <w:szCs w:val="20"/>
        </w:rPr>
        <w:t>He has conducted in major opera houses around the world, with highlights</w:t>
      </w:r>
      <w:r w:rsidR="00CA2BD7" w:rsidRPr="00AA0AD2">
        <w:rPr>
          <w:rFonts w:ascii="Arial" w:hAnsi="Arial" w:cs="Arial"/>
          <w:sz w:val="20"/>
          <w:szCs w:val="20"/>
        </w:rPr>
        <w:t xml:space="preserve"> including</w:t>
      </w:r>
      <w:r w:rsidR="00EB7650" w:rsidRPr="00AA0AD2">
        <w:rPr>
          <w:rFonts w:ascii="Arial" w:hAnsi="Arial" w:cs="Arial"/>
          <w:sz w:val="20"/>
          <w:szCs w:val="20"/>
        </w:rPr>
        <w:t xml:space="preserve"> </w:t>
      </w:r>
      <w:r w:rsidR="00EB7650" w:rsidRPr="00AA0AD2">
        <w:rPr>
          <w:rFonts w:ascii="Arial" w:hAnsi="Arial" w:cs="Arial"/>
          <w:i/>
          <w:sz w:val="20"/>
          <w:szCs w:val="20"/>
        </w:rPr>
        <w:t>Troilus and Cressida</w:t>
      </w:r>
      <w:r w:rsidR="00EB7650" w:rsidRPr="00AA0AD2">
        <w:rPr>
          <w:rFonts w:ascii="Arial" w:hAnsi="Arial" w:cs="Arial"/>
          <w:sz w:val="20"/>
          <w:szCs w:val="20"/>
        </w:rPr>
        <w:t xml:space="preserve"> at the Royal Opera House Covent Garden, the </w:t>
      </w:r>
      <w:r w:rsidR="00D41EBE" w:rsidRPr="00AA0AD2">
        <w:rPr>
          <w:rFonts w:ascii="Arial" w:hAnsi="Arial" w:cs="Arial"/>
          <w:sz w:val="20"/>
          <w:szCs w:val="20"/>
        </w:rPr>
        <w:t xml:space="preserve">North </w:t>
      </w:r>
      <w:r w:rsidR="00D60C1D" w:rsidRPr="00AA0AD2">
        <w:rPr>
          <w:rFonts w:ascii="Arial" w:hAnsi="Arial" w:cs="Arial"/>
          <w:sz w:val="20"/>
          <w:szCs w:val="20"/>
        </w:rPr>
        <w:t>American</w:t>
      </w:r>
      <w:r w:rsidR="00D41EBE" w:rsidRPr="00AA0AD2">
        <w:rPr>
          <w:rFonts w:ascii="Arial" w:hAnsi="Arial" w:cs="Arial"/>
          <w:sz w:val="20"/>
          <w:szCs w:val="20"/>
        </w:rPr>
        <w:t xml:space="preserve"> premiere</w:t>
      </w:r>
      <w:r w:rsidR="00EB7650" w:rsidRPr="00AA0AD2">
        <w:rPr>
          <w:rFonts w:ascii="Arial" w:hAnsi="Arial" w:cs="Arial"/>
          <w:sz w:val="20"/>
          <w:szCs w:val="20"/>
        </w:rPr>
        <w:t xml:space="preserve"> of Berg’s </w:t>
      </w:r>
      <w:r w:rsidR="00EB7650" w:rsidRPr="00AA0AD2">
        <w:rPr>
          <w:rFonts w:ascii="Arial" w:hAnsi="Arial" w:cs="Arial"/>
          <w:i/>
          <w:sz w:val="20"/>
          <w:szCs w:val="20"/>
        </w:rPr>
        <w:t>Lulu</w:t>
      </w:r>
      <w:r w:rsidR="00EB7650" w:rsidRPr="00AA0AD2">
        <w:rPr>
          <w:rFonts w:ascii="Arial" w:hAnsi="Arial" w:cs="Arial"/>
          <w:sz w:val="20"/>
          <w:szCs w:val="20"/>
        </w:rPr>
        <w:t xml:space="preserve"> at Houston Opera, Enescu’s </w:t>
      </w:r>
      <w:proofErr w:type="spellStart"/>
      <w:r w:rsidR="00EB7650" w:rsidRPr="00AA0AD2">
        <w:rPr>
          <w:rFonts w:ascii="Arial" w:hAnsi="Arial" w:cs="Arial"/>
          <w:i/>
          <w:sz w:val="20"/>
          <w:szCs w:val="20"/>
        </w:rPr>
        <w:t>Oedipe</w:t>
      </w:r>
      <w:proofErr w:type="spellEnd"/>
      <w:r w:rsidR="00EB7650" w:rsidRPr="00AA0AD2">
        <w:rPr>
          <w:rFonts w:ascii="Arial" w:hAnsi="Arial" w:cs="Arial"/>
          <w:sz w:val="20"/>
          <w:szCs w:val="20"/>
        </w:rPr>
        <w:t xml:space="preserve"> at the Deutsche </w:t>
      </w:r>
      <w:proofErr w:type="spellStart"/>
      <w:r w:rsidR="00EB7650" w:rsidRPr="00AA0AD2">
        <w:rPr>
          <w:rFonts w:ascii="Arial" w:hAnsi="Arial" w:cs="Arial"/>
          <w:sz w:val="20"/>
          <w:szCs w:val="20"/>
        </w:rPr>
        <w:t>Oper</w:t>
      </w:r>
      <w:proofErr w:type="spellEnd"/>
      <w:r w:rsidR="00E00044" w:rsidRPr="00AA0AD2">
        <w:rPr>
          <w:rFonts w:ascii="Arial" w:hAnsi="Arial" w:cs="Arial"/>
          <w:sz w:val="20"/>
          <w:szCs w:val="20"/>
        </w:rPr>
        <w:t xml:space="preserve"> Berlin</w:t>
      </w:r>
      <w:r w:rsidR="00EB7650" w:rsidRPr="00AA0AD2">
        <w:rPr>
          <w:rFonts w:ascii="Arial" w:hAnsi="Arial" w:cs="Arial"/>
          <w:sz w:val="20"/>
          <w:szCs w:val="20"/>
        </w:rPr>
        <w:t xml:space="preserve">, and the opening performance of the newly created Los Angeles Opera with </w:t>
      </w:r>
      <w:proofErr w:type="spellStart"/>
      <w:r w:rsidR="00EB7650" w:rsidRPr="00AA0AD2">
        <w:rPr>
          <w:rFonts w:ascii="Arial" w:hAnsi="Arial" w:cs="Arial"/>
          <w:sz w:val="20"/>
          <w:szCs w:val="20"/>
        </w:rPr>
        <w:t>Plácido</w:t>
      </w:r>
      <w:proofErr w:type="spellEnd"/>
      <w:r w:rsidR="00EB7650" w:rsidRPr="00AA0AD2">
        <w:rPr>
          <w:rFonts w:ascii="Arial" w:hAnsi="Arial" w:cs="Arial"/>
          <w:sz w:val="20"/>
          <w:szCs w:val="20"/>
        </w:rPr>
        <w:t xml:space="preserve"> Domingo and Sherrill Milnes in Verdi’s </w:t>
      </w:r>
      <w:r w:rsidR="00EB7650" w:rsidRPr="00AA0AD2">
        <w:rPr>
          <w:rFonts w:ascii="Arial" w:hAnsi="Arial" w:cs="Arial"/>
          <w:i/>
          <w:sz w:val="20"/>
          <w:szCs w:val="20"/>
        </w:rPr>
        <w:t>Otello</w:t>
      </w:r>
      <w:r w:rsidR="00EB7650" w:rsidRPr="00AA0AD2">
        <w:rPr>
          <w:rFonts w:ascii="Arial" w:hAnsi="Arial" w:cs="Arial"/>
          <w:sz w:val="20"/>
          <w:szCs w:val="20"/>
        </w:rPr>
        <w:t xml:space="preserve">. </w:t>
      </w:r>
    </w:p>
    <w:p w14:paraId="4918FB35" w14:textId="77777777" w:rsidR="005A331A" w:rsidRPr="00AA0AD2" w:rsidRDefault="005A331A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5E6A0315" w14:textId="251145BF" w:rsidR="005A331A" w:rsidRPr="00AA0AD2" w:rsidRDefault="00CA2BD7" w:rsidP="005A331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Following his </w:t>
      </w:r>
      <w:r w:rsidR="005A331A" w:rsidRPr="00AA0AD2">
        <w:rPr>
          <w:rFonts w:ascii="Arial" w:hAnsi="Arial" w:cs="Arial"/>
          <w:sz w:val="20"/>
          <w:szCs w:val="20"/>
        </w:rPr>
        <w:t xml:space="preserve">successful ten-year tenure as Artistic Director of the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Gulbenkian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Orchestra</w:t>
      </w:r>
      <w:r w:rsidRPr="00AA0AD2">
        <w:rPr>
          <w:rFonts w:ascii="Arial" w:hAnsi="Arial" w:cs="Arial"/>
          <w:sz w:val="20"/>
          <w:szCs w:val="20"/>
        </w:rPr>
        <w:t xml:space="preserve">, he </w:t>
      </w:r>
      <w:r w:rsidR="005A331A" w:rsidRPr="00AA0AD2">
        <w:rPr>
          <w:rFonts w:ascii="Arial" w:hAnsi="Arial" w:cs="Arial"/>
          <w:sz w:val="20"/>
          <w:szCs w:val="20"/>
        </w:rPr>
        <w:t xml:space="preserve">now </w:t>
      </w:r>
      <w:r w:rsidRPr="00AA0AD2">
        <w:rPr>
          <w:rFonts w:ascii="Arial" w:hAnsi="Arial" w:cs="Arial"/>
          <w:sz w:val="20"/>
          <w:szCs w:val="20"/>
        </w:rPr>
        <w:t>serves as its</w:t>
      </w:r>
      <w:r w:rsidR="005A331A" w:rsidRPr="00AA0AD2">
        <w:rPr>
          <w:rFonts w:ascii="Arial" w:hAnsi="Arial" w:cs="Arial"/>
          <w:sz w:val="20"/>
          <w:szCs w:val="20"/>
        </w:rPr>
        <w:t xml:space="preserve"> Conductor Laureate. He toured extensively with the orchestra</w:t>
      </w:r>
      <w:r w:rsidR="0097373F" w:rsidRPr="00AA0AD2">
        <w:rPr>
          <w:rFonts w:ascii="Arial" w:hAnsi="Arial" w:cs="Arial"/>
          <w:sz w:val="20"/>
          <w:szCs w:val="20"/>
        </w:rPr>
        <w:t xml:space="preserve"> with such soloists as Lang </w:t>
      </w:r>
      <w:proofErr w:type="spellStart"/>
      <w:r w:rsidR="0097373F" w:rsidRPr="00AA0AD2">
        <w:rPr>
          <w:rFonts w:ascii="Arial" w:hAnsi="Arial" w:cs="Arial"/>
          <w:sz w:val="20"/>
          <w:szCs w:val="20"/>
        </w:rPr>
        <w:t>Lang</w:t>
      </w:r>
      <w:proofErr w:type="spellEnd"/>
      <w:r w:rsidR="0097373F" w:rsidRPr="00AA0A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373F" w:rsidRPr="00AA0AD2">
        <w:rPr>
          <w:rFonts w:ascii="Arial" w:hAnsi="Arial" w:cs="Arial"/>
          <w:sz w:val="20"/>
          <w:szCs w:val="20"/>
        </w:rPr>
        <w:t>Evgeny</w:t>
      </w:r>
      <w:proofErr w:type="spellEnd"/>
      <w:r w:rsidR="0097373F" w:rsidRPr="00AA0AD2">
        <w:rPr>
          <w:rFonts w:ascii="Arial" w:hAnsi="Arial" w:cs="Arial"/>
          <w:sz w:val="20"/>
          <w:szCs w:val="20"/>
        </w:rPr>
        <w:t xml:space="preserve"> Kissin and </w:t>
      </w:r>
      <w:proofErr w:type="spellStart"/>
      <w:r w:rsidR="0097373F" w:rsidRPr="00AA0AD2">
        <w:rPr>
          <w:rFonts w:ascii="Arial" w:hAnsi="Arial" w:cs="Arial"/>
          <w:sz w:val="20"/>
          <w:szCs w:val="20"/>
        </w:rPr>
        <w:t>Pinchas</w:t>
      </w:r>
      <w:proofErr w:type="spellEnd"/>
      <w:r w:rsidR="0097373F" w:rsidRPr="00AA0AD2">
        <w:rPr>
          <w:rFonts w:ascii="Arial" w:hAnsi="Arial" w:cs="Arial"/>
          <w:sz w:val="20"/>
          <w:szCs w:val="20"/>
        </w:rPr>
        <w:t xml:space="preserve"> Zuckerman.</w:t>
      </w:r>
      <w:r w:rsidR="003A60B0" w:rsidRPr="00AA0AD2">
        <w:rPr>
          <w:rFonts w:ascii="Arial" w:hAnsi="Arial" w:cs="Arial"/>
          <w:sz w:val="20"/>
          <w:szCs w:val="20"/>
        </w:rPr>
        <w:t xml:space="preserve"> This tenure</w:t>
      </w:r>
      <w:r w:rsidR="00602E4A" w:rsidRPr="00AA0AD2">
        <w:rPr>
          <w:rFonts w:ascii="Arial" w:hAnsi="Arial" w:cs="Arial"/>
          <w:sz w:val="20"/>
          <w:szCs w:val="20"/>
        </w:rPr>
        <w:t xml:space="preserve"> also</w:t>
      </w:r>
      <w:r w:rsidR="005A331A" w:rsidRPr="00AA0AD2">
        <w:rPr>
          <w:rFonts w:ascii="Arial" w:hAnsi="Arial" w:cs="Arial"/>
          <w:sz w:val="20"/>
          <w:szCs w:val="20"/>
        </w:rPr>
        <w:t xml:space="preserve"> include</w:t>
      </w:r>
      <w:r w:rsidR="00BE0DB9" w:rsidRPr="00AA0AD2">
        <w:rPr>
          <w:rFonts w:ascii="Arial" w:hAnsi="Arial" w:cs="Arial"/>
          <w:sz w:val="20"/>
          <w:szCs w:val="20"/>
        </w:rPr>
        <w:t>d</w:t>
      </w:r>
      <w:r w:rsidR="005A331A" w:rsidRPr="00AA0AD2">
        <w:rPr>
          <w:rFonts w:ascii="Arial" w:hAnsi="Arial" w:cs="Arial"/>
          <w:sz w:val="20"/>
          <w:szCs w:val="20"/>
        </w:rPr>
        <w:t xml:space="preserve"> highly</w:t>
      </w:r>
      <w:r w:rsidR="00E73A95" w:rsidRPr="00AA0AD2">
        <w:rPr>
          <w:rFonts w:ascii="Arial" w:hAnsi="Arial" w:cs="Arial"/>
          <w:sz w:val="20"/>
          <w:szCs w:val="20"/>
        </w:rPr>
        <w:t xml:space="preserve"> </w:t>
      </w:r>
      <w:r w:rsidR="005A331A" w:rsidRPr="00AA0AD2">
        <w:rPr>
          <w:rFonts w:ascii="Arial" w:hAnsi="Arial" w:cs="Arial"/>
          <w:sz w:val="20"/>
          <w:szCs w:val="20"/>
        </w:rPr>
        <w:t>acclaimed recordings</w:t>
      </w:r>
      <w:r w:rsidR="00D3011C" w:rsidRPr="00AA0AD2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D3011C" w:rsidRPr="00AA0AD2">
        <w:rPr>
          <w:rFonts w:ascii="Arial" w:hAnsi="Arial" w:cs="Arial"/>
          <w:sz w:val="20"/>
          <w:szCs w:val="20"/>
        </w:rPr>
        <w:t>Pentatone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of Verdi’s </w:t>
      </w:r>
      <w:proofErr w:type="gramStart"/>
      <w:r w:rsidR="005A331A" w:rsidRPr="00AA0AD2">
        <w:rPr>
          <w:rFonts w:ascii="Arial" w:hAnsi="Arial" w:cs="Arial"/>
          <w:i/>
          <w:sz w:val="20"/>
          <w:szCs w:val="20"/>
        </w:rPr>
        <w:t>Otello</w:t>
      </w:r>
      <w:proofErr w:type="gramEnd"/>
      <w:r w:rsidR="006559AD" w:rsidRPr="00AA0AD2">
        <w:rPr>
          <w:rFonts w:ascii="Arial" w:hAnsi="Arial" w:cs="Arial"/>
          <w:sz w:val="20"/>
          <w:szCs w:val="20"/>
        </w:rPr>
        <w:t xml:space="preserve"> and </w:t>
      </w:r>
      <w:r w:rsidR="005A331A" w:rsidRPr="00AA0AD2">
        <w:rPr>
          <w:rFonts w:ascii="Arial" w:hAnsi="Arial" w:cs="Arial"/>
          <w:sz w:val="20"/>
          <w:szCs w:val="20"/>
        </w:rPr>
        <w:t xml:space="preserve">violin works by Bruch, Chausson and Korngold with Arabella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Steinbacher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. </w:t>
      </w:r>
      <w:r w:rsidR="00BC70E4" w:rsidRPr="00AA0AD2">
        <w:rPr>
          <w:rFonts w:ascii="Arial" w:hAnsi="Arial" w:cs="Arial"/>
          <w:sz w:val="20"/>
          <w:szCs w:val="20"/>
        </w:rPr>
        <w:t xml:space="preserve">Lawrence Foster </w:t>
      </w:r>
      <w:r w:rsidR="005A331A" w:rsidRPr="00AA0AD2">
        <w:rPr>
          <w:rFonts w:ascii="Arial" w:hAnsi="Arial" w:cs="Arial"/>
          <w:sz w:val="20"/>
          <w:szCs w:val="20"/>
        </w:rPr>
        <w:t xml:space="preserve">has held </w:t>
      </w:r>
      <w:r w:rsidR="00E73A95" w:rsidRPr="00AA0AD2">
        <w:rPr>
          <w:rFonts w:ascii="Arial" w:hAnsi="Arial" w:cs="Arial"/>
          <w:sz w:val="20"/>
          <w:szCs w:val="20"/>
        </w:rPr>
        <w:t xml:space="preserve">music directorships </w:t>
      </w:r>
      <w:r w:rsidR="005A331A" w:rsidRPr="00AA0AD2">
        <w:rPr>
          <w:rFonts w:ascii="Arial" w:hAnsi="Arial" w:cs="Arial"/>
          <w:sz w:val="20"/>
          <w:szCs w:val="20"/>
        </w:rPr>
        <w:t xml:space="preserve">with the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Orquestra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Simfònica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de Barcelona,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Orchestre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Philharmonique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de Monte Carlo, Houston Symphony, </w:t>
      </w:r>
      <w:proofErr w:type="spellStart"/>
      <w:r w:rsidR="005A331A" w:rsidRPr="00AA0AD2">
        <w:rPr>
          <w:rFonts w:ascii="Arial" w:hAnsi="Arial" w:cs="Arial"/>
          <w:sz w:val="20"/>
          <w:szCs w:val="20"/>
        </w:rPr>
        <w:t>Orchestre</w:t>
      </w:r>
      <w:proofErr w:type="spellEnd"/>
      <w:r w:rsidR="005A331A" w:rsidRPr="00AA0AD2">
        <w:rPr>
          <w:rFonts w:ascii="Arial" w:hAnsi="Arial" w:cs="Arial"/>
          <w:sz w:val="20"/>
          <w:szCs w:val="20"/>
        </w:rPr>
        <w:t xml:space="preserve"> de Chambre de Lausanne, and the Aspen </w:t>
      </w:r>
      <w:r w:rsidR="00E420EA" w:rsidRPr="00AA0AD2">
        <w:rPr>
          <w:rFonts w:ascii="Arial" w:hAnsi="Arial" w:cs="Arial"/>
          <w:sz w:val="20"/>
          <w:szCs w:val="20"/>
        </w:rPr>
        <w:t xml:space="preserve">Music </w:t>
      </w:r>
      <w:r w:rsidR="005A331A" w:rsidRPr="00AA0AD2">
        <w:rPr>
          <w:rFonts w:ascii="Arial" w:hAnsi="Arial" w:cs="Arial"/>
          <w:sz w:val="20"/>
          <w:szCs w:val="20"/>
        </w:rPr>
        <w:t xml:space="preserve">Festival </w:t>
      </w:r>
      <w:r w:rsidR="00BC70E4" w:rsidRPr="00AA0AD2">
        <w:rPr>
          <w:rFonts w:ascii="Arial" w:hAnsi="Arial" w:cs="Arial"/>
          <w:sz w:val="20"/>
          <w:szCs w:val="20"/>
        </w:rPr>
        <w:t xml:space="preserve">and </w:t>
      </w:r>
      <w:r w:rsidR="005A331A" w:rsidRPr="00AA0AD2">
        <w:rPr>
          <w:rFonts w:ascii="Arial" w:hAnsi="Arial" w:cs="Arial"/>
          <w:sz w:val="20"/>
          <w:szCs w:val="20"/>
        </w:rPr>
        <w:t>School</w:t>
      </w:r>
      <w:r w:rsidR="00BC70E4" w:rsidRPr="00AA0AD2">
        <w:rPr>
          <w:rFonts w:ascii="Arial" w:hAnsi="Arial" w:cs="Arial"/>
          <w:sz w:val="20"/>
          <w:szCs w:val="20"/>
        </w:rPr>
        <w:t>, among others</w:t>
      </w:r>
      <w:r w:rsidR="005A331A" w:rsidRPr="00AA0AD2">
        <w:rPr>
          <w:rFonts w:ascii="Arial" w:hAnsi="Arial" w:cs="Arial"/>
          <w:sz w:val="20"/>
          <w:szCs w:val="20"/>
        </w:rPr>
        <w:t>.</w:t>
      </w:r>
      <w:r w:rsidR="00BC70E4" w:rsidRPr="00AA0AD2">
        <w:rPr>
          <w:rFonts w:ascii="Arial" w:hAnsi="Arial" w:cs="Arial"/>
          <w:sz w:val="20"/>
          <w:szCs w:val="20"/>
        </w:rPr>
        <w:t xml:space="preserve"> </w:t>
      </w:r>
    </w:p>
    <w:p w14:paraId="472F7667" w14:textId="77777777" w:rsidR="00607C72" w:rsidRPr="00AA0AD2" w:rsidRDefault="00607C72" w:rsidP="00F1350C">
      <w:pPr>
        <w:rPr>
          <w:rFonts w:ascii="Arial" w:hAnsi="Arial" w:cs="Arial"/>
          <w:sz w:val="20"/>
          <w:szCs w:val="20"/>
        </w:rPr>
      </w:pPr>
    </w:p>
    <w:p w14:paraId="02DE1893" w14:textId="39E1F790" w:rsidR="00D57F31" w:rsidRPr="00AA0AD2" w:rsidRDefault="00607C72" w:rsidP="00F1350C">
      <w:pPr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He has worked with o</w:t>
      </w:r>
      <w:r w:rsidR="00F1350C" w:rsidRPr="00AA0AD2">
        <w:rPr>
          <w:rFonts w:ascii="Arial" w:hAnsi="Arial" w:cs="Arial"/>
          <w:sz w:val="20"/>
          <w:szCs w:val="20"/>
        </w:rPr>
        <w:t xml:space="preserve">rchestras </w:t>
      </w:r>
      <w:r w:rsidRPr="00AA0AD2">
        <w:rPr>
          <w:rFonts w:ascii="Arial" w:hAnsi="Arial" w:cs="Arial"/>
          <w:sz w:val="20"/>
          <w:szCs w:val="20"/>
        </w:rPr>
        <w:t xml:space="preserve">including </w:t>
      </w:r>
      <w:proofErr w:type="spellStart"/>
      <w:r w:rsidR="003C02F1" w:rsidRPr="00AA0AD2">
        <w:rPr>
          <w:rFonts w:ascii="Arial" w:hAnsi="Arial" w:cs="Arial"/>
          <w:sz w:val="20"/>
          <w:szCs w:val="20"/>
        </w:rPr>
        <w:t>Konzerthausorchester</w:t>
      </w:r>
      <w:proofErr w:type="spellEnd"/>
      <w:r w:rsidR="003C02F1" w:rsidRPr="00AA0AD2">
        <w:rPr>
          <w:rFonts w:ascii="Arial" w:hAnsi="Arial" w:cs="Arial"/>
          <w:sz w:val="20"/>
          <w:szCs w:val="20"/>
        </w:rPr>
        <w:t xml:space="preserve"> Berlin</w:t>
      </w:r>
      <w:r w:rsidR="00F1350C" w:rsidRPr="00AA0AD2">
        <w:rPr>
          <w:rFonts w:ascii="Arial" w:hAnsi="Arial" w:cs="Arial"/>
          <w:sz w:val="20"/>
          <w:szCs w:val="20"/>
        </w:rPr>
        <w:t>,</w:t>
      </w:r>
      <w:r w:rsidR="003C02F1"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A8" w:rsidRPr="00AA0AD2">
        <w:rPr>
          <w:rFonts w:ascii="Arial" w:hAnsi="Arial" w:cs="Arial"/>
          <w:sz w:val="20"/>
          <w:szCs w:val="20"/>
        </w:rPr>
        <w:t>Orchestre</w:t>
      </w:r>
      <w:proofErr w:type="spellEnd"/>
      <w:r w:rsidR="00542EA8"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A8" w:rsidRPr="00AA0AD2">
        <w:rPr>
          <w:rFonts w:ascii="Arial" w:hAnsi="Arial" w:cs="Arial"/>
          <w:sz w:val="20"/>
          <w:szCs w:val="20"/>
        </w:rPr>
        <w:t>Philharmonique</w:t>
      </w:r>
      <w:proofErr w:type="spellEnd"/>
      <w:r w:rsidR="00542EA8" w:rsidRPr="00AA0AD2">
        <w:rPr>
          <w:rFonts w:ascii="Arial" w:hAnsi="Arial" w:cs="Arial"/>
          <w:sz w:val="20"/>
          <w:szCs w:val="20"/>
        </w:rPr>
        <w:t xml:space="preserve"> de Radio France, </w:t>
      </w:r>
      <w:r w:rsidR="00BC70E4" w:rsidRPr="00AA0AD2">
        <w:rPr>
          <w:rFonts w:ascii="Arial" w:hAnsi="Arial" w:cs="Arial"/>
          <w:sz w:val="20"/>
          <w:szCs w:val="20"/>
        </w:rPr>
        <w:t xml:space="preserve">Chicago Symphony, San Francisco Symphony, Los Angeles Philharmonic </w:t>
      </w:r>
      <w:r w:rsidR="00542EA8" w:rsidRPr="00AA0AD2">
        <w:rPr>
          <w:rFonts w:ascii="Arial" w:hAnsi="Arial" w:cs="Arial"/>
          <w:sz w:val="20"/>
          <w:szCs w:val="20"/>
        </w:rPr>
        <w:t>Helsinki</w:t>
      </w:r>
      <w:r w:rsidR="00D57F31" w:rsidRPr="00AA0AD2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 xml:space="preserve">Philharmonic </w:t>
      </w:r>
      <w:r w:rsidR="00542EA8" w:rsidRPr="00AA0AD2">
        <w:rPr>
          <w:rFonts w:ascii="Arial" w:hAnsi="Arial" w:cs="Arial"/>
          <w:sz w:val="20"/>
          <w:szCs w:val="20"/>
        </w:rPr>
        <w:t xml:space="preserve">and Czech </w:t>
      </w:r>
      <w:r w:rsidR="00D57F31" w:rsidRPr="00AA0AD2">
        <w:rPr>
          <w:rFonts w:ascii="Arial" w:hAnsi="Arial" w:cs="Arial"/>
          <w:sz w:val="20"/>
          <w:szCs w:val="20"/>
        </w:rPr>
        <w:t>Philharmonic</w:t>
      </w:r>
      <w:r w:rsidRPr="00AA0AD2">
        <w:rPr>
          <w:rFonts w:ascii="Arial" w:hAnsi="Arial" w:cs="Arial"/>
          <w:sz w:val="20"/>
          <w:szCs w:val="20"/>
        </w:rPr>
        <w:t xml:space="preserve"> orchestra</w:t>
      </w:r>
      <w:r w:rsidR="00542EA8" w:rsidRPr="00AA0AD2">
        <w:rPr>
          <w:rFonts w:ascii="Arial" w:hAnsi="Arial" w:cs="Arial"/>
          <w:sz w:val="20"/>
          <w:szCs w:val="20"/>
        </w:rPr>
        <w:t>s</w:t>
      </w:r>
      <w:r w:rsidR="00F61968" w:rsidRPr="00AA0A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0AD2">
        <w:rPr>
          <w:rFonts w:ascii="Arial" w:hAnsi="Arial" w:cs="Arial"/>
          <w:sz w:val="20"/>
          <w:szCs w:val="20"/>
        </w:rPr>
        <w:t>Orchestre</w:t>
      </w:r>
      <w:proofErr w:type="spellEnd"/>
      <w:r w:rsidRPr="00AA0A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AD2">
        <w:rPr>
          <w:rFonts w:ascii="Arial" w:hAnsi="Arial" w:cs="Arial"/>
          <w:sz w:val="20"/>
          <w:szCs w:val="20"/>
        </w:rPr>
        <w:t>symphonique</w:t>
      </w:r>
      <w:proofErr w:type="spellEnd"/>
      <w:r w:rsidRPr="00AA0AD2">
        <w:rPr>
          <w:rFonts w:ascii="Arial" w:hAnsi="Arial" w:cs="Arial"/>
          <w:sz w:val="20"/>
          <w:szCs w:val="20"/>
        </w:rPr>
        <w:t xml:space="preserve"> de Montréal, </w:t>
      </w:r>
      <w:r w:rsidR="00BC70E4" w:rsidRPr="00AA0AD2">
        <w:rPr>
          <w:rFonts w:ascii="Arial" w:hAnsi="Arial" w:cs="Arial"/>
          <w:sz w:val="20"/>
          <w:szCs w:val="20"/>
        </w:rPr>
        <w:t xml:space="preserve">NHK </w:t>
      </w:r>
      <w:proofErr w:type="gramStart"/>
      <w:r w:rsidR="00BC70E4" w:rsidRPr="00AA0AD2">
        <w:rPr>
          <w:rFonts w:ascii="Arial" w:hAnsi="Arial" w:cs="Arial"/>
          <w:sz w:val="20"/>
          <w:szCs w:val="20"/>
        </w:rPr>
        <w:t>Symphony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</w:t>
      </w:r>
      <w:r w:rsidR="00542EA8" w:rsidRPr="00AA0AD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542EA8" w:rsidRPr="00AA0AD2">
        <w:rPr>
          <w:rFonts w:ascii="Arial" w:hAnsi="Arial" w:cs="Arial"/>
          <w:sz w:val="20"/>
          <w:szCs w:val="20"/>
        </w:rPr>
        <w:t>Filarmonica</w:t>
      </w:r>
      <w:proofErr w:type="spellEnd"/>
      <w:r w:rsidR="00542EA8" w:rsidRPr="00AA0AD2">
        <w:rPr>
          <w:rFonts w:ascii="Arial" w:hAnsi="Arial" w:cs="Arial"/>
          <w:sz w:val="20"/>
          <w:szCs w:val="20"/>
        </w:rPr>
        <w:t xml:space="preserve"> Arturo Toscanini of Parma</w:t>
      </w:r>
      <w:r w:rsidRPr="00AA0AD2">
        <w:rPr>
          <w:rFonts w:ascii="Arial" w:hAnsi="Arial" w:cs="Arial"/>
          <w:sz w:val="20"/>
          <w:szCs w:val="20"/>
        </w:rPr>
        <w:t>,</w:t>
      </w:r>
      <w:r w:rsidR="00542EA8" w:rsidRPr="00AA0AD2">
        <w:rPr>
          <w:rFonts w:ascii="Arial" w:hAnsi="Arial" w:cs="Arial"/>
          <w:sz w:val="20"/>
          <w:szCs w:val="20"/>
        </w:rPr>
        <w:t xml:space="preserve"> among others.</w:t>
      </w:r>
    </w:p>
    <w:p w14:paraId="1D617A00" w14:textId="77777777" w:rsidR="00542EA8" w:rsidRPr="00AA0AD2" w:rsidRDefault="00542EA8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0221584" w14:textId="1B5E71FF" w:rsidR="00D8150E" w:rsidRPr="00AA0AD2" w:rsidRDefault="004E09B4" w:rsidP="004E09B4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In addition to recordings with the </w:t>
      </w:r>
      <w:proofErr w:type="spellStart"/>
      <w:r w:rsidRPr="00AA0AD2">
        <w:rPr>
          <w:rFonts w:ascii="Arial" w:hAnsi="Arial" w:cs="Arial"/>
          <w:sz w:val="20"/>
          <w:szCs w:val="20"/>
        </w:rPr>
        <w:t>Gulbenkian</w:t>
      </w:r>
      <w:proofErr w:type="spellEnd"/>
      <w:r w:rsidRPr="00AA0AD2">
        <w:rPr>
          <w:rFonts w:ascii="Arial" w:hAnsi="Arial" w:cs="Arial"/>
          <w:sz w:val="20"/>
          <w:szCs w:val="20"/>
        </w:rPr>
        <w:t xml:space="preserve"> Orchestra</w:t>
      </w:r>
      <w:r w:rsidR="00607C72" w:rsidRPr="00AA0AD2">
        <w:rPr>
          <w:rFonts w:ascii="Arial" w:hAnsi="Arial" w:cs="Arial"/>
          <w:sz w:val="20"/>
          <w:szCs w:val="20"/>
        </w:rPr>
        <w:t>,</w:t>
      </w:r>
      <w:r w:rsidRPr="00AA0AD2">
        <w:rPr>
          <w:rFonts w:ascii="Arial" w:hAnsi="Arial" w:cs="Arial"/>
          <w:sz w:val="20"/>
          <w:szCs w:val="20"/>
        </w:rPr>
        <w:t xml:space="preserve"> </w:t>
      </w:r>
      <w:r w:rsidR="00E13F48" w:rsidRPr="00AA0AD2">
        <w:rPr>
          <w:rFonts w:ascii="Arial" w:hAnsi="Arial" w:cs="Arial"/>
          <w:sz w:val="20"/>
          <w:szCs w:val="20"/>
        </w:rPr>
        <w:t>he</w:t>
      </w:r>
      <w:r w:rsidRPr="00AA0AD2">
        <w:rPr>
          <w:rFonts w:ascii="Arial" w:hAnsi="Arial" w:cs="Arial"/>
          <w:sz w:val="20"/>
          <w:szCs w:val="20"/>
        </w:rPr>
        <w:t xml:space="preserve"> has received praise for a number of </w:t>
      </w:r>
      <w:r w:rsidR="00F939CB" w:rsidRPr="00AA0AD2">
        <w:rPr>
          <w:rFonts w:ascii="Arial" w:hAnsi="Arial" w:cs="Arial"/>
          <w:sz w:val="20"/>
          <w:szCs w:val="20"/>
        </w:rPr>
        <w:t xml:space="preserve">recent </w:t>
      </w:r>
      <w:r w:rsidRPr="00AA0AD2">
        <w:rPr>
          <w:rFonts w:ascii="Arial" w:hAnsi="Arial" w:cs="Arial"/>
          <w:sz w:val="20"/>
          <w:szCs w:val="20"/>
        </w:rPr>
        <w:t xml:space="preserve">recordings with </w:t>
      </w:r>
      <w:proofErr w:type="spellStart"/>
      <w:r w:rsidRPr="00AA0AD2">
        <w:rPr>
          <w:rFonts w:ascii="Arial" w:hAnsi="Arial" w:cs="Arial"/>
          <w:sz w:val="20"/>
          <w:szCs w:val="20"/>
        </w:rPr>
        <w:t>Pentatone</w:t>
      </w:r>
      <w:proofErr w:type="spellEnd"/>
      <w:r w:rsidRPr="00AA0AD2">
        <w:rPr>
          <w:rFonts w:ascii="Arial" w:hAnsi="Arial" w:cs="Arial"/>
          <w:sz w:val="20"/>
          <w:szCs w:val="20"/>
        </w:rPr>
        <w:t xml:space="preserve"> including</w:t>
      </w:r>
      <w:r w:rsidR="00D8150E" w:rsidRPr="00AA0AD2">
        <w:rPr>
          <w:rFonts w:ascii="Arial" w:hAnsi="Arial" w:cs="Arial"/>
          <w:sz w:val="20"/>
          <w:szCs w:val="20"/>
        </w:rPr>
        <w:t xml:space="preserve"> Puccini’s</w:t>
      </w:r>
      <w:r w:rsidRPr="00AA0AD2">
        <w:rPr>
          <w:rFonts w:ascii="Arial" w:hAnsi="Arial" w:cs="Arial"/>
          <w:sz w:val="20"/>
          <w:szCs w:val="20"/>
        </w:rPr>
        <w:t xml:space="preserve"> </w:t>
      </w:r>
      <w:r w:rsidR="00A00E7E" w:rsidRPr="00AA0AD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A00E7E" w:rsidRPr="00AA0AD2">
        <w:rPr>
          <w:rFonts w:ascii="Arial" w:hAnsi="Arial" w:cs="Arial"/>
          <w:i/>
          <w:iCs/>
          <w:sz w:val="20"/>
          <w:szCs w:val="20"/>
        </w:rPr>
        <w:t>Fanciulla</w:t>
      </w:r>
      <w:proofErr w:type="spellEnd"/>
      <w:r w:rsidR="00A00E7E" w:rsidRPr="00AA0AD2">
        <w:rPr>
          <w:rFonts w:ascii="Arial" w:hAnsi="Arial" w:cs="Arial"/>
          <w:i/>
          <w:iCs/>
          <w:sz w:val="20"/>
          <w:szCs w:val="20"/>
        </w:rPr>
        <w:t xml:space="preserve"> del West </w:t>
      </w:r>
      <w:r w:rsidR="00A00E7E" w:rsidRPr="00AA0AD2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A00E7E" w:rsidRPr="00AA0AD2">
        <w:rPr>
          <w:rFonts w:ascii="Arial" w:hAnsi="Arial" w:cs="Arial"/>
          <w:sz w:val="20"/>
          <w:szCs w:val="20"/>
        </w:rPr>
        <w:t>Transilvanian</w:t>
      </w:r>
      <w:proofErr w:type="spellEnd"/>
      <w:r w:rsidR="00A00E7E" w:rsidRPr="00AA0AD2">
        <w:rPr>
          <w:rFonts w:ascii="Arial" w:hAnsi="Arial" w:cs="Arial"/>
          <w:sz w:val="20"/>
          <w:szCs w:val="20"/>
        </w:rPr>
        <w:t xml:space="preserve"> Philharmonic, </w:t>
      </w:r>
      <w:r w:rsidR="00C564D6" w:rsidRPr="00AA0AD2">
        <w:rPr>
          <w:rFonts w:ascii="Arial" w:hAnsi="Arial" w:cs="Arial"/>
          <w:sz w:val="20"/>
          <w:szCs w:val="20"/>
        </w:rPr>
        <w:t xml:space="preserve">the </w:t>
      </w:r>
      <w:r w:rsidR="00E43DD1" w:rsidRPr="00AA0AD2">
        <w:rPr>
          <w:rFonts w:ascii="Arial" w:hAnsi="Arial" w:cs="Arial"/>
          <w:sz w:val="20"/>
          <w:szCs w:val="20"/>
        </w:rPr>
        <w:t xml:space="preserve">four Schuman Symphonies with the Czech Philharmonic, </w:t>
      </w:r>
      <w:r w:rsidRPr="00AA0AD2">
        <w:rPr>
          <w:rFonts w:ascii="Arial" w:hAnsi="Arial" w:cs="Arial"/>
          <w:sz w:val="20"/>
          <w:szCs w:val="20"/>
        </w:rPr>
        <w:t xml:space="preserve">the early symphonies of Schubert with the Copenhagen Philharmonic, Strauss’ </w:t>
      </w:r>
      <w:proofErr w:type="spellStart"/>
      <w:r w:rsidRPr="00AA0AD2">
        <w:rPr>
          <w:rFonts w:ascii="Arial" w:hAnsi="Arial" w:cs="Arial"/>
          <w:i/>
          <w:sz w:val="20"/>
          <w:szCs w:val="20"/>
        </w:rPr>
        <w:t>Zigeunerbaron</w:t>
      </w:r>
      <w:proofErr w:type="spellEnd"/>
      <w:r w:rsidRPr="00AA0AD2">
        <w:rPr>
          <w:rFonts w:ascii="Arial" w:hAnsi="Arial" w:cs="Arial"/>
          <w:i/>
          <w:sz w:val="20"/>
          <w:szCs w:val="20"/>
        </w:rPr>
        <w:t xml:space="preserve"> </w:t>
      </w:r>
      <w:r w:rsidRPr="00AA0AD2">
        <w:rPr>
          <w:rFonts w:ascii="Arial" w:hAnsi="Arial" w:cs="Arial"/>
          <w:iCs/>
          <w:sz w:val="20"/>
          <w:szCs w:val="20"/>
        </w:rPr>
        <w:t xml:space="preserve">and </w:t>
      </w:r>
      <w:r w:rsidRPr="00AA0AD2">
        <w:rPr>
          <w:rFonts w:ascii="Arial" w:hAnsi="Arial" w:cs="Arial"/>
          <w:i/>
          <w:sz w:val="20"/>
          <w:szCs w:val="20"/>
        </w:rPr>
        <w:t>Die Fledermaus</w:t>
      </w:r>
      <w:r w:rsidRPr="00AA0AD2">
        <w:rPr>
          <w:rFonts w:ascii="Arial" w:hAnsi="Arial" w:cs="Arial"/>
          <w:iCs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 xml:space="preserve">with NDR </w:t>
      </w:r>
      <w:proofErr w:type="spellStart"/>
      <w:r w:rsidRPr="00AA0AD2">
        <w:rPr>
          <w:rFonts w:ascii="Arial" w:hAnsi="Arial" w:cs="Arial"/>
          <w:sz w:val="20"/>
          <w:szCs w:val="20"/>
        </w:rPr>
        <w:t>Radiophilharmonic</w:t>
      </w:r>
      <w:proofErr w:type="spellEnd"/>
      <w:r w:rsidR="00607C72" w:rsidRPr="00AA0AD2">
        <w:rPr>
          <w:rFonts w:ascii="Arial" w:hAnsi="Arial" w:cs="Arial"/>
          <w:sz w:val="20"/>
          <w:szCs w:val="20"/>
        </w:rPr>
        <w:t>,</w:t>
      </w:r>
      <w:r w:rsidRPr="00AA0AD2">
        <w:rPr>
          <w:rFonts w:ascii="Arial" w:hAnsi="Arial" w:cs="Arial"/>
          <w:sz w:val="20"/>
          <w:szCs w:val="20"/>
        </w:rPr>
        <w:t xml:space="preserve"> and the </w:t>
      </w:r>
      <w:r w:rsidR="00607C72" w:rsidRPr="00AA0AD2">
        <w:rPr>
          <w:rFonts w:ascii="Arial" w:hAnsi="Arial" w:cs="Arial"/>
          <w:sz w:val="20"/>
          <w:szCs w:val="20"/>
        </w:rPr>
        <w:t>Martin</w:t>
      </w:r>
      <w:r w:rsidR="00607C72" w:rsidRPr="00AA0AD2">
        <w:rPr>
          <w:rFonts w:ascii="Arial" w:hAnsi="Arial" w:cs="Arial"/>
          <w:sz w:val="20"/>
          <w:szCs w:val="20"/>
          <w:lang w:val="en-GB"/>
        </w:rPr>
        <w:t>ů</w:t>
      </w:r>
      <w:r w:rsidR="00607C72" w:rsidRPr="00AA0AD2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Double Concertos</w:t>
      </w:r>
      <w:r w:rsidR="00A00E7E" w:rsidRPr="00AA0AD2">
        <w:rPr>
          <w:rFonts w:ascii="Arial" w:hAnsi="Arial" w:cs="Arial"/>
          <w:sz w:val="20"/>
          <w:szCs w:val="20"/>
        </w:rPr>
        <w:t xml:space="preserve"> and the Shostakovich Cello Concertos with Polish Radio Orchestra and Marc </w:t>
      </w:r>
      <w:proofErr w:type="spellStart"/>
      <w:r w:rsidR="00A00E7E" w:rsidRPr="00AA0AD2">
        <w:rPr>
          <w:rFonts w:ascii="Arial" w:hAnsi="Arial" w:cs="Arial"/>
          <w:sz w:val="20"/>
          <w:szCs w:val="20"/>
        </w:rPr>
        <w:t>Coppey</w:t>
      </w:r>
      <w:proofErr w:type="spellEnd"/>
      <w:r w:rsidR="00A00E7E" w:rsidRPr="00AA0AD2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A00E7E" w:rsidRPr="00AA0AD2">
        <w:rPr>
          <w:rFonts w:ascii="Arial" w:hAnsi="Arial" w:cs="Arial"/>
          <w:sz w:val="20"/>
          <w:szCs w:val="20"/>
        </w:rPr>
        <w:t>Audite</w:t>
      </w:r>
      <w:proofErr w:type="spellEnd"/>
      <w:r w:rsidR="00A00E7E" w:rsidRPr="00AA0AD2">
        <w:rPr>
          <w:rFonts w:ascii="Arial" w:hAnsi="Arial" w:cs="Arial"/>
          <w:sz w:val="20"/>
          <w:szCs w:val="20"/>
        </w:rPr>
        <w:t xml:space="preserve">. </w:t>
      </w:r>
      <w:r w:rsidR="00F939CB" w:rsidRPr="00AA0AD2">
        <w:rPr>
          <w:rFonts w:ascii="Arial" w:hAnsi="Arial" w:cs="Arial"/>
          <w:sz w:val="20"/>
          <w:szCs w:val="20"/>
        </w:rPr>
        <w:t xml:space="preserve">His recording of Enescu’s </w:t>
      </w:r>
      <w:proofErr w:type="spellStart"/>
      <w:r w:rsidR="00F939CB" w:rsidRPr="00AA0AD2">
        <w:rPr>
          <w:rFonts w:ascii="Arial" w:hAnsi="Arial" w:cs="Arial"/>
          <w:sz w:val="20"/>
          <w:szCs w:val="20"/>
        </w:rPr>
        <w:t>Oedipe</w:t>
      </w:r>
      <w:proofErr w:type="spellEnd"/>
      <w:r w:rsidR="00F939CB" w:rsidRPr="00AA0AD2">
        <w:rPr>
          <w:rFonts w:ascii="Arial" w:hAnsi="Arial" w:cs="Arial"/>
          <w:sz w:val="20"/>
          <w:szCs w:val="20"/>
        </w:rPr>
        <w:t xml:space="preserve"> with Jos</w:t>
      </w:r>
      <w:r w:rsidR="00552DEE" w:rsidRPr="00AA0AD2">
        <w:rPr>
          <w:rFonts w:ascii="Arial" w:hAnsi="Arial" w:cs="Arial"/>
          <w:sz w:val="20"/>
          <w:szCs w:val="20"/>
        </w:rPr>
        <w:t>é</w:t>
      </w:r>
      <w:r w:rsidR="00F939CB" w:rsidRPr="00AA0AD2">
        <w:rPr>
          <w:rFonts w:ascii="Arial" w:hAnsi="Arial" w:cs="Arial"/>
          <w:sz w:val="20"/>
          <w:szCs w:val="20"/>
        </w:rPr>
        <w:t xml:space="preserve"> van Dam and Nicolai </w:t>
      </w:r>
      <w:proofErr w:type="spellStart"/>
      <w:r w:rsidR="00F939CB" w:rsidRPr="00AA0AD2">
        <w:rPr>
          <w:rFonts w:ascii="Arial" w:hAnsi="Arial" w:cs="Arial"/>
          <w:sz w:val="20"/>
          <w:szCs w:val="20"/>
        </w:rPr>
        <w:t>Gedda</w:t>
      </w:r>
      <w:proofErr w:type="spellEnd"/>
      <w:r w:rsidR="00F939CB" w:rsidRPr="00AA0AD2">
        <w:rPr>
          <w:rFonts w:ascii="Arial" w:hAnsi="Arial" w:cs="Arial"/>
          <w:sz w:val="20"/>
          <w:szCs w:val="20"/>
        </w:rPr>
        <w:t xml:space="preserve"> with the Monte-Carlo Philharmonic Orchestra (EMI) received multiple </w:t>
      </w:r>
      <w:r w:rsidR="00D8150E" w:rsidRPr="00AA0AD2">
        <w:rPr>
          <w:rFonts w:ascii="Arial" w:hAnsi="Arial" w:cs="Arial"/>
          <w:sz w:val="20"/>
          <w:szCs w:val="20"/>
        </w:rPr>
        <w:t xml:space="preserve">high awards. He also accompanied Radu </w:t>
      </w:r>
      <w:proofErr w:type="spellStart"/>
      <w:r w:rsidR="00D8150E" w:rsidRPr="00AA0AD2">
        <w:rPr>
          <w:rFonts w:ascii="Arial" w:hAnsi="Arial" w:cs="Arial"/>
          <w:sz w:val="20"/>
          <w:szCs w:val="20"/>
        </w:rPr>
        <w:t>Lupu</w:t>
      </w:r>
      <w:proofErr w:type="spellEnd"/>
      <w:r w:rsidR="00D8150E" w:rsidRPr="00AA0AD2">
        <w:rPr>
          <w:rFonts w:ascii="Arial" w:hAnsi="Arial" w:cs="Arial"/>
          <w:sz w:val="20"/>
          <w:szCs w:val="20"/>
        </w:rPr>
        <w:t xml:space="preserve"> </w:t>
      </w:r>
      <w:r w:rsidR="00D8150E" w:rsidRPr="00AA0AD2">
        <w:rPr>
          <w:rFonts w:ascii="Arial" w:hAnsi="Arial" w:cs="Arial"/>
          <w:sz w:val="20"/>
          <w:szCs w:val="20"/>
        </w:rPr>
        <w:lastRenderedPageBreak/>
        <w:t>in Beethoven’s Third Piano Concerto with the London Symphony, on</w:t>
      </w:r>
      <w:r w:rsidR="00216B74" w:rsidRPr="00AA0AD2">
        <w:rPr>
          <w:rFonts w:ascii="Arial" w:hAnsi="Arial" w:cs="Arial"/>
          <w:sz w:val="20"/>
          <w:szCs w:val="20"/>
        </w:rPr>
        <w:t>e</w:t>
      </w:r>
      <w:r w:rsidR="00D8150E" w:rsidRPr="00AA0AD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D8150E" w:rsidRPr="00AA0AD2">
        <w:rPr>
          <w:rFonts w:ascii="Arial" w:hAnsi="Arial" w:cs="Arial"/>
          <w:sz w:val="20"/>
          <w:szCs w:val="20"/>
        </w:rPr>
        <w:t>Lupu’s</w:t>
      </w:r>
      <w:proofErr w:type="spellEnd"/>
      <w:r w:rsidR="00D8150E" w:rsidRPr="00AA0AD2">
        <w:rPr>
          <w:rFonts w:ascii="Arial" w:hAnsi="Arial" w:cs="Arial"/>
          <w:sz w:val="20"/>
          <w:szCs w:val="20"/>
        </w:rPr>
        <w:t xml:space="preserve"> rare recordings.</w:t>
      </w:r>
    </w:p>
    <w:p w14:paraId="60283F26" w14:textId="77777777" w:rsidR="004E09B4" w:rsidRPr="00AA0AD2" w:rsidRDefault="004E09B4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p w14:paraId="030B7D8F" w14:textId="34699761" w:rsidR="005472D6" w:rsidRPr="00AA0AD2" w:rsidRDefault="005472D6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Born in Los Angeles to Romanian parents, Foster </w:t>
      </w:r>
      <w:r w:rsidR="000166FB" w:rsidRPr="00AA0AD2">
        <w:rPr>
          <w:rFonts w:ascii="Arial" w:hAnsi="Arial" w:cs="Arial"/>
          <w:sz w:val="20"/>
          <w:szCs w:val="20"/>
        </w:rPr>
        <w:t>served</w:t>
      </w:r>
      <w:r w:rsidR="00322B47" w:rsidRPr="00AA0AD2">
        <w:rPr>
          <w:rFonts w:ascii="Arial" w:hAnsi="Arial" w:cs="Arial"/>
          <w:sz w:val="20"/>
          <w:szCs w:val="20"/>
        </w:rPr>
        <w:t xml:space="preserve"> as Artistic Director of the Georg</w:t>
      </w:r>
      <w:r w:rsidR="003B556B" w:rsidRPr="00AA0AD2">
        <w:rPr>
          <w:rFonts w:ascii="Arial" w:hAnsi="Arial" w:cs="Arial"/>
          <w:sz w:val="20"/>
          <w:szCs w:val="20"/>
        </w:rPr>
        <w:t>e</w:t>
      </w:r>
      <w:r w:rsidR="00322B47" w:rsidRPr="00AA0AD2">
        <w:rPr>
          <w:rFonts w:ascii="Arial" w:hAnsi="Arial" w:cs="Arial"/>
          <w:sz w:val="20"/>
          <w:szCs w:val="20"/>
        </w:rPr>
        <w:t xml:space="preserve"> Enescu Festival from 1998 to 2001</w:t>
      </w:r>
      <w:r w:rsidR="000166FB" w:rsidRPr="00AA0AD2">
        <w:rPr>
          <w:rFonts w:ascii="Arial" w:hAnsi="Arial" w:cs="Arial"/>
          <w:sz w:val="20"/>
          <w:szCs w:val="20"/>
        </w:rPr>
        <w:t xml:space="preserve">. </w:t>
      </w:r>
      <w:r w:rsidR="00322B47" w:rsidRPr="00AA0AD2">
        <w:rPr>
          <w:rFonts w:ascii="Arial" w:hAnsi="Arial" w:cs="Arial"/>
          <w:sz w:val="20"/>
          <w:szCs w:val="20"/>
        </w:rPr>
        <w:t>In 2003 he was decorated by the Romanian President for services to Romanian Music.</w:t>
      </w:r>
    </w:p>
    <w:p w14:paraId="5228BC40" w14:textId="77777777" w:rsidR="00A949DF" w:rsidRPr="00AA0AD2" w:rsidRDefault="00A949DF" w:rsidP="006819DA">
      <w:pPr>
        <w:widowControl w:val="0"/>
        <w:autoSpaceDE w:val="0"/>
        <w:autoSpaceDN w:val="0"/>
        <w:adjustRightInd w:val="0"/>
        <w:ind w:right="-160"/>
        <w:rPr>
          <w:rFonts w:ascii="Arial" w:hAnsi="Arial" w:cs="Arial"/>
          <w:sz w:val="20"/>
          <w:szCs w:val="20"/>
        </w:rPr>
      </w:pPr>
    </w:p>
    <w:sectPr w:rsidR="00A949DF" w:rsidRPr="00AA0AD2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92A" w14:textId="77777777" w:rsidR="00F359AA" w:rsidRDefault="00F359AA" w:rsidP="00005774">
      <w:r>
        <w:separator/>
      </w:r>
    </w:p>
  </w:endnote>
  <w:endnote w:type="continuationSeparator" w:id="0">
    <w:p w14:paraId="1ADC7A85" w14:textId="77777777" w:rsidR="00F359AA" w:rsidRDefault="00F359A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3EA" w14:textId="79DFB0AC" w:rsidR="00326AE1" w:rsidRPr="004512EC" w:rsidRDefault="00326AE1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A4674B">
      <w:rPr>
        <w:rFonts w:ascii="Arial" w:hAnsi="Arial" w:cs="Arial"/>
        <w:sz w:val="20"/>
        <w:szCs w:val="20"/>
      </w:rPr>
      <w:t>022</w:t>
    </w:r>
    <w:r>
      <w:rPr>
        <w:rFonts w:ascii="Arial" w:hAnsi="Arial" w:cs="Arial"/>
        <w:sz w:val="20"/>
        <w:szCs w:val="20"/>
      </w:rPr>
      <w:t>/</w:t>
    </w:r>
    <w:r w:rsidR="005B646E">
      <w:rPr>
        <w:rFonts w:ascii="Arial" w:hAnsi="Arial" w:cs="Arial"/>
        <w:sz w:val="20"/>
        <w:szCs w:val="20"/>
      </w:rPr>
      <w:t>23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97DEF00" w14:textId="77777777" w:rsidR="00326AE1" w:rsidRDefault="0032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426D" w14:textId="77777777" w:rsidR="00F359AA" w:rsidRDefault="00F359AA" w:rsidP="00005774">
      <w:r>
        <w:separator/>
      </w:r>
    </w:p>
  </w:footnote>
  <w:footnote w:type="continuationSeparator" w:id="0">
    <w:p w14:paraId="46C98065" w14:textId="77777777" w:rsidR="00F359AA" w:rsidRDefault="00F359AA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2C4" w14:textId="77777777" w:rsidR="00326AE1" w:rsidRPr="00005774" w:rsidRDefault="00326AE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F1B9521" wp14:editId="603517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348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685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66FB"/>
    <w:rsid w:val="00022EA0"/>
    <w:rsid w:val="00030FF8"/>
    <w:rsid w:val="000418DA"/>
    <w:rsid w:val="00044872"/>
    <w:rsid w:val="00044DB2"/>
    <w:rsid w:val="00075069"/>
    <w:rsid w:val="00076C4E"/>
    <w:rsid w:val="00084FCF"/>
    <w:rsid w:val="000A2480"/>
    <w:rsid w:val="000A4076"/>
    <w:rsid w:val="000A60EA"/>
    <w:rsid w:val="000C7AE2"/>
    <w:rsid w:val="000D08FE"/>
    <w:rsid w:val="000D5A81"/>
    <w:rsid w:val="000D6578"/>
    <w:rsid w:val="001013FA"/>
    <w:rsid w:val="00104C13"/>
    <w:rsid w:val="00105261"/>
    <w:rsid w:val="00123F56"/>
    <w:rsid w:val="00133C5E"/>
    <w:rsid w:val="001410BA"/>
    <w:rsid w:val="0014385F"/>
    <w:rsid w:val="00145900"/>
    <w:rsid w:val="00153D65"/>
    <w:rsid w:val="00170E87"/>
    <w:rsid w:val="00183EC4"/>
    <w:rsid w:val="00195099"/>
    <w:rsid w:val="001A1E90"/>
    <w:rsid w:val="001B4C70"/>
    <w:rsid w:val="001C3079"/>
    <w:rsid w:val="001C3659"/>
    <w:rsid w:val="001D15C8"/>
    <w:rsid w:val="001D1CA1"/>
    <w:rsid w:val="001E574F"/>
    <w:rsid w:val="001F0C51"/>
    <w:rsid w:val="001F7076"/>
    <w:rsid w:val="002111EA"/>
    <w:rsid w:val="00216B74"/>
    <w:rsid w:val="00222CCC"/>
    <w:rsid w:val="0022689F"/>
    <w:rsid w:val="002335BA"/>
    <w:rsid w:val="00246919"/>
    <w:rsid w:val="002503D4"/>
    <w:rsid w:val="002756F9"/>
    <w:rsid w:val="00280C2F"/>
    <w:rsid w:val="002905E9"/>
    <w:rsid w:val="002945F9"/>
    <w:rsid w:val="00294760"/>
    <w:rsid w:val="002A249C"/>
    <w:rsid w:val="002A7A02"/>
    <w:rsid w:val="002B4352"/>
    <w:rsid w:val="002F1D82"/>
    <w:rsid w:val="00322B47"/>
    <w:rsid w:val="00323314"/>
    <w:rsid w:val="00326AE1"/>
    <w:rsid w:val="00332294"/>
    <w:rsid w:val="00337254"/>
    <w:rsid w:val="003443EC"/>
    <w:rsid w:val="003536D7"/>
    <w:rsid w:val="00361433"/>
    <w:rsid w:val="0039459A"/>
    <w:rsid w:val="003A60B0"/>
    <w:rsid w:val="003B0997"/>
    <w:rsid w:val="003B556B"/>
    <w:rsid w:val="003B5CFB"/>
    <w:rsid w:val="003B70CF"/>
    <w:rsid w:val="003C02F1"/>
    <w:rsid w:val="003C02FB"/>
    <w:rsid w:val="003C1ED9"/>
    <w:rsid w:val="003D6495"/>
    <w:rsid w:val="003E4607"/>
    <w:rsid w:val="003E4850"/>
    <w:rsid w:val="003F4B3D"/>
    <w:rsid w:val="003F6BBA"/>
    <w:rsid w:val="00405235"/>
    <w:rsid w:val="004053C2"/>
    <w:rsid w:val="0041106D"/>
    <w:rsid w:val="00411DBE"/>
    <w:rsid w:val="004512EC"/>
    <w:rsid w:val="00456E12"/>
    <w:rsid w:val="00487CA2"/>
    <w:rsid w:val="004A5AD7"/>
    <w:rsid w:val="004C12EF"/>
    <w:rsid w:val="004D0DAD"/>
    <w:rsid w:val="004D0EC9"/>
    <w:rsid w:val="004D5206"/>
    <w:rsid w:val="004E09B4"/>
    <w:rsid w:val="004E6ECC"/>
    <w:rsid w:val="00507EA4"/>
    <w:rsid w:val="0051276D"/>
    <w:rsid w:val="0052169D"/>
    <w:rsid w:val="00523985"/>
    <w:rsid w:val="00525AA1"/>
    <w:rsid w:val="0053167E"/>
    <w:rsid w:val="00536BFD"/>
    <w:rsid w:val="00542EA8"/>
    <w:rsid w:val="005472D6"/>
    <w:rsid w:val="00550BE0"/>
    <w:rsid w:val="00552DEE"/>
    <w:rsid w:val="00554E6D"/>
    <w:rsid w:val="00561AD0"/>
    <w:rsid w:val="00566E51"/>
    <w:rsid w:val="005754C4"/>
    <w:rsid w:val="0059197D"/>
    <w:rsid w:val="005A0204"/>
    <w:rsid w:val="005A130A"/>
    <w:rsid w:val="005A331A"/>
    <w:rsid w:val="005A7179"/>
    <w:rsid w:val="005B646E"/>
    <w:rsid w:val="005B7BE9"/>
    <w:rsid w:val="005C0A50"/>
    <w:rsid w:val="005D0FF3"/>
    <w:rsid w:val="005D6793"/>
    <w:rsid w:val="005E20AB"/>
    <w:rsid w:val="005E46BF"/>
    <w:rsid w:val="005E6C3E"/>
    <w:rsid w:val="00602E4A"/>
    <w:rsid w:val="00607C72"/>
    <w:rsid w:val="00610793"/>
    <w:rsid w:val="00616614"/>
    <w:rsid w:val="006419F8"/>
    <w:rsid w:val="006559AD"/>
    <w:rsid w:val="0066172B"/>
    <w:rsid w:val="00666D32"/>
    <w:rsid w:val="006819DA"/>
    <w:rsid w:val="006825A1"/>
    <w:rsid w:val="0068485E"/>
    <w:rsid w:val="006A102E"/>
    <w:rsid w:val="006B0B3D"/>
    <w:rsid w:val="006B4008"/>
    <w:rsid w:val="006B6466"/>
    <w:rsid w:val="006B661B"/>
    <w:rsid w:val="006C4C0B"/>
    <w:rsid w:val="006C56AD"/>
    <w:rsid w:val="006E6977"/>
    <w:rsid w:val="006F3B9A"/>
    <w:rsid w:val="006F5009"/>
    <w:rsid w:val="00704C81"/>
    <w:rsid w:val="007263A8"/>
    <w:rsid w:val="007269B3"/>
    <w:rsid w:val="00732AD9"/>
    <w:rsid w:val="00767216"/>
    <w:rsid w:val="007738D1"/>
    <w:rsid w:val="007A7625"/>
    <w:rsid w:val="007B338B"/>
    <w:rsid w:val="007B562B"/>
    <w:rsid w:val="007C58B5"/>
    <w:rsid w:val="007D3148"/>
    <w:rsid w:val="007D7964"/>
    <w:rsid w:val="007F7E07"/>
    <w:rsid w:val="008004FC"/>
    <w:rsid w:val="00800F87"/>
    <w:rsid w:val="008176F9"/>
    <w:rsid w:val="00841811"/>
    <w:rsid w:val="00845701"/>
    <w:rsid w:val="00856046"/>
    <w:rsid w:val="00864FF7"/>
    <w:rsid w:val="008A17A5"/>
    <w:rsid w:val="008B6CBD"/>
    <w:rsid w:val="008C2A98"/>
    <w:rsid w:val="008E0099"/>
    <w:rsid w:val="008E0C45"/>
    <w:rsid w:val="008F072B"/>
    <w:rsid w:val="008F54C2"/>
    <w:rsid w:val="009029B8"/>
    <w:rsid w:val="00973607"/>
    <w:rsid w:val="0097373F"/>
    <w:rsid w:val="00974848"/>
    <w:rsid w:val="009754C5"/>
    <w:rsid w:val="00977182"/>
    <w:rsid w:val="0099559D"/>
    <w:rsid w:val="009A54BD"/>
    <w:rsid w:val="009A5AFC"/>
    <w:rsid w:val="009B48F8"/>
    <w:rsid w:val="009B6F74"/>
    <w:rsid w:val="009C2271"/>
    <w:rsid w:val="009D0A20"/>
    <w:rsid w:val="009D1697"/>
    <w:rsid w:val="009D18DD"/>
    <w:rsid w:val="009E7E5B"/>
    <w:rsid w:val="009F056D"/>
    <w:rsid w:val="009F6024"/>
    <w:rsid w:val="00A00E7E"/>
    <w:rsid w:val="00A0117D"/>
    <w:rsid w:val="00A02F62"/>
    <w:rsid w:val="00A04A9E"/>
    <w:rsid w:val="00A075C4"/>
    <w:rsid w:val="00A11B02"/>
    <w:rsid w:val="00A304C7"/>
    <w:rsid w:val="00A4674B"/>
    <w:rsid w:val="00A61E13"/>
    <w:rsid w:val="00A74447"/>
    <w:rsid w:val="00A75AA1"/>
    <w:rsid w:val="00A809FE"/>
    <w:rsid w:val="00A84772"/>
    <w:rsid w:val="00A949DF"/>
    <w:rsid w:val="00AA0AD2"/>
    <w:rsid w:val="00AB262B"/>
    <w:rsid w:val="00AC0A38"/>
    <w:rsid w:val="00AD6DB3"/>
    <w:rsid w:val="00AF102A"/>
    <w:rsid w:val="00AF3A4C"/>
    <w:rsid w:val="00B0025F"/>
    <w:rsid w:val="00B02F80"/>
    <w:rsid w:val="00B06936"/>
    <w:rsid w:val="00B131E3"/>
    <w:rsid w:val="00B43CA2"/>
    <w:rsid w:val="00B46AED"/>
    <w:rsid w:val="00B500FE"/>
    <w:rsid w:val="00B64E71"/>
    <w:rsid w:val="00B81033"/>
    <w:rsid w:val="00B9795A"/>
    <w:rsid w:val="00BA3039"/>
    <w:rsid w:val="00BB3955"/>
    <w:rsid w:val="00BB78BA"/>
    <w:rsid w:val="00BC1A7E"/>
    <w:rsid w:val="00BC4C37"/>
    <w:rsid w:val="00BC70E4"/>
    <w:rsid w:val="00BE0DB9"/>
    <w:rsid w:val="00BF2D45"/>
    <w:rsid w:val="00C15538"/>
    <w:rsid w:val="00C24D91"/>
    <w:rsid w:val="00C30B7D"/>
    <w:rsid w:val="00C31ED0"/>
    <w:rsid w:val="00C41E6F"/>
    <w:rsid w:val="00C5324C"/>
    <w:rsid w:val="00C54FBE"/>
    <w:rsid w:val="00C55127"/>
    <w:rsid w:val="00C564D6"/>
    <w:rsid w:val="00C603E1"/>
    <w:rsid w:val="00C6596F"/>
    <w:rsid w:val="00C77D88"/>
    <w:rsid w:val="00C86C15"/>
    <w:rsid w:val="00CA2BD7"/>
    <w:rsid w:val="00CA4B8F"/>
    <w:rsid w:val="00CE3A59"/>
    <w:rsid w:val="00CE4173"/>
    <w:rsid w:val="00CF2FDE"/>
    <w:rsid w:val="00D07A82"/>
    <w:rsid w:val="00D15C29"/>
    <w:rsid w:val="00D16E02"/>
    <w:rsid w:val="00D22775"/>
    <w:rsid w:val="00D27BC5"/>
    <w:rsid w:val="00D3011C"/>
    <w:rsid w:val="00D375D4"/>
    <w:rsid w:val="00D41EBE"/>
    <w:rsid w:val="00D44729"/>
    <w:rsid w:val="00D44C25"/>
    <w:rsid w:val="00D544A5"/>
    <w:rsid w:val="00D57F31"/>
    <w:rsid w:val="00D60C1D"/>
    <w:rsid w:val="00D8150E"/>
    <w:rsid w:val="00D832C9"/>
    <w:rsid w:val="00DB1CDB"/>
    <w:rsid w:val="00DB4732"/>
    <w:rsid w:val="00DB7DF9"/>
    <w:rsid w:val="00DC371D"/>
    <w:rsid w:val="00DC77EA"/>
    <w:rsid w:val="00DE1951"/>
    <w:rsid w:val="00DE20BA"/>
    <w:rsid w:val="00DF183C"/>
    <w:rsid w:val="00DF4B86"/>
    <w:rsid w:val="00E00044"/>
    <w:rsid w:val="00E03B3C"/>
    <w:rsid w:val="00E0543F"/>
    <w:rsid w:val="00E0581B"/>
    <w:rsid w:val="00E1015D"/>
    <w:rsid w:val="00E13F48"/>
    <w:rsid w:val="00E222FD"/>
    <w:rsid w:val="00E23D52"/>
    <w:rsid w:val="00E25663"/>
    <w:rsid w:val="00E307CD"/>
    <w:rsid w:val="00E322E9"/>
    <w:rsid w:val="00E420EA"/>
    <w:rsid w:val="00E43DD1"/>
    <w:rsid w:val="00E47A5C"/>
    <w:rsid w:val="00E51B69"/>
    <w:rsid w:val="00E676CE"/>
    <w:rsid w:val="00E71645"/>
    <w:rsid w:val="00E73A95"/>
    <w:rsid w:val="00E76EEF"/>
    <w:rsid w:val="00E82BFD"/>
    <w:rsid w:val="00E86835"/>
    <w:rsid w:val="00EA5E09"/>
    <w:rsid w:val="00EB3068"/>
    <w:rsid w:val="00EB7650"/>
    <w:rsid w:val="00EC70B7"/>
    <w:rsid w:val="00ED03D5"/>
    <w:rsid w:val="00EF27CB"/>
    <w:rsid w:val="00F02D45"/>
    <w:rsid w:val="00F05D47"/>
    <w:rsid w:val="00F1350C"/>
    <w:rsid w:val="00F1537D"/>
    <w:rsid w:val="00F154CB"/>
    <w:rsid w:val="00F23C5A"/>
    <w:rsid w:val="00F316FE"/>
    <w:rsid w:val="00F3321B"/>
    <w:rsid w:val="00F359AA"/>
    <w:rsid w:val="00F518B8"/>
    <w:rsid w:val="00F61968"/>
    <w:rsid w:val="00F70FD5"/>
    <w:rsid w:val="00F74646"/>
    <w:rsid w:val="00F82263"/>
    <w:rsid w:val="00F939CB"/>
    <w:rsid w:val="00FB6B2E"/>
    <w:rsid w:val="00FD33CA"/>
    <w:rsid w:val="00FD536B"/>
    <w:rsid w:val="00FF3C99"/>
    <w:rsid w:val="00FF6A1D"/>
    <w:rsid w:val="00FF756D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B5071"/>
  <w14:defaultImageDpi w14:val="300"/>
  <w15:docId w15:val="{0395C7AF-8774-4A04-9223-4BEBEFB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style-span">
    <w:name w:val="apple-style-span"/>
    <w:rsid w:val="00D16E02"/>
  </w:style>
  <w:style w:type="character" w:styleId="Strong">
    <w:name w:val="Strong"/>
    <w:uiPriority w:val="22"/>
    <w:qFormat/>
    <w:rsid w:val="00D15C29"/>
    <w:rPr>
      <w:b/>
      <w:bCs/>
    </w:rPr>
  </w:style>
  <w:style w:type="character" w:styleId="Hyperlink">
    <w:name w:val="Hyperlink"/>
    <w:uiPriority w:val="99"/>
    <w:unhideWhenUsed/>
    <w:rsid w:val="009A5AFC"/>
    <w:rPr>
      <w:color w:val="0563C1"/>
      <w:u w:val="single"/>
    </w:rPr>
  </w:style>
  <w:style w:type="character" w:customStyle="1" w:styleId="numbers">
    <w:name w:val="numbers"/>
    <w:rsid w:val="00195099"/>
  </w:style>
  <w:style w:type="character" w:customStyle="1" w:styleId="caps">
    <w:name w:val="caps"/>
    <w:rsid w:val="00195099"/>
  </w:style>
  <w:style w:type="character" w:customStyle="1" w:styleId="details-summary-prefix">
    <w:name w:val="details-summary-prefix"/>
    <w:rsid w:val="00195099"/>
  </w:style>
  <w:style w:type="character" w:customStyle="1" w:styleId="dib">
    <w:name w:val="dib"/>
    <w:rsid w:val="00195099"/>
  </w:style>
  <w:style w:type="paragraph" w:styleId="BalloonText">
    <w:name w:val="Balloon Text"/>
    <w:basedOn w:val="Normal"/>
    <w:link w:val="BalloonTextChar"/>
    <w:uiPriority w:val="99"/>
    <w:semiHidden/>
    <w:unhideWhenUsed/>
    <w:rsid w:val="00F61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6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2331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1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14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7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96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2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5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2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8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3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54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4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4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5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Lauren O'Brien</cp:lastModifiedBy>
  <cp:revision>29</cp:revision>
  <cp:lastPrinted>2019-07-31T11:00:00Z</cp:lastPrinted>
  <dcterms:created xsi:type="dcterms:W3CDTF">2023-01-01T17:37:00Z</dcterms:created>
  <dcterms:modified xsi:type="dcterms:W3CDTF">2023-01-09T15:01:00Z</dcterms:modified>
</cp:coreProperties>
</file>