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41C8B" w14:textId="29F421CD" w:rsidR="004E223C" w:rsidRPr="00A05D8A" w:rsidRDefault="004E223C" w:rsidP="004E223C">
      <w:pPr>
        <w:jc w:val="both"/>
        <w:rPr>
          <w:rFonts w:ascii="Arial" w:hAnsi="Arial" w:cs="Arial"/>
          <w:iCs/>
          <w:sz w:val="40"/>
          <w:szCs w:val="40"/>
          <w:lang w:val="fr-FR"/>
        </w:rPr>
      </w:pPr>
      <w:r w:rsidRPr="00A05D8A">
        <w:rPr>
          <w:rFonts w:ascii="Arial" w:hAnsi="Arial" w:cs="Arial"/>
          <w:iCs/>
          <w:sz w:val="40"/>
          <w:szCs w:val="40"/>
          <w:lang w:val="fr-FR"/>
        </w:rPr>
        <w:t>Xavier de Maistre</w:t>
      </w:r>
    </w:p>
    <w:p w14:paraId="15C184E6" w14:textId="4CF9D8B5" w:rsidR="004E223C" w:rsidRPr="00A05D8A" w:rsidRDefault="004E223C" w:rsidP="004E223C">
      <w:pPr>
        <w:jc w:val="both"/>
        <w:rPr>
          <w:rFonts w:ascii="Arial" w:hAnsi="Arial" w:cs="Arial"/>
          <w:iCs/>
          <w:sz w:val="34"/>
          <w:szCs w:val="34"/>
          <w:lang w:val="fr-FR"/>
        </w:rPr>
      </w:pPr>
      <w:r w:rsidRPr="00A05D8A">
        <w:rPr>
          <w:rFonts w:ascii="Arial" w:hAnsi="Arial" w:cs="Arial"/>
          <w:iCs/>
          <w:sz w:val="34"/>
          <w:szCs w:val="34"/>
          <w:lang w:val="fr-FR"/>
        </w:rPr>
        <w:t>Harp</w:t>
      </w:r>
      <w:r w:rsidR="0060697E" w:rsidRPr="00A05D8A">
        <w:rPr>
          <w:rFonts w:ascii="Arial" w:hAnsi="Arial" w:cs="Arial"/>
          <w:iCs/>
          <w:sz w:val="34"/>
          <w:szCs w:val="34"/>
          <w:lang w:val="fr-FR"/>
        </w:rPr>
        <w:t>e</w:t>
      </w:r>
    </w:p>
    <w:p w14:paraId="55825E52" w14:textId="77777777" w:rsidR="004E223C" w:rsidRPr="00A05D8A" w:rsidRDefault="004E223C" w:rsidP="004E223C">
      <w:pPr>
        <w:jc w:val="both"/>
        <w:rPr>
          <w:rFonts w:asciiTheme="minorHAnsi" w:hAnsiTheme="minorHAnsi" w:cs="Arial"/>
          <w:i/>
          <w:sz w:val="22"/>
          <w:szCs w:val="22"/>
          <w:lang w:val="fr-FR"/>
        </w:rPr>
      </w:pPr>
    </w:p>
    <w:p w14:paraId="7E523351" w14:textId="77777777" w:rsidR="0060697E" w:rsidRPr="00A05D8A" w:rsidRDefault="0060697E" w:rsidP="0060697E">
      <w:pPr>
        <w:jc w:val="both"/>
        <w:rPr>
          <w:rFonts w:ascii="Arial" w:hAnsi="Arial" w:cs="Arial"/>
          <w:iCs/>
          <w:sz w:val="20"/>
          <w:szCs w:val="20"/>
          <w:lang w:val="fr-FR"/>
        </w:rPr>
      </w:pPr>
      <w:r w:rsidRPr="00A05D8A">
        <w:rPr>
          <w:rFonts w:ascii="Arial" w:hAnsi="Arial" w:cs="Arial"/>
          <w:iCs/>
          <w:sz w:val="20"/>
          <w:szCs w:val="20"/>
          <w:lang w:val="fr-FR"/>
        </w:rPr>
        <w:t>"Xavier de Maistre est un virtuose de premier ordre, profondément musical et capable de réaliser une gamme remarquable de nuances." (Gramophone)</w:t>
      </w:r>
    </w:p>
    <w:p w14:paraId="3287A888" w14:textId="77777777" w:rsidR="0060697E" w:rsidRPr="00A05D8A" w:rsidRDefault="0060697E" w:rsidP="0060697E">
      <w:pPr>
        <w:jc w:val="both"/>
        <w:rPr>
          <w:rFonts w:ascii="Arial" w:hAnsi="Arial" w:cs="Arial"/>
          <w:iCs/>
          <w:sz w:val="20"/>
          <w:szCs w:val="20"/>
          <w:lang w:val="fr-FR"/>
        </w:rPr>
      </w:pPr>
    </w:p>
    <w:p w14:paraId="195937DC" w14:textId="3D732C98" w:rsidR="0060697E" w:rsidRPr="00A05D8A" w:rsidRDefault="0060697E" w:rsidP="0060697E">
      <w:pPr>
        <w:jc w:val="both"/>
        <w:rPr>
          <w:rFonts w:ascii="Arial" w:hAnsi="Arial" w:cs="Arial"/>
          <w:iCs/>
          <w:sz w:val="20"/>
          <w:szCs w:val="20"/>
          <w:lang w:val="fr-FR"/>
        </w:rPr>
      </w:pPr>
      <w:r w:rsidRPr="00A05D8A">
        <w:rPr>
          <w:rFonts w:ascii="Arial" w:hAnsi="Arial" w:cs="Arial"/>
          <w:iCs/>
          <w:sz w:val="20"/>
          <w:szCs w:val="20"/>
          <w:lang w:val="fr-FR"/>
        </w:rPr>
        <w:t xml:space="preserve">Xavier de Maistre est l'un des </w:t>
      </w:r>
      <w:r w:rsidR="002C2C68" w:rsidRPr="00A05D8A">
        <w:rPr>
          <w:rFonts w:ascii="Arial" w:hAnsi="Arial" w:cs="Arial"/>
          <w:iCs/>
          <w:sz w:val="20"/>
          <w:szCs w:val="20"/>
          <w:lang w:val="fr-FR"/>
        </w:rPr>
        <w:t>meilleurs harpistes de la scène internationale</w:t>
      </w:r>
      <w:r w:rsidRPr="00A05D8A">
        <w:rPr>
          <w:rFonts w:ascii="Arial" w:hAnsi="Arial" w:cs="Arial"/>
          <w:iCs/>
          <w:sz w:val="20"/>
          <w:szCs w:val="20"/>
          <w:lang w:val="fr-FR"/>
        </w:rPr>
        <w:t>. Défenseur acharné de son instrument, il a élargi le répertoire de la harpe en commandant de nouvelles œuvres à des compositeurs</w:t>
      </w:r>
      <w:r w:rsidR="00773860" w:rsidRPr="00A05D8A">
        <w:rPr>
          <w:rFonts w:ascii="Arial" w:hAnsi="Arial" w:cs="Arial"/>
          <w:iCs/>
          <w:sz w:val="20"/>
          <w:szCs w:val="20"/>
          <w:lang w:val="fr-FR"/>
        </w:rPr>
        <w:t xml:space="preserve"> et en </w:t>
      </w:r>
      <w:r w:rsidRPr="00A05D8A">
        <w:rPr>
          <w:rFonts w:ascii="Arial" w:hAnsi="Arial" w:cs="Arial"/>
          <w:iCs/>
          <w:sz w:val="20"/>
          <w:szCs w:val="20"/>
          <w:lang w:val="fr-FR"/>
        </w:rPr>
        <w:t>cré</w:t>
      </w:r>
      <w:r w:rsidR="00773860" w:rsidRPr="00A05D8A">
        <w:rPr>
          <w:rFonts w:ascii="Arial" w:hAnsi="Arial" w:cs="Arial"/>
          <w:iCs/>
          <w:sz w:val="20"/>
          <w:szCs w:val="20"/>
          <w:lang w:val="fr-FR"/>
        </w:rPr>
        <w:t>ant</w:t>
      </w:r>
      <w:r w:rsidRPr="00A05D8A">
        <w:rPr>
          <w:rFonts w:ascii="Arial" w:hAnsi="Arial" w:cs="Arial"/>
          <w:iCs/>
          <w:sz w:val="20"/>
          <w:szCs w:val="20"/>
          <w:lang w:val="fr-FR"/>
        </w:rPr>
        <w:t xml:space="preserve"> des transcriptions d</w:t>
      </w:r>
      <w:r w:rsidR="00773860" w:rsidRPr="00A05D8A">
        <w:rPr>
          <w:rFonts w:ascii="Arial" w:hAnsi="Arial" w:cs="Arial"/>
          <w:iCs/>
          <w:sz w:val="20"/>
          <w:szCs w:val="20"/>
          <w:lang w:val="fr-FR"/>
        </w:rPr>
        <w:t>es grands</w:t>
      </w:r>
      <w:r w:rsidRPr="00A05D8A">
        <w:rPr>
          <w:rFonts w:ascii="Arial" w:hAnsi="Arial" w:cs="Arial"/>
          <w:iCs/>
          <w:sz w:val="20"/>
          <w:szCs w:val="20"/>
          <w:lang w:val="fr-FR"/>
        </w:rPr>
        <w:t xml:space="preserve"> répertoires instrumentaux.</w:t>
      </w:r>
    </w:p>
    <w:p w14:paraId="0EC0AD38" w14:textId="77777777" w:rsidR="0060697E" w:rsidRPr="00A05D8A" w:rsidRDefault="0060697E" w:rsidP="0060697E">
      <w:pPr>
        <w:jc w:val="both"/>
        <w:rPr>
          <w:rFonts w:ascii="Arial" w:hAnsi="Arial" w:cs="Arial"/>
          <w:iCs/>
          <w:sz w:val="20"/>
          <w:szCs w:val="20"/>
          <w:lang w:val="fr-FR"/>
        </w:rPr>
      </w:pPr>
    </w:p>
    <w:p w14:paraId="10C1FCF6" w14:textId="7772FEB4" w:rsidR="0060697E" w:rsidRPr="00A05D8A" w:rsidRDefault="0060697E" w:rsidP="0060697E">
      <w:pPr>
        <w:jc w:val="both"/>
        <w:rPr>
          <w:rFonts w:ascii="Arial" w:hAnsi="Arial" w:cs="Arial"/>
          <w:iCs/>
          <w:sz w:val="20"/>
          <w:szCs w:val="20"/>
          <w:lang w:val="fr-FR"/>
        </w:rPr>
      </w:pPr>
      <w:r w:rsidRPr="00A05D8A">
        <w:rPr>
          <w:rFonts w:ascii="Arial" w:hAnsi="Arial" w:cs="Arial"/>
          <w:iCs/>
          <w:sz w:val="20"/>
          <w:szCs w:val="20"/>
          <w:lang w:val="fr-FR"/>
        </w:rPr>
        <w:t>Cette vision musicale l'a amené à travailler avec des chefs d'orchestre tels qu</w:t>
      </w:r>
      <w:r w:rsidR="00773860" w:rsidRPr="00A05D8A">
        <w:rPr>
          <w:rFonts w:ascii="Arial" w:hAnsi="Arial" w:cs="Arial"/>
          <w:iCs/>
          <w:sz w:val="20"/>
          <w:szCs w:val="20"/>
          <w:lang w:val="fr-FR"/>
        </w:rPr>
        <w:t>’</w:t>
      </w:r>
      <w:r w:rsidRPr="00A05D8A">
        <w:rPr>
          <w:rFonts w:ascii="Arial" w:hAnsi="Arial" w:cs="Arial"/>
          <w:iCs/>
          <w:sz w:val="20"/>
          <w:szCs w:val="20"/>
          <w:lang w:val="fr-FR"/>
        </w:rPr>
        <w:t xml:space="preserve">André </w:t>
      </w:r>
      <w:proofErr w:type="spellStart"/>
      <w:r w:rsidRPr="00A05D8A">
        <w:rPr>
          <w:rFonts w:ascii="Arial" w:hAnsi="Arial" w:cs="Arial"/>
          <w:iCs/>
          <w:sz w:val="20"/>
          <w:szCs w:val="20"/>
          <w:lang w:val="fr-FR"/>
        </w:rPr>
        <w:t>Pr</w:t>
      </w:r>
      <w:r w:rsidR="00773860" w:rsidRPr="00A05D8A">
        <w:rPr>
          <w:rFonts w:ascii="Arial" w:hAnsi="Arial" w:cs="Arial"/>
          <w:iCs/>
          <w:sz w:val="20"/>
          <w:szCs w:val="20"/>
          <w:lang w:val="fr-FR"/>
        </w:rPr>
        <w:t>é</w:t>
      </w:r>
      <w:r w:rsidRPr="00A05D8A">
        <w:rPr>
          <w:rFonts w:ascii="Arial" w:hAnsi="Arial" w:cs="Arial"/>
          <w:iCs/>
          <w:sz w:val="20"/>
          <w:szCs w:val="20"/>
          <w:lang w:val="fr-FR"/>
        </w:rPr>
        <w:t>vin</w:t>
      </w:r>
      <w:proofErr w:type="spellEnd"/>
      <w:r w:rsidRPr="00A05D8A">
        <w:rPr>
          <w:rFonts w:ascii="Arial" w:hAnsi="Arial" w:cs="Arial"/>
          <w:iCs/>
          <w:sz w:val="20"/>
          <w:szCs w:val="20"/>
          <w:lang w:val="fr-FR"/>
        </w:rPr>
        <w:t xml:space="preserve">, Simon Rattle, Riccardo Muti, Daniele Gatti, Philippe Jordan, James </w:t>
      </w:r>
      <w:proofErr w:type="spellStart"/>
      <w:r w:rsidRPr="00A05D8A">
        <w:rPr>
          <w:rFonts w:ascii="Arial" w:hAnsi="Arial" w:cs="Arial"/>
          <w:iCs/>
          <w:sz w:val="20"/>
          <w:szCs w:val="20"/>
          <w:lang w:val="fr-FR"/>
        </w:rPr>
        <w:t>Gaffigan</w:t>
      </w:r>
      <w:proofErr w:type="spellEnd"/>
      <w:r w:rsidRPr="00A05D8A">
        <w:rPr>
          <w:rFonts w:ascii="Arial" w:hAnsi="Arial" w:cs="Arial"/>
          <w:iCs/>
          <w:sz w:val="20"/>
          <w:szCs w:val="20"/>
          <w:lang w:val="fr-FR"/>
        </w:rPr>
        <w:t xml:space="preserve">, Bertrand de Billy, Andrés Orozco-Estrada, Daniel Harding, Susanna </w:t>
      </w:r>
      <w:proofErr w:type="spellStart"/>
      <w:r w:rsidRPr="00A05D8A">
        <w:rPr>
          <w:rFonts w:ascii="Arial" w:hAnsi="Arial" w:cs="Arial"/>
          <w:iCs/>
          <w:sz w:val="20"/>
          <w:szCs w:val="20"/>
          <w:lang w:val="fr-FR"/>
        </w:rPr>
        <w:t>Mälkki</w:t>
      </w:r>
      <w:proofErr w:type="spellEnd"/>
      <w:r w:rsidRPr="00A05D8A">
        <w:rPr>
          <w:rFonts w:ascii="Arial" w:hAnsi="Arial" w:cs="Arial"/>
          <w:iCs/>
          <w:sz w:val="20"/>
          <w:szCs w:val="20"/>
          <w:lang w:val="fr-FR"/>
        </w:rPr>
        <w:t xml:space="preserve">, </w:t>
      </w:r>
      <w:proofErr w:type="spellStart"/>
      <w:r w:rsidRPr="00A05D8A">
        <w:rPr>
          <w:rFonts w:ascii="Arial" w:hAnsi="Arial" w:cs="Arial"/>
          <w:iCs/>
          <w:sz w:val="20"/>
          <w:szCs w:val="20"/>
          <w:lang w:val="fr-FR"/>
        </w:rPr>
        <w:t>Mirga</w:t>
      </w:r>
      <w:proofErr w:type="spellEnd"/>
      <w:r w:rsidRPr="00A05D8A">
        <w:rPr>
          <w:rFonts w:ascii="Arial" w:hAnsi="Arial" w:cs="Arial"/>
          <w:iCs/>
          <w:sz w:val="20"/>
          <w:szCs w:val="20"/>
          <w:lang w:val="fr-FR"/>
        </w:rPr>
        <w:t xml:space="preserve"> </w:t>
      </w:r>
      <w:proofErr w:type="spellStart"/>
      <w:r w:rsidRPr="00A05D8A">
        <w:rPr>
          <w:rFonts w:ascii="Arial" w:hAnsi="Arial" w:cs="Arial"/>
          <w:iCs/>
          <w:sz w:val="20"/>
          <w:szCs w:val="20"/>
          <w:lang w:val="fr-FR"/>
        </w:rPr>
        <w:t>Gražinytė-Tyla</w:t>
      </w:r>
      <w:proofErr w:type="spellEnd"/>
      <w:r w:rsidRPr="00A05D8A">
        <w:rPr>
          <w:rFonts w:ascii="Arial" w:hAnsi="Arial" w:cs="Arial"/>
          <w:iCs/>
          <w:sz w:val="20"/>
          <w:szCs w:val="20"/>
          <w:lang w:val="fr-FR"/>
        </w:rPr>
        <w:t xml:space="preserve">. Il a été invité par des orchestres tels que les orchestres symphoniques de Chicago, de Montréal, de la ville de Birmingham, de la NHK, de la radio suédoise et de la radio finlandaise ; les orchestres philharmoniques de Los Angeles, de Londres, de Saint-Pétersbourg, d'Oslo et de Chine ; le </w:t>
      </w:r>
      <w:proofErr w:type="spellStart"/>
      <w:r w:rsidRPr="00A05D8A">
        <w:rPr>
          <w:rFonts w:ascii="Arial" w:hAnsi="Arial" w:cs="Arial"/>
          <w:iCs/>
          <w:sz w:val="20"/>
          <w:szCs w:val="20"/>
          <w:lang w:val="fr-FR"/>
        </w:rPr>
        <w:t>Tonhalle-Orchester</w:t>
      </w:r>
      <w:proofErr w:type="spellEnd"/>
      <w:r w:rsidRPr="00A05D8A">
        <w:rPr>
          <w:rFonts w:ascii="Arial" w:hAnsi="Arial" w:cs="Arial"/>
          <w:iCs/>
          <w:sz w:val="20"/>
          <w:szCs w:val="20"/>
          <w:lang w:val="fr-FR"/>
        </w:rPr>
        <w:t xml:space="preserve"> Zürich, le </w:t>
      </w:r>
      <w:proofErr w:type="spellStart"/>
      <w:r w:rsidRPr="00A05D8A">
        <w:rPr>
          <w:rFonts w:ascii="Arial" w:hAnsi="Arial" w:cs="Arial"/>
          <w:iCs/>
          <w:sz w:val="20"/>
          <w:szCs w:val="20"/>
          <w:lang w:val="fr-FR"/>
        </w:rPr>
        <w:t>Mozarteum</w:t>
      </w:r>
      <w:proofErr w:type="spellEnd"/>
      <w:r w:rsidRPr="00A05D8A">
        <w:rPr>
          <w:rFonts w:ascii="Arial" w:hAnsi="Arial" w:cs="Arial"/>
          <w:iCs/>
          <w:sz w:val="20"/>
          <w:szCs w:val="20"/>
          <w:lang w:val="fr-FR"/>
        </w:rPr>
        <w:t xml:space="preserve"> </w:t>
      </w:r>
      <w:proofErr w:type="spellStart"/>
      <w:r w:rsidRPr="00A05D8A">
        <w:rPr>
          <w:rFonts w:ascii="Arial" w:hAnsi="Arial" w:cs="Arial"/>
          <w:iCs/>
          <w:sz w:val="20"/>
          <w:szCs w:val="20"/>
          <w:lang w:val="fr-FR"/>
        </w:rPr>
        <w:t>Orchester</w:t>
      </w:r>
      <w:proofErr w:type="spellEnd"/>
      <w:r w:rsidRPr="00A05D8A">
        <w:rPr>
          <w:rFonts w:ascii="Arial" w:hAnsi="Arial" w:cs="Arial"/>
          <w:iCs/>
          <w:sz w:val="20"/>
          <w:szCs w:val="20"/>
          <w:lang w:val="fr-FR"/>
        </w:rPr>
        <w:t xml:space="preserve"> Salzburg, l'</w:t>
      </w:r>
      <w:proofErr w:type="spellStart"/>
      <w:r w:rsidRPr="00A05D8A">
        <w:rPr>
          <w:rFonts w:ascii="Arial" w:hAnsi="Arial" w:cs="Arial"/>
          <w:iCs/>
          <w:sz w:val="20"/>
          <w:szCs w:val="20"/>
          <w:lang w:val="fr-FR"/>
        </w:rPr>
        <w:t>Orquestra</w:t>
      </w:r>
      <w:proofErr w:type="spellEnd"/>
      <w:r w:rsidRPr="00A05D8A">
        <w:rPr>
          <w:rFonts w:ascii="Arial" w:hAnsi="Arial" w:cs="Arial"/>
          <w:iCs/>
          <w:sz w:val="20"/>
          <w:szCs w:val="20"/>
          <w:lang w:val="fr-FR"/>
        </w:rPr>
        <w:t xml:space="preserve"> </w:t>
      </w:r>
      <w:proofErr w:type="spellStart"/>
      <w:r w:rsidRPr="00A05D8A">
        <w:rPr>
          <w:rFonts w:ascii="Arial" w:hAnsi="Arial" w:cs="Arial"/>
          <w:iCs/>
          <w:sz w:val="20"/>
          <w:szCs w:val="20"/>
          <w:lang w:val="fr-FR"/>
        </w:rPr>
        <w:t>Sinfônica</w:t>
      </w:r>
      <w:proofErr w:type="spellEnd"/>
      <w:r w:rsidRPr="00A05D8A">
        <w:rPr>
          <w:rFonts w:ascii="Arial" w:hAnsi="Arial" w:cs="Arial"/>
          <w:iCs/>
          <w:sz w:val="20"/>
          <w:szCs w:val="20"/>
          <w:lang w:val="fr-FR"/>
        </w:rPr>
        <w:t xml:space="preserve"> do </w:t>
      </w:r>
      <w:proofErr w:type="spellStart"/>
      <w:r w:rsidRPr="00A05D8A">
        <w:rPr>
          <w:rFonts w:ascii="Arial" w:hAnsi="Arial" w:cs="Arial"/>
          <w:iCs/>
          <w:sz w:val="20"/>
          <w:szCs w:val="20"/>
          <w:lang w:val="fr-FR"/>
        </w:rPr>
        <w:t>Estado</w:t>
      </w:r>
      <w:proofErr w:type="spellEnd"/>
      <w:r w:rsidRPr="00A05D8A">
        <w:rPr>
          <w:rFonts w:ascii="Arial" w:hAnsi="Arial" w:cs="Arial"/>
          <w:iCs/>
          <w:sz w:val="20"/>
          <w:szCs w:val="20"/>
          <w:lang w:val="fr-FR"/>
        </w:rPr>
        <w:t xml:space="preserve"> de São Paulo et l'Orchestre de la Suisse Romande. </w:t>
      </w:r>
      <w:r w:rsidR="00773860" w:rsidRPr="00A05D8A">
        <w:rPr>
          <w:rFonts w:ascii="Arial" w:hAnsi="Arial" w:cs="Arial"/>
          <w:iCs/>
          <w:sz w:val="20"/>
          <w:szCs w:val="20"/>
          <w:lang w:val="fr-FR"/>
        </w:rPr>
        <w:t>En France</w:t>
      </w:r>
      <w:r w:rsidRPr="00A05D8A">
        <w:rPr>
          <w:rFonts w:ascii="Arial" w:hAnsi="Arial" w:cs="Arial"/>
          <w:iCs/>
          <w:sz w:val="20"/>
          <w:szCs w:val="20"/>
          <w:lang w:val="fr-FR"/>
        </w:rPr>
        <w:t>, il a travaillé avec l'Orchestre de Paris, les orchestres nationaux de France et de Lyon, les orchestres philharmoniques de Radio France, Monte-Carlo, Montpellier, Lille et Nancy, et a donné des récitals dans les opéras de Paris et Lille, Lyon, Bordeaux, Nice, Poitiers et Avignon</w:t>
      </w:r>
      <w:r w:rsidR="00773860" w:rsidRPr="00A05D8A">
        <w:rPr>
          <w:rFonts w:ascii="Arial" w:hAnsi="Arial" w:cs="Arial"/>
          <w:iCs/>
          <w:sz w:val="20"/>
          <w:szCs w:val="20"/>
          <w:lang w:val="fr-FR"/>
        </w:rPr>
        <w:t xml:space="preserve"> notamment</w:t>
      </w:r>
      <w:r w:rsidRPr="00A05D8A">
        <w:rPr>
          <w:rFonts w:ascii="Arial" w:hAnsi="Arial" w:cs="Arial"/>
          <w:iCs/>
          <w:sz w:val="20"/>
          <w:szCs w:val="20"/>
          <w:lang w:val="fr-FR"/>
        </w:rPr>
        <w:t>.</w:t>
      </w:r>
    </w:p>
    <w:p w14:paraId="7D122502" w14:textId="77777777" w:rsidR="0060697E" w:rsidRPr="00A05D8A" w:rsidRDefault="0060697E" w:rsidP="0060697E">
      <w:pPr>
        <w:jc w:val="both"/>
        <w:rPr>
          <w:rFonts w:ascii="Arial" w:hAnsi="Arial" w:cs="Arial"/>
          <w:iCs/>
          <w:sz w:val="20"/>
          <w:szCs w:val="20"/>
          <w:lang w:val="fr-FR"/>
        </w:rPr>
      </w:pPr>
    </w:p>
    <w:p w14:paraId="3C22AE0B" w14:textId="713737F6" w:rsidR="0060697E" w:rsidRPr="00A05D8A" w:rsidRDefault="0060697E" w:rsidP="0060697E">
      <w:pPr>
        <w:jc w:val="both"/>
        <w:rPr>
          <w:rFonts w:ascii="Arial" w:hAnsi="Arial" w:cs="Arial"/>
          <w:iCs/>
          <w:sz w:val="20"/>
          <w:szCs w:val="20"/>
          <w:lang w:val="fr-FR"/>
        </w:rPr>
      </w:pPr>
      <w:r w:rsidRPr="00A05D8A">
        <w:rPr>
          <w:rFonts w:ascii="Arial" w:hAnsi="Arial" w:cs="Arial"/>
          <w:iCs/>
          <w:sz w:val="20"/>
          <w:szCs w:val="20"/>
          <w:lang w:val="fr-FR"/>
        </w:rPr>
        <w:t xml:space="preserve">Parallèlement à </w:t>
      </w:r>
      <w:r w:rsidR="00773860" w:rsidRPr="00A05D8A">
        <w:rPr>
          <w:rFonts w:ascii="Arial" w:hAnsi="Arial" w:cs="Arial"/>
          <w:iCs/>
          <w:sz w:val="20"/>
          <w:szCs w:val="20"/>
          <w:lang w:val="fr-FR"/>
        </w:rPr>
        <w:t>ses activités de soliste</w:t>
      </w:r>
      <w:r w:rsidRPr="00A05D8A">
        <w:rPr>
          <w:rFonts w:ascii="Arial" w:hAnsi="Arial" w:cs="Arial"/>
          <w:iCs/>
          <w:sz w:val="20"/>
          <w:szCs w:val="20"/>
          <w:lang w:val="fr-FR"/>
        </w:rPr>
        <w:t xml:space="preserve">, de Maistre se passionne pour la musique de chambre et monte régulièrement des projets de récitals originaux. En 2020, il entame une nouvelle collaboration avec le ténor Rolando Villazón, avec lequel il enregistre un projet de chansons populaires sud-américaines pour Deutsche </w:t>
      </w:r>
      <w:proofErr w:type="spellStart"/>
      <w:r w:rsidRPr="00A05D8A">
        <w:rPr>
          <w:rFonts w:ascii="Arial" w:hAnsi="Arial" w:cs="Arial"/>
          <w:iCs/>
          <w:sz w:val="20"/>
          <w:szCs w:val="20"/>
          <w:lang w:val="fr-FR"/>
        </w:rPr>
        <w:t>Grammophon</w:t>
      </w:r>
      <w:proofErr w:type="spellEnd"/>
      <w:r w:rsidRPr="00A05D8A">
        <w:rPr>
          <w:rFonts w:ascii="Arial" w:hAnsi="Arial" w:cs="Arial"/>
          <w:iCs/>
          <w:sz w:val="20"/>
          <w:szCs w:val="20"/>
          <w:lang w:val="fr-FR"/>
        </w:rPr>
        <w:t>.</w:t>
      </w:r>
      <w:r w:rsidR="002C2C68" w:rsidRPr="00A05D8A">
        <w:rPr>
          <w:rFonts w:ascii="Arial" w:hAnsi="Arial" w:cs="Arial"/>
          <w:iCs/>
          <w:sz w:val="20"/>
          <w:szCs w:val="20"/>
          <w:lang w:val="fr-FR"/>
        </w:rPr>
        <w:t xml:space="preserve"> </w:t>
      </w:r>
      <w:r w:rsidRPr="00A05D8A">
        <w:rPr>
          <w:rFonts w:ascii="Arial" w:hAnsi="Arial" w:cs="Arial"/>
          <w:iCs/>
          <w:sz w:val="20"/>
          <w:szCs w:val="20"/>
          <w:lang w:val="fr-FR"/>
        </w:rPr>
        <w:t>Au cours des dernières saisons, il a travaillé avec la légende du flamenco et de</w:t>
      </w:r>
      <w:r w:rsidR="00773860" w:rsidRPr="00A05D8A">
        <w:rPr>
          <w:rFonts w:ascii="Arial" w:hAnsi="Arial" w:cs="Arial"/>
          <w:iCs/>
          <w:sz w:val="20"/>
          <w:szCs w:val="20"/>
          <w:lang w:val="fr-FR"/>
        </w:rPr>
        <w:t>s</w:t>
      </w:r>
      <w:r w:rsidRPr="00A05D8A">
        <w:rPr>
          <w:rFonts w:ascii="Arial" w:hAnsi="Arial" w:cs="Arial"/>
          <w:iCs/>
          <w:sz w:val="20"/>
          <w:szCs w:val="20"/>
          <w:lang w:val="fr-FR"/>
        </w:rPr>
        <w:t xml:space="preserve"> castagnette</w:t>
      </w:r>
      <w:r w:rsidR="00773860" w:rsidRPr="00A05D8A">
        <w:rPr>
          <w:rFonts w:ascii="Arial" w:hAnsi="Arial" w:cs="Arial"/>
          <w:iCs/>
          <w:sz w:val="20"/>
          <w:szCs w:val="20"/>
          <w:lang w:val="fr-FR"/>
        </w:rPr>
        <w:t>s</w:t>
      </w:r>
      <w:r w:rsidRPr="00A05D8A">
        <w:rPr>
          <w:rFonts w:ascii="Arial" w:hAnsi="Arial" w:cs="Arial"/>
          <w:iCs/>
          <w:sz w:val="20"/>
          <w:szCs w:val="20"/>
          <w:lang w:val="fr-FR"/>
        </w:rPr>
        <w:t xml:space="preserve"> </w:t>
      </w:r>
      <w:proofErr w:type="spellStart"/>
      <w:r w:rsidRPr="00A05D8A">
        <w:rPr>
          <w:rFonts w:ascii="Arial" w:hAnsi="Arial" w:cs="Arial"/>
          <w:iCs/>
          <w:sz w:val="20"/>
          <w:szCs w:val="20"/>
          <w:lang w:val="fr-FR"/>
        </w:rPr>
        <w:t>Lucero</w:t>
      </w:r>
      <w:proofErr w:type="spellEnd"/>
      <w:r w:rsidRPr="00A05D8A">
        <w:rPr>
          <w:rFonts w:ascii="Arial" w:hAnsi="Arial" w:cs="Arial"/>
          <w:iCs/>
          <w:sz w:val="20"/>
          <w:szCs w:val="20"/>
          <w:lang w:val="fr-FR"/>
        </w:rPr>
        <w:t xml:space="preserve"> Tena </w:t>
      </w:r>
      <w:r w:rsidR="00773860" w:rsidRPr="00A05D8A">
        <w:rPr>
          <w:rFonts w:ascii="Arial" w:hAnsi="Arial" w:cs="Arial"/>
          <w:iCs/>
          <w:sz w:val="20"/>
          <w:szCs w:val="20"/>
          <w:lang w:val="fr-FR"/>
        </w:rPr>
        <w:t>autour d’</w:t>
      </w:r>
      <w:r w:rsidRPr="00A05D8A">
        <w:rPr>
          <w:rFonts w:ascii="Arial" w:hAnsi="Arial" w:cs="Arial"/>
          <w:iCs/>
          <w:sz w:val="20"/>
          <w:szCs w:val="20"/>
          <w:lang w:val="fr-FR"/>
        </w:rPr>
        <w:t>un programme espagnol, qui a fait l'objet d'une tournée d</w:t>
      </w:r>
      <w:r w:rsidR="00773860" w:rsidRPr="00A05D8A">
        <w:rPr>
          <w:rFonts w:ascii="Arial" w:hAnsi="Arial" w:cs="Arial"/>
          <w:iCs/>
          <w:sz w:val="20"/>
          <w:szCs w:val="20"/>
          <w:lang w:val="fr-FR"/>
        </w:rPr>
        <w:t xml:space="preserve">ans les plus </w:t>
      </w:r>
      <w:r w:rsidRPr="00A05D8A">
        <w:rPr>
          <w:rFonts w:ascii="Arial" w:hAnsi="Arial" w:cs="Arial"/>
          <w:iCs/>
          <w:sz w:val="20"/>
          <w:szCs w:val="20"/>
          <w:lang w:val="fr-FR"/>
        </w:rPr>
        <w:t xml:space="preserve">grandes salles en Europe, au Japon et en Chine, et a sorti un album (Sony </w:t>
      </w:r>
      <w:proofErr w:type="spellStart"/>
      <w:r w:rsidRPr="00A05D8A">
        <w:rPr>
          <w:rFonts w:ascii="Arial" w:hAnsi="Arial" w:cs="Arial"/>
          <w:iCs/>
          <w:sz w:val="20"/>
          <w:szCs w:val="20"/>
          <w:lang w:val="fr-FR"/>
        </w:rPr>
        <w:t>Classical</w:t>
      </w:r>
      <w:proofErr w:type="spellEnd"/>
      <w:r w:rsidRPr="00A05D8A">
        <w:rPr>
          <w:rFonts w:ascii="Arial" w:hAnsi="Arial" w:cs="Arial"/>
          <w:iCs/>
          <w:sz w:val="20"/>
          <w:szCs w:val="20"/>
          <w:lang w:val="fr-FR"/>
        </w:rPr>
        <w:t xml:space="preserve">, 2018). </w:t>
      </w:r>
      <w:r w:rsidR="00843E6E" w:rsidRPr="00A05D8A">
        <w:rPr>
          <w:rFonts w:ascii="Arial" w:hAnsi="Arial" w:cs="Arial"/>
          <w:iCs/>
          <w:sz w:val="20"/>
          <w:szCs w:val="20"/>
          <w:lang w:val="fr-FR"/>
        </w:rPr>
        <w:t xml:space="preserve">Depuis l’été 2020, il est en résidence au Schleswig-Holstein </w:t>
      </w:r>
      <w:proofErr w:type="spellStart"/>
      <w:r w:rsidR="00843E6E" w:rsidRPr="00A05D8A">
        <w:rPr>
          <w:rFonts w:ascii="Arial" w:hAnsi="Arial" w:cs="Arial"/>
          <w:iCs/>
          <w:sz w:val="20"/>
          <w:szCs w:val="20"/>
          <w:lang w:val="fr-FR"/>
        </w:rPr>
        <w:t>Musik</w:t>
      </w:r>
      <w:proofErr w:type="spellEnd"/>
      <w:r w:rsidR="00843E6E" w:rsidRPr="00A05D8A">
        <w:rPr>
          <w:rFonts w:ascii="Arial" w:hAnsi="Arial" w:cs="Arial"/>
          <w:iCs/>
          <w:sz w:val="20"/>
          <w:szCs w:val="20"/>
          <w:lang w:val="fr-FR"/>
        </w:rPr>
        <w:t xml:space="preserve"> Festival. En tant que soliste, il a été l'invité de nombreux festivals de haut niveau, notamment Rheingau, </w:t>
      </w:r>
      <w:proofErr w:type="spellStart"/>
      <w:r w:rsidR="00843E6E" w:rsidRPr="00A05D8A">
        <w:rPr>
          <w:rFonts w:ascii="Arial" w:hAnsi="Arial" w:cs="Arial"/>
          <w:iCs/>
          <w:sz w:val="20"/>
          <w:szCs w:val="20"/>
          <w:lang w:val="fr-FR"/>
        </w:rPr>
        <w:t>Salzburger</w:t>
      </w:r>
      <w:proofErr w:type="spellEnd"/>
      <w:r w:rsidR="00843E6E" w:rsidRPr="00A05D8A">
        <w:rPr>
          <w:rFonts w:ascii="Arial" w:hAnsi="Arial" w:cs="Arial"/>
          <w:iCs/>
          <w:sz w:val="20"/>
          <w:szCs w:val="20"/>
          <w:lang w:val="fr-FR"/>
        </w:rPr>
        <w:t xml:space="preserve"> </w:t>
      </w:r>
      <w:proofErr w:type="spellStart"/>
      <w:r w:rsidR="00843E6E" w:rsidRPr="00A05D8A">
        <w:rPr>
          <w:rFonts w:ascii="Arial" w:hAnsi="Arial" w:cs="Arial"/>
          <w:iCs/>
          <w:sz w:val="20"/>
          <w:szCs w:val="20"/>
          <w:lang w:val="fr-FR"/>
        </w:rPr>
        <w:t>Festspielen</w:t>
      </w:r>
      <w:proofErr w:type="spellEnd"/>
      <w:r w:rsidR="00843E6E" w:rsidRPr="00A05D8A">
        <w:rPr>
          <w:rFonts w:ascii="Arial" w:hAnsi="Arial" w:cs="Arial"/>
          <w:iCs/>
          <w:sz w:val="20"/>
          <w:szCs w:val="20"/>
          <w:lang w:val="fr-FR"/>
        </w:rPr>
        <w:t xml:space="preserve">, Wiener </w:t>
      </w:r>
      <w:proofErr w:type="spellStart"/>
      <w:r w:rsidR="00843E6E" w:rsidRPr="00A05D8A">
        <w:rPr>
          <w:rFonts w:ascii="Arial" w:hAnsi="Arial" w:cs="Arial"/>
          <w:iCs/>
          <w:sz w:val="20"/>
          <w:szCs w:val="20"/>
          <w:lang w:val="fr-FR"/>
        </w:rPr>
        <w:t>Festwochen</w:t>
      </w:r>
      <w:proofErr w:type="spellEnd"/>
      <w:r w:rsidR="00843E6E" w:rsidRPr="00A05D8A">
        <w:rPr>
          <w:rFonts w:ascii="Arial" w:hAnsi="Arial" w:cs="Arial"/>
          <w:iCs/>
          <w:sz w:val="20"/>
          <w:szCs w:val="20"/>
          <w:lang w:val="fr-FR"/>
        </w:rPr>
        <w:t xml:space="preserve">, Verbier, Budapest Spring, Würzburg </w:t>
      </w:r>
      <w:proofErr w:type="spellStart"/>
      <w:r w:rsidR="00843E6E" w:rsidRPr="00A05D8A">
        <w:rPr>
          <w:rFonts w:ascii="Arial" w:hAnsi="Arial" w:cs="Arial"/>
          <w:iCs/>
          <w:sz w:val="20"/>
          <w:szCs w:val="20"/>
          <w:lang w:val="fr-FR"/>
        </w:rPr>
        <w:t>Mozartfest</w:t>
      </w:r>
      <w:proofErr w:type="spellEnd"/>
      <w:r w:rsidR="00843E6E" w:rsidRPr="00A05D8A">
        <w:rPr>
          <w:rFonts w:ascii="Arial" w:hAnsi="Arial" w:cs="Arial"/>
          <w:iCs/>
          <w:sz w:val="20"/>
          <w:szCs w:val="20"/>
          <w:lang w:val="fr-FR"/>
        </w:rPr>
        <w:t xml:space="preserve"> et </w:t>
      </w:r>
      <w:proofErr w:type="spellStart"/>
      <w:r w:rsidR="00843E6E" w:rsidRPr="00A05D8A">
        <w:rPr>
          <w:rFonts w:ascii="Arial" w:hAnsi="Arial" w:cs="Arial"/>
          <w:iCs/>
          <w:sz w:val="20"/>
          <w:szCs w:val="20"/>
          <w:lang w:val="fr-FR"/>
        </w:rPr>
        <w:t>Mostly</w:t>
      </w:r>
      <w:proofErr w:type="spellEnd"/>
      <w:r w:rsidR="00843E6E" w:rsidRPr="00A05D8A">
        <w:rPr>
          <w:rFonts w:ascii="Arial" w:hAnsi="Arial" w:cs="Arial"/>
          <w:iCs/>
          <w:sz w:val="20"/>
          <w:szCs w:val="20"/>
          <w:lang w:val="fr-FR"/>
        </w:rPr>
        <w:t xml:space="preserve"> Mozart à New York. </w:t>
      </w:r>
      <w:r w:rsidRPr="00A05D8A">
        <w:rPr>
          <w:rFonts w:ascii="Arial" w:hAnsi="Arial" w:cs="Arial"/>
          <w:iCs/>
          <w:sz w:val="20"/>
          <w:szCs w:val="20"/>
          <w:lang w:val="fr-FR"/>
        </w:rPr>
        <w:t xml:space="preserve">Il travaille </w:t>
      </w:r>
      <w:r w:rsidR="00773860" w:rsidRPr="00A05D8A">
        <w:rPr>
          <w:rFonts w:ascii="Arial" w:hAnsi="Arial" w:cs="Arial"/>
          <w:iCs/>
          <w:sz w:val="20"/>
          <w:szCs w:val="20"/>
          <w:lang w:val="fr-FR"/>
        </w:rPr>
        <w:t>aussi</w:t>
      </w:r>
      <w:r w:rsidRPr="00A05D8A">
        <w:rPr>
          <w:rFonts w:ascii="Arial" w:hAnsi="Arial" w:cs="Arial"/>
          <w:iCs/>
          <w:sz w:val="20"/>
          <w:szCs w:val="20"/>
          <w:lang w:val="fr-FR"/>
        </w:rPr>
        <w:t xml:space="preserve"> régulièrement avec Diana Damrau, </w:t>
      </w:r>
      <w:proofErr w:type="spellStart"/>
      <w:r w:rsidRPr="00A05D8A">
        <w:rPr>
          <w:rFonts w:ascii="Arial" w:hAnsi="Arial" w:cs="Arial"/>
          <w:iCs/>
          <w:sz w:val="20"/>
          <w:szCs w:val="20"/>
          <w:lang w:val="fr-FR"/>
        </w:rPr>
        <w:t>Arabella</w:t>
      </w:r>
      <w:proofErr w:type="spellEnd"/>
      <w:r w:rsidRPr="00A05D8A">
        <w:rPr>
          <w:rFonts w:ascii="Arial" w:hAnsi="Arial" w:cs="Arial"/>
          <w:iCs/>
          <w:sz w:val="20"/>
          <w:szCs w:val="20"/>
          <w:lang w:val="fr-FR"/>
        </w:rPr>
        <w:t xml:space="preserve"> </w:t>
      </w:r>
      <w:proofErr w:type="spellStart"/>
      <w:r w:rsidRPr="00A05D8A">
        <w:rPr>
          <w:rFonts w:ascii="Arial" w:hAnsi="Arial" w:cs="Arial"/>
          <w:iCs/>
          <w:sz w:val="20"/>
          <w:szCs w:val="20"/>
          <w:lang w:val="fr-FR"/>
        </w:rPr>
        <w:t>Steinbacher</w:t>
      </w:r>
      <w:proofErr w:type="spellEnd"/>
      <w:r w:rsidRPr="00A05D8A">
        <w:rPr>
          <w:rFonts w:ascii="Arial" w:hAnsi="Arial" w:cs="Arial"/>
          <w:iCs/>
          <w:sz w:val="20"/>
          <w:szCs w:val="20"/>
          <w:lang w:val="fr-FR"/>
        </w:rPr>
        <w:t xml:space="preserve">, Daniel Müller-Schott, </w:t>
      </w:r>
      <w:proofErr w:type="spellStart"/>
      <w:r w:rsidRPr="00A05D8A">
        <w:rPr>
          <w:rFonts w:ascii="Arial" w:hAnsi="Arial" w:cs="Arial"/>
          <w:iCs/>
          <w:sz w:val="20"/>
          <w:szCs w:val="20"/>
          <w:lang w:val="fr-FR"/>
        </w:rPr>
        <w:t>Baiba</w:t>
      </w:r>
      <w:proofErr w:type="spellEnd"/>
      <w:r w:rsidRPr="00A05D8A">
        <w:rPr>
          <w:rFonts w:ascii="Arial" w:hAnsi="Arial" w:cs="Arial"/>
          <w:iCs/>
          <w:sz w:val="20"/>
          <w:szCs w:val="20"/>
          <w:lang w:val="fr-FR"/>
        </w:rPr>
        <w:t xml:space="preserve"> </w:t>
      </w:r>
      <w:proofErr w:type="spellStart"/>
      <w:r w:rsidRPr="00A05D8A">
        <w:rPr>
          <w:rFonts w:ascii="Arial" w:hAnsi="Arial" w:cs="Arial"/>
          <w:iCs/>
          <w:sz w:val="20"/>
          <w:szCs w:val="20"/>
          <w:lang w:val="fr-FR"/>
        </w:rPr>
        <w:t>Skride</w:t>
      </w:r>
      <w:proofErr w:type="spellEnd"/>
      <w:r w:rsidRPr="00A05D8A">
        <w:rPr>
          <w:rFonts w:ascii="Arial" w:hAnsi="Arial" w:cs="Arial"/>
          <w:iCs/>
          <w:sz w:val="20"/>
          <w:szCs w:val="20"/>
          <w:lang w:val="fr-FR"/>
        </w:rPr>
        <w:t xml:space="preserve">, Antoine </w:t>
      </w:r>
      <w:proofErr w:type="spellStart"/>
      <w:r w:rsidRPr="00A05D8A">
        <w:rPr>
          <w:rFonts w:ascii="Arial" w:hAnsi="Arial" w:cs="Arial"/>
          <w:iCs/>
          <w:sz w:val="20"/>
          <w:szCs w:val="20"/>
          <w:lang w:val="fr-FR"/>
        </w:rPr>
        <w:t>Tamestit</w:t>
      </w:r>
      <w:proofErr w:type="spellEnd"/>
      <w:r w:rsidRPr="00A05D8A">
        <w:rPr>
          <w:rFonts w:ascii="Arial" w:hAnsi="Arial" w:cs="Arial"/>
          <w:iCs/>
          <w:sz w:val="20"/>
          <w:szCs w:val="20"/>
          <w:lang w:val="fr-FR"/>
        </w:rPr>
        <w:t xml:space="preserve">, </w:t>
      </w:r>
      <w:proofErr w:type="spellStart"/>
      <w:r w:rsidRPr="00A05D8A">
        <w:rPr>
          <w:rFonts w:ascii="Arial" w:hAnsi="Arial" w:cs="Arial"/>
          <w:iCs/>
          <w:sz w:val="20"/>
          <w:szCs w:val="20"/>
          <w:lang w:val="fr-FR"/>
        </w:rPr>
        <w:t>Mojca</w:t>
      </w:r>
      <w:proofErr w:type="spellEnd"/>
      <w:r w:rsidRPr="00A05D8A">
        <w:rPr>
          <w:rFonts w:ascii="Arial" w:hAnsi="Arial" w:cs="Arial"/>
          <w:iCs/>
          <w:sz w:val="20"/>
          <w:szCs w:val="20"/>
          <w:lang w:val="fr-FR"/>
        </w:rPr>
        <w:t xml:space="preserve"> </w:t>
      </w:r>
      <w:proofErr w:type="spellStart"/>
      <w:r w:rsidRPr="00A05D8A">
        <w:rPr>
          <w:rFonts w:ascii="Arial" w:hAnsi="Arial" w:cs="Arial"/>
          <w:iCs/>
          <w:sz w:val="20"/>
          <w:szCs w:val="20"/>
          <w:lang w:val="fr-FR"/>
        </w:rPr>
        <w:t>Erdmann</w:t>
      </w:r>
      <w:proofErr w:type="spellEnd"/>
      <w:r w:rsidRPr="00A05D8A">
        <w:rPr>
          <w:rFonts w:ascii="Arial" w:hAnsi="Arial" w:cs="Arial"/>
          <w:iCs/>
          <w:sz w:val="20"/>
          <w:szCs w:val="20"/>
          <w:lang w:val="fr-FR"/>
        </w:rPr>
        <w:t xml:space="preserve"> et Magali Mosnier.</w:t>
      </w:r>
    </w:p>
    <w:p w14:paraId="562DEB1B" w14:textId="3AA1519C" w:rsidR="002C2C68" w:rsidRPr="00A05D8A" w:rsidRDefault="002C2C68" w:rsidP="0060697E">
      <w:pPr>
        <w:jc w:val="both"/>
        <w:rPr>
          <w:rFonts w:ascii="Arial" w:hAnsi="Arial" w:cs="Arial"/>
          <w:iCs/>
          <w:sz w:val="20"/>
          <w:szCs w:val="20"/>
          <w:lang w:val="fr-FR"/>
        </w:rPr>
      </w:pPr>
    </w:p>
    <w:p w14:paraId="4DE04BD9" w14:textId="22EB126F" w:rsidR="002C2C68" w:rsidRPr="00A05D8A" w:rsidRDefault="002C2C68" w:rsidP="002C2C68">
      <w:pPr>
        <w:jc w:val="both"/>
        <w:rPr>
          <w:rFonts w:ascii="Arial" w:hAnsi="Arial" w:cs="Arial"/>
          <w:iCs/>
          <w:sz w:val="20"/>
          <w:szCs w:val="20"/>
          <w:lang w:val="fr-FR"/>
        </w:rPr>
      </w:pPr>
      <w:r w:rsidRPr="00A05D8A">
        <w:rPr>
          <w:rFonts w:ascii="Arial" w:hAnsi="Arial" w:cs="Arial"/>
          <w:iCs/>
          <w:sz w:val="20"/>
          <w:szCs w:val="20"/>
          <w:lang w:val="fr-FR"/>
        </w:rPr>
        <w:t xml:space="preserve">Au cours de la saison 2022/2023, il se </w:t>
      </w:r>
      <w:r w:rsidR="00843E6E" w:rsidRPr="00A05D8A">
        <w:rPr>
          <w:rFonts w:ascii="Arial" w:hAnsi="Arial" w:cs="Arial"/>
          <w:iCs/>
          <w:sz w:val="20"/>
          <w:szCs w:val="20"/>
          <w:lang w:val="fr-FR"/>
        </w:rPr>
        <w:t>produit</w:t>
      </w:r>
      <w:r w:rsidRPr="00A05D8A">
        <w:rPr>
          <w:rFonts w:ascii="Arial" w:hAnsi="Arial" w:cs="Arial"/>
          <w:iCs/>
          <w:sz w:val="20"/>
          <w:szCs w:val="20"/>
          <w:lang w:val="fr-FR"/>
        </w:rPr>
        <w:t xml:space="preserve"> </w:t>
      </w:r>
      <w:r w:rsidR="00B26CA7" w:rsidRPr="00A05D8A">
        <w:rPr>
          <w:rFonts w:ascii="Arial" w:hAnsi="Arial" w:cs="Arial"/>
          <w:iCs/>
          <w:sz w:val="20"/>
          <w:szCs w:val="20"/>
          <w:lang w:val="fr-FR"/>
        </w:rPr>
        <w:t xml:space="preserve">notamment </w:t>
      </w:r>
      <w:r w:rsidR="00E921ED" w:rsidRPr="00A05D8A">
        <w:rPr>
          <w:rFonts w:ascii="Arial" w:hAnsi="Arial" w:cs="Arial"/>
          <w:iCs/>
          <w:sz w:val="20"/>
          <w:szCs w:val="20"/>
          <w:lang w:val="fr-FR"/>
        </w:rPr>
        <w:t>en tournée</w:t>
      </w:r>
      <w:r w:rsidR="00E921ED" w:rsidRPr="00A05D8A">
        <w:rPr>
          <w:rFonts w:ascii="Arial" w:hAnsi="Arial" w:cs="Arial"/>
          <w:iCs/>
          <w:sz w:val="20"/>
          <w:szCs w:val="20"/>
          <w:lang w:val="fr-FR"/>
        </w:rPr>
        <w:t xml:space="preserve"> en All</w:t>
      </w:r>
      <w:r w:rsidR="00B26CA7" w:rsidRPr="00A05D8A">
        <w:rPr>
          <w:rFonts w:ascii="Arial" w:hAnsi="Arial" w:cs="Arial"/>
          <w:iCs/>
          <w:sz w:val="20"/>
          <w:szCs w:val="20"/>
          <w:lang w:val="fr-FR"/>
        </w:rPr>
        <w:t>emagne</w:t>
      </w:r>
      <w:r w:rsidR="00E921ED" w:rsidRPr="00A05D8A">
        <w:rPr>
          <w:rFonts w:ascii="Arial" w:hAnsi="Arial" w:cs="Arial"/>
          <w:iCs/>
          <w:sz w:val="20"/>
          <w:szCs w:val="20"/>
          <w:lang w:val="fr-FR"/>
        </w:rPr>
        <w:t xml:space="preserve"> et en Autri</w:t>
      </w:r>
      <w:r w:rsidR="00B26CA7" w:rsidRPr="00A05D8A">
        <w:rPr>
          <w:rFonts w:ascii="Arial" w:hAnsi="Arial" w:cs="Arial"/>
          <w:iCs/>
          <w:sz w:val="20"/>
          <w:szCs w:val="20"/>
          <w:lang w:val="fr-FR"/>
        </w:rPr>
        <w:t>che</w:t>
      </w:r>
      <w:r w:rsidR="00E921ED" w:rsidRPr="00A05D8A">
        <w:rPr>
          <w:rFonts w:ascii="Arial" w:hAnsi="Arial" w:cs="Arial"/>
          <w:iCs/>
          <w:sz w:val="20"/>
          <w:szCs w:val="20"/>
          <w:lang w:val="fr-FR"/>
        </w:rPr>
        <w:t xml:space="preserve"> </w:t>
      </w:r>
      <w:r w:rsidR="00E921ED" w:rsidRPr="00A05D8A">
        <w:rPr>
          <w:rFonts w:ascii="Arial" w:hAnsi="Arial" w:cs="Arial"/>
          <w:iCs/>
          <w:sz w:val="20"/>
          <w:szCs w:val="20"/>
          <w:lang w:val="fr-FR"/>
        </w:rPr>
        <w:t xml:space="preserve"> avec l'Orchestre </w:t>
      </w:r>
      <w:r w:rsidR="00B26CA7" w:rsidRPr="00A05D8A">
        <w:rPr>
          <w:rFonts w:ascii="Arial" w:hAnsi="Arial" w:cs="Arial"/>
          <w:iCs/>
          <w:sz w:val="20"/>
          <w:szCs w:val="20"/>
          <w:lang w:val="fr-FR"/>
        </w:rPr>
        <w:t>N</w:t>
      </w:r>
      <w:r w:rsidR="00E921ED" w:rsidRPr="00A05D8A">
        <w:rPr>
          <w:rFonts w:ascii="Arial" w:hAnsi="Arial" w:cs="Arial"/>
          <w:iCs/>
          <w:sz w:val="20"/>
          <w:szCs w:val="20"/>
          <w:lang w:val="fr-FR"/>
        </w:rPr>
        <w:t xml:space="preserve">ational de </w:t>
      </w:r>
      <w:r w:rsidR="00E921ED" w:rsidRPr="00A05D8A">
        <w:rPr>
          <w:rFonts w:ascii="Arial" w:hAnsi="Arial" w:cs="Arial"/>
          <w:iCs/>
          <w:sz w:val="20"/>
          <w:szCs w:val="20"/>
          <w:lang w:val="fr-FR"/>
        </w:rPr>
        <w:t xml:space="preserve">France sous la </w:t>
      </w:r>
      <w:r w:rsidR="00B26CA7" w:rsidRPr="00A05D8A">
        <w:rPr>
          <w:rFonts w:ascii="Arial" w:hAnsi="Arial" w:cs="Arial"/>
          <w:iCs/>
          <w:sz w:val="20"/>
          <w:szCs w:val="20"/>
          <w:lang w:val="fr-FR"/>
        </w:rPr>
        <w:t>d</w:t>
      </w:r>
      <w:r w:rsidR="00E921ED" w:rsidRPr="00A05D8A">
        <w:rPr>
          <w:rFonts w:ascii="Arial" w:hAnsi="Arial" w:cs="Arial"/>
          <w:iCs/>
          <w:sz w:val="20"/>
          <w:szCs w:val="20"/>
          <w:lang w:val="fr-FR"/>
        </w:rPr>
        <w:t>ir</w:t>
      </w:r>
      <w:r w:rsidR="00B26CA7" w:rsidRPr="00A05D8A">
        <w:rPr>
          <w:rFonts w:ascii="Arial" w:hAnsi="Arial" w:cs="Arial"/>
          <w:iCs/>
          <w:sz w:val="20"/>
          <w:szCs w:val="20"/>
          <w:lang w:val="fr-FR"/>
        </w:rPr>
        <w:t>ection</w:t>
      </w:r>
      <w:r w:rsidR="00E921ED" w:rsidRPr="00A05D8A">
        <w:rPr>
          <w:rFonts w:ascii="Arial" w:hAnsi="Arial" w:cs="Arial"/>
          <w:iCs/>
          <w:sz w:val="20"/>
          <w:szCs w:val="20"/>
          <w:lang w:val="fr-FR"/>
        </w:rPr>
        <w:t xml:space="preserve"> de </w:t>
      </w:r>
      <w:r w:rsidR="00B26CA7" w:rsidRPr="00A05D8A">
        <w:rPr>
          <w:rFonts w:ascii="Arial" w:hAnsi="Arial" w:cs="Arial"/>
          <w:iCs/>
          <w:sz w:val="20"/>
          <w:szCs w:val="20"/>
          <w:lang w:val="fr-FR"/>
        </w:rPr>
        <w:t xml:space="preserve">Cristian </w:t>
      </w:r>
      <w:proofErr w:type="spellStart"/>
      <w:r w:rsidR="00B26CA7" w:rsidRPr="00A05D8A">
        <w:rPr>
          <w:rFonts w:ascii="Arial" w:hAnsi="Arial" w:cs="Arial"/>
          <w:iCs/>
          <w:sz w:val="20"/>
          <w:szCs w:val="20"/>
          <w:lang w:val="fr-FR"/>
        </w:rPr>
        <w:t>Măcelaru</w:t>
      </w:r>
      <w:proofErr w:type="spellEnd"/>
      <w:r w:rsidR="00E921ED" w:rsidRPr="00A05D8A">
        <w:rPr>
          <w:rFonts w:ascii="Arial" w:hAnsi="Arial" w:cs="Arial"/>
          <w:iCs/>
          <w:sz w:val="20"/>
          <w:szCs w:val="20"/>
          <w:lang w:val="fr-FR"/>
        </w:rPr>
        <w:t xml:space="preserve"> pour jouer le </w:t>
      </w:r>
      <w:r w:rsidR="00B26CA7" w:rsidRPr="00A05D8A">
        <w:rPr>
          <w:rFonts w:ascii="Arial" w:hAnsi="Arial" w:cs="Arial"/>
          <w:iCs/>
          <w:sz w:val="20"/>
          <w:szCs w:val="20"/>
          <w:lang w:val="fr-FR"/>
        </w:rPr>
        <w:t>célèbre</w:t>
      </w:r>
      <w:r w:rsidR="00E921ED" w:rsidRPr="00A05D8A">
        <w:rPr>
          <w:rFonts w:ascii="Arial" w:hAnsi="Arial" w:cs="Arial"/>
          <w:iCs/>
          <w:sz w:val="20"/>
          <w:szCs w:val="20"/>
          <w:lang w:val="fr-FR"/>
        </w:rPr>
        <w:t xml:space="preserve"> concerto</w:t>
      </w:r>
      <w:r w:rsidR="00B26CA7" w:rsidRPr="00A05D8A">
        <w:rPr>
          <w:rFonts w:ascii="Arial" w:hAnsi="Arial" w:cs="Arial"/>
          <w:iCs/>
          <w:sz w:val="20"/>
          <w:szCs w:val="20"/>
          <w:lang w:val="fr-FR"/>
        </w:rPr>
        <w:t xml:space="preserve"> pour harpe de </w:t>
      </w:r>
      <w:r w:rsidR="00B26CA7" w:rsidRPr="00A05D8A">
        <w:rPr>
          <w:rFonts w:ascii="Arial" w:hAnsi="Arial" w:cs="Arial"/>
          <w:iCs/>
          <w:sz w:val="20"/>
          <w:szCs w:val="20"/>
          <w:lang w:val="fr-FR"/>
        </w:rPr>
        <w:t>Reinhold Glière</w:t>
      </w:r>
      <w:r w:rsidR="00E921ED" w:rsidRPr="00A05D8A">
        <w:rPr>
          <w:rFonts w:ascii="Arial" w:hAnsi="Arial" w:cs="Arial"/>
          <w:iCs/>
          <w:sz w:val="20"/>
          <w:szCs w:val="20"/>
          <w:lang w:val="fr-FR"/>
        </w:rPr>
        <w:t xml:space="preserve"> </w:t>
      </w:r>
      <w:r w:rsidR="00B26CA7" w:rsidRPr="00A05D8A">
        <w:rPr>
          <w:rFonts w:ascii="Arial" w:hAnsi="Arial" w:cs="Arial"/>
          <w:iCs/>
          <w:sz w:val="20"/>
          <w:szCs w:val="20"/>
          <w:lang w:val="fr-FR"/>
        </w:rPr>
        <w:t>à</w:t>
      </w:r>
      <w:r w:rsidR="00E921ED" w:rsidRPr="00A05D8A">
        <w:rPr>
          <w:rFonts w:ascii="Arial" w:hAnsi="Arial" w:cs="Arial"/>
          <w:iCs/>
          <w:sz w:val="20"/>
          <w:szCs w:val="20"/>
          <w:lang w:val="fr-FR"/>
        </w:rPr>
        <w:t xml:space="preserve"> l’occasion de la sortie de son disque</w:t>
      </w:r>
      <w:r w:rsidR="00B26CA7" w:rsidRPr="00A05D8A">
        <w:rPr>
          <w:rFonts w:ascii="Arial" w:hAnsi="Arial" w:cs="Arial"/>
          <w:iCs/>
          <w:sz w:val="20"/>
          <w:szCs w:val="20"/>
          <w:lang w:val="fr-FR"/>
        </w:rPr>
        <w:t>,</w:t>
      </w:r>
      <w:r w:rsidR="00E921ED" w:rsidRPr="00A05D8A">
        <w:rPr>
          <w:rFonts w:ascii="Arial" w:hAnsi="Arial" w:cs="Arial"/>
          <w:iCs/>
          <w:sz w:val="20"/>
          <w:szCs w:val="20"/>
          <w:lang w:val="fr-FR"/>
        </w:rPr>
        <w:t xml:space="preserve"> </w:t>
      </w:r>
      <w:r w:rsidR="00C529E6" w:rsidRPr="00A05D8A">
        <w:rPr>
          <w:rFonts w:ascii="Arial" w:hAnsi="Arial" w:cs="Arial"/>
          <w:iCs/>
          <w:sz w:val="20"/>
          <w:szCs w:val="20"/>
          <w:lang w:val="fr-FR"/>
        </w:rPr>
        <w:t xml:space="preserve">mais aussi </w:t>
      </w:r>
      <w:r w:rsidRPr="00A05D8A">
        <w:rPr>
          <w:rFonts w:ascii="Arial" w:hAnsi="Arial" w:cs="Arial"/>
          <w:iCs/>
          <w:sz w:val="20"/>
          <w:szCs w:val="20"/>
          <w:lang w:val="fr-FR"/>
        </w:rPr>
        <w:t xml:space="preserve">avec le Beethoven </w:t>
      </w:r>
      <w:proofErr w:type="spellStart"/>
      <w:r w:rsidRPr="00A05D8A">
        <w:rPr>
          <w:rFonts w:ascii="Arial" w:hAnsi="Arial" w:cs="Arial"/>
          <w:iCs/>
          <w:sz w:val="20"/>
          <w:szCs w:val="20"/>
          <w:lang w:val="fr-FR"/>
        </w:rPr>
        <w:t>Orchester</w:t>
      </w:r>
      <w:proofErr w:type="spellEnd"/>
      <w:r w:rsidRPr="00A05D8A">
        <w:rPr>
          <w:rFonts w:ascii="Arial" w:hAnsi="Arial" w:cs="Arial"/>
          <w:iCs/>
          <w:sz w:val="20"/>
          <w:szCs w:val="20"/>
          <w:lang w:val="fr-FR"/>
        </w:rPr>
        <w:t xml:space="preserve"> Bonn</w:t>
      </w:r>
      <w:r w:rsidR="00C529E6" w:rsidRPr="00A05D8A">
        <w:rPr>
          <w:rFonts w:ascii="Arial" w:hAnsi="Arial" w:cs="Arial"/>
          <w:iCs/>
          <w:sz w:val="20"/>
          <w:szCs w:val="20"/>
          <w:lang w:val="fr-FR"/>
        </w:rPr>
        <w:t>,</w:t>
      </w:r>
      <w:r w:rsidR="00E921ED" w:rsidRPr="00A05D8A">
        <w:rPr>
          <w:rFonts w:ascii="Arial" w:hAnsi="Arial" w:cs="Arial"/>
          <w:iCs/>
          <w:sz w:val="20"/>
          <w:szCs w:val="20"/>
          <w:lang w:val="fr-FR"/>
        </w:rPr>
        <w:t xml:space="preserve"> </w:t>
      </w:r>
      <w:r w:rsidR="00C529E6" w:rsidRPr="00A05D8A">
        <w:rPr>
          <w:rFonts w:ascii="Arial" w:hAnsi="Arial" w:cs="Arial"/>
          <w:iCs/>
          <w:sz w:val="20"/>
          <w:szCs w:val="20"/>
          <w:lang w:val="fr-FR"/>
        </w:rPr>
        <w:t>l'Orchestre philharmonique de Monte</w:t>
      </w:r>
      <w:r w:rsidR="005B263B">
        <w:rPr>
          <w:rFonts w:ascii="Arial" w:hAnsi="Arial" w:cs="Arial"/>
          <w:iCs/>
          <w:sz w:val="20"/>
          <w:szCs w:val="20"/>
          <w:lang w:val="fr-FR"/>
        </w:rPr>
        <w:t>-</w:t>
      </w:r>
      <w:r w:rsidR="00C529E6" w:rsidRPr="00A05D8A">
        <w:rPr>
          <w:rFonts w:ascii="Arial" w:hAnsi="Arial" w:cs="Arial"/>
          <w:iCs/>
          <w:sz w:val="20"/>
          <w:szCs w:val="20"/>
          <w:lang w:val="fr-FR"/>
        </w:rPr>
        <w:t>Carlo</w:t>
      </w:r>
      <w:r w:rsidR="00E921ED" w:rsidRPr="00A05D8A">
        <w:rPr>
          <w:rFonts w:ascii="Arial" w:hAnsi="Arial" w:cs="Arial"/>
          <w:iCs/>
          <w:sz w:val="20"/>
          <w:szCs w:val="20"/>
          <w:lang w:val="fr-FR"/>
        </w:rPr>
        <w:t xml:space="preserve">, </w:t>
      </w:r>
      <w:r w:rsidR="00C529E6" w:rsidRPr="00A05D8A">
        <w:rPr>
          <w:rFonts w:ascii="Arial" w:hAnsi="Arial" w:cs="Arial"/>
          <w:iCs/>
          <w:sz w:val="20"/>
          <w:szCs w:val="20"/>
          <w:lang w:val="fr-FR"/>
        </w:rPr>
        <w:t>l'Orchestre philharmonique royal de Stockholm</w:t>
      </w:r>
      <w:r w:rsidR="00E921ED" w:rsidRPr="00A05D8A">
        <w:rPr>
          <w:rFonts w:ascii="Arial" w:hAnsi="Arial" w:cs="Arial"/>
          <w:iCs/>
          <w:sz w:val="20"/>
          <w:szCs w:val="20"/>
          <w:lang w:val="fr-FR"/>
        </w:rPr>
        <w:t xml:space="preserve">, </w:t>
      </w:r>
      <w:r w:rsidR="00C529E6" w:rsidRPr="00A05D8A">
        <w:rPr>
          <w:rFonts w:ascii="Arial" w:hAnsi="Arial" w:cs="Arial"/>
          <w:iCs/>
          <w:sz w:val="20"/>
          <w:szCs w:val="20"/>
          <w:lang w:val="fr-FR"/>
        </w:rPr>
        <w:t>l'Orchestre philharmonique d'Helsinki</w:t>
      </w:r>
      <w:r w:rsidR="00C529E6" w:rsidRPr="00A05D8A">
        <w:rPr>
          <w:rFonts w:ascii="Arial" w:hAnsi="Arial" w:cs="Arial"/>
          <w:iCs/>
          <w:sz w:val="20"/>
          <w:szCs w:val="20"/>
          <w:lang w:val="fr-FR"/>
        </w:rPr>
        <w:t xml:space="preserve">, l’Orchestre de Chambre de Paris, et au festival </w:t>
      </w:r>
      <w:proofErr w:type="spellStart"/>
      <w:r w:rsidR="00C529E6" w:rsidRPr="00A05D8A">
        <w:rPr>
          <w:rFonts w:ascii="Arial" w:hAnsi="Arial" w:cs="Arial"/>
          <w:iCs/>
          <w:sz w:val="20"/>
          <w:szCs w:val="20"/>
          <w:lang w:val="fr-FR"/>
        </w:rPr>
        <w:t>Musica</w:t>
      </w:r>
      <w:proofErr w:type="spellEnd"/>
      <w:r w:rsidR="00C529E6" w:rsidRPr="00A05D8A">
        <w:rPr>
          <w:rFonts w:ascii="Arial" w:hAnsi="Arial" w:cs="Arial"/>
          <w:iCs/>
          <w:sz w:val="20"/>
          <w:szCs w:val="20"/>
          <w:lang w:val="fr-FR"/>
        </w:rPr>
        <w:t xml:space="preserve"> de Strasbourg. Xavier de Maistre se produit aussi </w:t>
      </w:r>
      <w:r w:rsidR="00E921ED" w:rsidRPr="00A05D8A">
        <w:rPr>
          <w:rFonts w:ascii="Arial" w:hAnsi="Arial" w:cs="Arial"/>
          <w:iCs/>
          <w:sz w:val="20"/>
          <w:szCs w:val="20"/>
          <w:lang w:val="fr-FR"/>
        </w:rPr>
        <w:t>en r</w:t>
      </w:r>
      <w:r w:rsidR="00C529E6" w:rsidRPr="00A05D8A">
        <w:rPr>
          <w:rFonts w:ascii="Arial" w:hAnsi="Arial" w:cs="Arial"/>
          <w:iCs/>
          <w:sz w:val="20"/>
          <w:szCs w:val="20"/>
          <w:lang w:val="fr-FR"/>
        </w:rPr>
        <w:t>é</w:t>
      </w:r>
      <w:r w:rsidR="00E921ED" w:rsidRPr="00A05D8A">
        <w:rPr>
          <w:rFonts w:ascii="Arial" w:hAnsi="Arial" w:cs="Arial"/>
          <w:iCs/>
          <w:sz w:val="20"/>
          <w:szCs w:val="20"/>
          <w:lang w:val="fr-FR"/>
        </w:rPr>
        <w:t>cital solo dans des salle</w:t>
      </w:r>
      <w:r w:rsidR="00C529E6" w:rsidRPr="00A05D8A">
        <w:rPr>
          <w:rFonts w:ascii="Arial" w:hAnsi="Arial" w:cs="Arial"/>
          <w:iCs/>
          <w:sz w:val="20"/>
          <w:szCs w:val="20"/>
          <w:lang w:val="fr-FR"/>
        </w:rPr>
        <w:t>s</w:t>
      </w:r>
      <w:r w:rsidR="00E921ED" w:rsidRPr="00A05D8A">
        <w:rPr>
          <w:rFonts w:ascii="Arial" w:hAnsi="Arial" w:cs="Arial"/>
          <w:iCs/>
          <w:sz w:val="20"/>
          <w:szCs w:val="20"/>
          <w:lang w:val="fr-FR"/>
        </w:rPr>
        <w:t xml:space="preserve"> </w:t>
      </w:r>
      <w:r w:rsidR="00C529E6" w:rsidRPr="00A05D8A">
        <w:rPr>
          <w:rFonts w:ascii="Arial" w:hAnsi="Arial" w:cs="Arial"/>
          <w:iCs/>
          <w:sz w:val="20"/>
          <w:szCs w:val="20"/>
          <w:lang w:val="fr-FR"/>
        </w:rPr>
        <w:t>telles que</w:t>
      </w:r>
      <w:r w:rsidR="00E921ED" w:rsidRPr="00A05D8A">
        <w:rPr>
          <w:rFonts w:ascii="Arial" w:hAnsi="Arial" w:cs="Arial"/>
          <w:iCs/>
          <w:sz w:val="20"/>
          <w:szCs w:val="20"/>
          <w:lang w:val="fr-FR"/>
        </w:rPr>
        <w:t xml:space="preserve"> </w:t>
      </w:r>
      <w:r w:rsidR="00C529E6" w:rsidRPr="00A05D8A">
        <w:rPr>
          <w:rFonts w:ascii="Arial" w:hAnsi="Arial" w:cs="Arial"/>
          <w:iCs/>
          <w:sz w:val="20"/>
          <w:szCs w:val="20"/>
          <w:lang w:val="fr-FR"/>
        </w:rPr>
        <w:t xml:space="preserve">le </w:t>
      </w:r>
      <w:proofErr w:type="spellStart"/>
      <w:r w:rsidR="00C529E6" w:rsidRPr="00A05D8A">
        <w:rPr>
          <w:rFonts w:ascii="Arial" w:hAnsi="Arial" w:cs="Arial"/>
          <w:iCs/>
          <w:sz w:val="20"/>
          <w:szCs w:val="20"/>
          <w:lang w:val="fr-FR"/>
        </w:rPr>
        <w:t>Staatsoper</w:t>
      </w:r>
      <w:proofErr w:type="spellEnd"/>
      <w:r w:rsidR="00C529E6" w:rsidRPr="00A05D8A">
        <w:rPr>
          <w:rFonts w:ascii="Arial" w:hAnsi="Arial" w:cs="Arial"/>
          <w:iCs/>
          <w:sz w:val="20"/>
          <w:szCs w:val="20"/>
          <w:lang w:val="fr-FR"/>
        </w:rPr>
        <w:t xml:space="preserve"> Berlin</w:t>
      </w:r>
      <w:r w:rsidR="006A660C" w:rsidRPr="00A05D8A">
        <w:rPr>
          <w:rFonts w:ascii="Arial" w:hAnsi="Arial" w:cs="Arial"/>
          <w:iCs/>
          <w:sz w:val="20"/>
          <w:szCs w:val="20"/>
          <w:lang w:val="fr-FR"/>
        </w:rPr>
        <w:t xml:space="preserve">, </w:t>
      </w:r>
      <w:r w:rsidR="00E921ED" w:rsidRPr="00A05D8A">
        <w:rPr>
          <w:rFonts w:ascii="Arial" w:hAnsi="Arial" w:cs="Arial"/>
          <w:iCs/>
          <w:sz w:val="20"/>
          <w:szCs w:val="20"/>
          <w:lang w:val="fr-FR"/>
        </w:rPr>
        <w:t xml:space="preserve">en duo avec </w:t>
      </w:r>
      <w:r w:rsidR="00C529E6" w:rsidRPr="00A05D8A">
        <w:rPr>
          <w:rFonts w:ascii="Arial" w:hAnsi="Arial" w:cs="Arial"/>
          <w:iCs/>
          <w:sz w:val="20"/>
          <w:szCs w:val="20"/>
          <w:lang w:val="fr-FR"/>
        </w:rPr>
        <w:t xml:space="preserve">Rolando </w:t>
      </w:r>
      <w:r w:rsidR="00C529E6" w:rsidRPr="00A05D8A">
        <w:rPr>
          <w:rFonts w:ascii="Arial" w:hAnsi="Arial" w:cs="Arial"/>
          <w:iCs/>
          <w:sz w:val="20"/>
          <w:szCs w:val="20"/>
          <w:lang w:val="fr-FR"/>
        </w:rPr>
        <w:t xml:space="preserve">Villazón au </w:t>
      </w:r>
      <w:proofErr w:type="spellStart"/>
      <w:r w:rsidR="00C529E6" w:rsidRPr="00A05D8A">
        <w:rPr>
          <w:rFonts w:ascii="Arial" w:hAnsi="Arial" w:cs="Arial"/>
          <w:iCs/>
          <w:sz w:val="20"/>
          <w:szCs w:val="20"/>
          <w:lang w:val="fr-FR"/>
        </w:rPr>
        <w:t>Staatsoper</w:t>
      </w:r>
      <w:proofErr w:type="spellEnd"/>
      <w:r w:rsidR="00C529E6" w:rsidRPr="00A05D8A">
        <w:rPr>
          <w:rFonts w:ascii="Arial" w:hAnsi="Arial" w:cs="Arial"/>
          <w:iCs/>
          <w:sz w:val="20"/>
          <w:szCs w:val="20"/>
          <w:lang w:val="fr-FR"/>
        </w:rPr>
        <w:t xml:space="preserve"> </w:t>
      </w:r>
      <w:r w:rsidR="006A660C" w:rsidRPr="00A05D8A">
        <w:rPr>
          <w:rFonts w:ascii="Arial" w:hAnsi="Arial" w:cs="Arial"/>
          <w:iCs/>
          <w:sz w:val="20"/>
          <w:szCs w:val="20"/>
          <w:lang w:val="fr-FR"/>
        </w:rPr>
        <w:t xml:space="preserve">de </w:t>
      </w:r>
      <w:r w:rsidR="00C529E6" w:rsidRPr="00A05D8A">
        <w:rPr>
          <w:rFonts w:ascii="Arial" w:hAnsi="Arial" w:cs="Arial"/>
          <w:iCs/>
          <w:sz w:val="20"/>
          <w:szCs w:val="20"/>
          <w:lang w:val="fr-FR"/>
        </w:rPr>
        <w:t>Frankfurt</w:t>
      </w:r>
      <w:r w:rsidR="00C529E6" w:rsidRPr="00A05D8A">
        <w:rPr>
          <w:rFonts w:ascii="Arial" w:hAnsi="Arial" w:cs="Arial"/>
          <w:iCs/>
          <w:sz w:val="20"/>
          <w:szCs w:val="20"/>
          <w:lang w:val="fr-FR"/>
        </w:rPr>
        <w:t xml:space="preserve"> et à </w:t>
      </w:r>
      <w:r w:rsidR="00C529E6" w:rsidRPr="00A05D8A">
        <w:rPr>
          <w:rFonts w:ascii="Arial" w:hAnsi="Arial" w:cs="Arial"/>
          <w:iCs/>
          <w:sz w:val="20"/>
          <w:szCs w:val="20"/>
          <w:lang w:val="fr-FR"/>
        </w:rPr>
        <w:t>l'</w:t>
      </w:r>
      <w:proofErr w:type="spellStart"/>
      <w:r w:rsidR="00C529E6" w:rsidRPr="00A05D8A">
        <w:rPr>
          <w:rFonts w:ascii="Arial" w:hAnsi="Arial" w:cs="Arial"/>
          <w:iCs/>
          <w:sz w:val="20"/>
          <w:szCs w:val="20"/>
          <w:lang w:val="fr-FR"/>
        </w:rPr>
        <w:t>Elbphilharmonie</w:t>
      </w:r>
      <w:proofErr w:type="spellEnd"/>
      <w:r w:rsidR="00C529E6" w:rsidRPr="00A05D8A">
        <w:rPr>
          <w:rFonts w:ascii="Arial" w:hAnsi="Arial" w:cs="Arial"/>
          <w:iCs/>
          <w:sz w:val="20"/>
          <w:szCs w:val="20"/>
          <w:lang w:val="fr-FR"/>
        </w:rPr>
        <w:t xml:space="preserve"> de Hambourg</w:t>
      </w:r>
      <w:r w:rsidR="006A660C" w:rsidRPr="00A05D8A">
        <w:rPr>
          <w:rFonts w:ascii="Arial" w:hAnsi="Arial" w:cs="Arial"/>
          <w:iCs/>
          <w:sz w:val="20"/>
          <w:szCs w:val="20"/>
          <w:lang w:val="fr-FR"/>
        </w:rPr>
        <w:t>, et</w:t>
      </w:r>
      <w:r w:rsidR="00C529E6" w:rsidRPr="00A05D8A">
        <w:rPr>
          <w:rFonts w:ascii="Arial" w:hAnsi="Arial" w:cs="Arial"/>
          <w:iCs/>
          <w:sz w:val="20"/>
          <w:szCs w:val="20"/>
          <w:lang w:val="fr-FR"/>
        </w:rPr>
        <w:t xml:space="preserve"> </w:t>
      </w:r>
      <w:r w:rsidRPr="00A05D8A">
        <w:rPr>
          <w:rFonts w:ascii="Arial" w:hAnsi="Arial" w:cs="Arial"/>
          <w:iCs/>
          <w:sz w:val="20"/>
          <w:szCs w:val="20"/>
          <w:lang w:val="fr-FR"/>
        </w:rPr>
        <w:t>en duo avec Diana Damrau</w:t>
      </w:r>
      <w:r w:rsidR="006A660C" w:rsidRPr="00A05D8A">
        <w:rPr>
          <w:rFonts w:ascii="Arial" w:hAnsi="Arial" w:cs="Arial"/>
          <w:iCs/>
          <w:sz w:val="20"/>
          <w:szCs w:val="20"/>
          <w:lang w:val="fr-FR"/>
        </w:rPr>
        <w:t xml:space="preserve"> à La </w:t>
      </w:r>
      <w:proofErr w:type="spellStart"/>
      <w:r w:rsidR="006A660C" w:rsidRPr="00A05D8A">
        <w:rPr>
          <w:rFonts w:ascii="Arial" w:hAnsi="Arial" w:cs="Arial"/>
          <w:iCs/>
          <w:sz w:val="20"/>
          <w:szCs w:val="20"/>
          <w:lang w:val="fr-FR"/>
        </w:rPr>
        <w:t>Fenice</w:t>
      </w:r>
      <w:proofErr w:type="spellEnd"/>
      <w:r w:rsidR="006A660C" w:rsidRPr="00A05D8A">
        <w:rPr>
          <w:rFonts w:ascii="Arial" w:hAnsi="Arial" w:cs="Arial"/>
          <w:iCs/>
          <w:sz w:val="20"/>
          <w:szCs w:val="20"/>
          <w:lang w:val="fr-FR"/>
        </w:rPr>
        <w:t xml:space="preserve"> de Venise.</w:t>
      </w:r>
    </w:p>
    <w:p w14:paraId="0D7AE028" w14:textId="77777777" w:rsidR="0060697E" w:rsidRPr="00A05D8A" w:rsidRDefault="0060697E" w:rsidP="0060697E">
      <w:pPr>
        <w:jc w:val="both"/>
        <w:rPr>
          <w:rFonts w:ascii="Arial" w:hAnsi="Arial" w:cs="Arial"/>
          <w:iCs/>
          <w:sz w:val="20"/>
          <w:szCs w:val="20"/>
          <w:lang w:val="fr-FR"/>
        </w:rPr>
      </w:pPr>
    </w:p>
    <w:p w14:paraId="3DF615FB" w14:textId="38409B2B" w:rsidR="0060697E" w:rsidRPr="00A05D8A" w:rsidRDefault="0060697E" w:rsidP="0060697E">
      <w:pPr>
        <w:jc w:val="both"/>
        <w:rPr>
          <w:rFonts w:ascii="Arial" w:hAnsi="Arial" w:cs="Arial"/>
          <w:iCs/>
          <w:sz w:val="20"/>
          <w:szCs w:val="20"/>
          <w:lang w:val="en-FR"/>
        </w:rPr>
      </w:pPr>
      <w:r w:rsidRPr="00A05D8A">
        <w:rPr>
          <w:rFonts w:ascii="Arial" w:hAnsi="Arial" w:cs="Arial"/>
          <w:iCs/>
          <w:sz w:val="20"/>
          <w:szCs w:val="20"/>
          <w:lang w:val="fr-FR"/>
        </w:rPr>
        <w:t xml:space="preserve">De Maistre est un artiste exclusif de Sony Music depuis 2008, année où il a enregistré son premier album, Nuit d'Etoiles, consacré à Debussy, qui a remporté un </w:t>
      </w:r>
      <w:proofErr w:type="spellStart"/>
      <w:r w:rsidRPr="00A05D8A">
        <w:rPr>
          <w:rFonts w:ascii="Arial" w:hAnsi="Arial" w:cs="Arial"/>
          <w:iCs/>
          <w:sz w:val="20"/>
          <w:szCs w:val="20"/>
          <w:lang w:val="fr-FR"/>
        </w:rPr>
        <w:t>Echo</w:t>
      </w:r>
      <w:proofErr w:type="spellEnd"/>
      <w:r w:rsidRPr="00A05D8A">
        <w:rPr>
          <w:rFonts w:ascii="Arial" w:hAnsi="Arial" w:cs="Arial"/>
          <w:iCs/>
          <w:sz w:val="20"/>
          <w:szCs w:val="20"/>
          <w:lang w:val="fr-FR"/>
        </w:rPr>
        <w:t xml:space="preserve"> </w:t>
      </w:r>
      <w:proofErr w:type="spellStart"/>
      <w:r w:rsidRPr="00A05D8A">
        <w:rPr>
          <w:rFonts w:ascii="Arial" w:hAnsi="Arial" w:cs="Arial"/>
          <w:iCs/>
          <w:sz w:val="20"/>
          <w:szCs w:val="20"/>
          <w:lang w:val="fr-FR"/>
        </w:rPr>
        <w:t>Klassik</w:t>
      </w:r>
      <w:proofErr w:type="spellEnd"/>
      <w:r w:rsidRPr="00A05D8A">
        <w:rPr>
          <w:rFonts w:ascii="Arial" w:hAnsi="Arial" w:cs="Arial"/>
          <w:iCs/>
          <w:sz w:val="20"/>
          <w:szCs w:val="20"/>
          <w:lang w:val="fr-FR"/>
        </w:rPr>
        <w:t xml:space="preserve"> </w:t>
      </w:r>
      <w:proofErr w:type="spellStart"/>
      <w:r w:rsidRPr="00A05D8A">
        <w:rPr>
          <w:rFonts w:ascii="Arial" w:hAnsi="Arial" w:cs="Arial"/>
          <w:iCs/>
          <w:sz w:val="20"/>
          <w:szCs w:val="20"/>
          <w:lang w:val="fr-FR"/>
        </w:rPr>
        <w:t>Award</w:t>
      </w:r>
      <w:proofErr w:type="spellEnd"/>
      <w:r w:rsidRPr="00A05D8A">
        <w:rPr>
          <w:rFonts w:ascii="Arial" w:hAnsi="Arial" w:cs="Arial"/>
          <w:iCs/>
          <w:sz w:val="20"/>
          <w:szCs w:val="20"/>
          <w:lang w:val="fr-FR"/>
        </w:rPr>
        <w:t xml:space="preserve"> en tant qu'instrumentiste de l'année. Parmi les autres sorties, </w:t>
      </w:r>
      <w:r w:rsidR="00843E6E" w:rsidRPr="00A05D8A">
        <w:rPr>
          <w:rFonts w:ascii="Arial" w:hAnsi="Arial" w:cs="Arial"/>
          <w:iCs/>
          <w:sz w:val="20"/>
          <w:szCs w:val="20"/>
          <w:lang w:val="fr-FR"/>
        </w:rPr>
        <w:t>on trouve notamment</w:t>
      </w:r>
      <w:r w:rsidRPr="00A05D8A">
        <w:rPr>
          <w:rFonts w:ascii="Arial" w:hAnsi="Arial" w:cs="Arial"/>
          <w:iCs/>
          <w:sz w:val="20"/>
          <w:szCs w:val="20"/>
          <w:lang w:val="fr-FR"/>
        </w:rPr>
        <w:t xml:space="preserve"> Hommage à Haydn (2009), Aranjuez (2010) et </w:t>
      </w:r>
      <w:proofErr w:type="spellStart"/>
      <w:r w:rsidRPr="00A05D8A">
        <w:rPr>
          <w:rFonts w:ascii="Arial" w:hAnsi="Arial" w:cs="Arial"/>
          <w:iCs/>
          <w:sz w:val="20"/>
          <w:szCs w:val="20"/>
          <w:lang w:val="fr-FR"/>
        </w:rPr>
        <w:t>Notte</w:t>
      </w:r>
      <w:proofErr w:type="spellEnd"/>
      <w:r w:rsidRPr="00A05D8A">
        <w:rPr>
          <w:rFonts w:ascii="Arial" w:hAnsi="Arial" w:cs="Arial"/>
          <w:iCs/>
          <w:sz w:val="20"/>
          <w:szCs w:val="20"/>
          <w:lang w:val="fr-FR"/>
        </w:rPr>
        <w:t xml:space="preserve"> </w:t>
      </w:r>
      <w:proofErr w:type="spellStart"/>
      <w:r w:rsidRPr="00A05D8A">
        <w:rPr>
          <w:rFonts w:ascii="Arial" w:hAnsi="Arial" w:cs="Arial"/>
          <w:iCs/>
          <w:sz w:val="20"/>
          <w:szCs w:val="20"/>
          <w:lang w:val="fr-FR"/>
        </w:rPr>
        <w:t>Veneziana</w:t>
      </w:r>
      <w:proofErr w:type="spellEnd"/>
      <w:r w:rsidRPr="00A05D8A">
        <w:rPr>
          <w:rFonts w:ascii="Arial" w:hAnsi="Arial" w:cs="Arial"/>
          <w:iCs/>
          <w:sz w:val="20"/>
          <w:szCs w:val="20"/>
          <w:lang w:val="fr-FR"/>
        </w:rPr>
        <w:t xml:space="preserve"> (2012)</w:t>
      </w:r>
      <w:r w:rsidR="00843E6E" w:rsidRPr="00A05D8A">
        <w:rPr>
          <w:rFonts w:ascii="Arial" w:hAnsi="Arial" w:cs="Arial"/>
          <w:iCs/>
          <w:sz w:val="20"/>
          <w:szCs w:val="20"/>
          <w:lang w:val="fr-FR"/>
        </w:rPr>
        <w:t xml:space="preserve"> ainsi que </w:t>
      </w:r>
      <w:r w:rsidRPr="00A05D8A">
        <w:rPr>
          <w:rFonts w:ascii="Arial" w:hAnsi="Arial" w:cs="Arial"/>
          <w:iCs/>
          <w:sz w:val="20"/>
          <w:szCs w:val="20"/>
          <w:lang w:val="fr-FR"/>
        </w:rPr>
        <w:t xml:space="preserve">sa transcription du Concerto pour piano n° 19 en </w:t>
      </w:r>
      <w:r w:rsidR="00A05D8A" w:rsidRPr="00A05D8A">
        <w:rPr>
          <w:rFonts w:ascii="Arial" w:hAnsi="Arial" w:cs="Arial"/>
          <w:iCs/>
          <w:sz w:val="20"/>
          <w:szCs w:val="20"/>
          <w:lang w:val="fr-FR"/>
        </w:rPr>
        <w:t>F</w:t>
      </w:r>
      <w:r w:rsidRPr="00A05D8A">
        <w:rPr>
          <w:rFonts w:ascii="Arial" w:hAnsi="Arial" w:cs="Arial"/>
          <w:iCs/>
          <w:sz w:val="20"/>
          <w:szCs w:val="20"/>
          <w:lang w:val="fr-FR"/>
        </w:rPr>
        <w:t xml:space="preserve">a majeur, K.459, de Mozart, avec le </w:t>
      </w:r>
      <w:proofErr w:type="spellStart"/>
      <w:r w:rsidRPr="00A05D8A">
        <w:rPr>
          <w:rFonts w:ascii="Arial" w:hAnsi="Arial" w:cs="Arial"/>
          <w:iCs/>
          <w:sz w:val="20"/>
          <w:szCs w:val="20"/>
          <w:lang w:val="fr-FR"/>
        </w:rPr>
        <w:t>Mozarteum</w:t>
      </w:r>
      <w:proofErr w:type="spellEnd"/>
      <w:r w:rsidRPr="00A05D8A">
        <w:rPr>
          <w:rFonts w:ascii="Arial" w:hAnsi="Arial" w:cs="Arial"/>
          <w:iCs/>
          <w:sz w:val="20"/>
          <w:szCs w:val="20"/>
          <w:lang w:val="fr-FR"/>
        </w:rPr>
        <w:t xml:space="preserve"> Salzburg sous la direction d'</w:t>
      </w:r>
      <w:proofErr w:type="spellStart"/>
      <w:r w:rsidRPr="00A05D8A">
        <w:rPr>
          <w:rFonts w:ascii="Arial" w:hAnsi="Arial" w:cs="Arial"/>
          <w:iCs/>
          <w:sz w:val="20"/>
          <w:szCs w:val="20"/>
          <w:lang w:val="fr-FR"/>
        </w:rPr>
        <w:t>Ivor</w:t>
      </w:r>
      <w:proofErr w:type="spellEnd"/>
      <w:r w:rsidRPr="00A05D8A">
        <w:rPr>
          <w:rFonts w:ascii="Arial" w:hAnsi="Arial" w:cs="Arial"/>
          <w:iCs/>
          <w:sz w:val="20"/>
          <w:szCs w:val="20"/>
          <w:lang w:val="fr-FR"/>
        </w:rPr>
        <w:t xml:space="preserve"> Bolton, Moldau (2015), des pièces pour harpe solo de compositeurs slaves, et La Harpe Reine (2016) avec Les Arts Florissants et William Christie. Son album "Christmas </w:t>
      </w:r>
      <w:proofErr w:type="spellStart"/>
      <w:r w:rsidRPr="00A05D8A">
        <w:rPr>
          <w:rFonts w:ascii="Arial" w:hAnsi="Arial" w:cs="Arial"/>
          <w:iCs/>
          <w:sz w:val="20"/>
          <w:szCs w:val="20"/>
          <w:lang w:val="fr-FR"/>
        </w:rPr>
        <w:t>Harp</w:t>
      </w:r>
      <w:proofErr w:type="spellEnd"/>
      <w:r w:rsidRPr="00A05D8A">
        <w:rPr>
          <w:rFonts w:ascii="Arial" w:hAnsi="Arial" w:cs="Arial"/>
          <w:iCs/>
          <w:sz w:val="20"/>
          <w:szCs w:val="20"/>
          <w:lang w:val="fr-FR"/>
        </w:rPr>
        <w:t>" (octobre 2021) propose des paraphrases et fantaisies de célèbres chants de Noël ainsi que des mélodies de Schubert et Tchaïkovski.</w:t>
      </w:r>
      <w:r w:rsidR="00E921ED" w:rsidRPr="00A05D8A">
        <w:rPr>
          <w:rFonts w:ascii="Arial" w:hAnsi="Arial" w:cs="Arial"/>
          <w:iCs/>
          <w:sz w:val="20"/>
          <w:szCs w:val="20"/>
          <w:lang w:val="fr-FR"/>
        </w:rPr>
        <w:t xml:space="preserve"> A l’automne 2022 parait son dernier disque </w:t>
      </w:r>
      <w:r w:rsidR="006A660C" w:rsidRPr="00A05D8A">
        <w:rPr>
          <w:rFonts w:ascii="Arial" w:hAnsi="Arial" w:cs="Arial"/>
          <w:iCs/>
          <w:sz w:val="20"/>
          <w:szCs w:val="20"/>
          <w:lang w:val="fr-FR"/>
        </w:rPr>
        <w:t>dédié</w:t>
      </w:r>
      <w:r w:rsidR="00E921ED" w:rsidRPr="00A05D8A">
        <w:rPr>
          <w:rFonts w:ascii="Arial" w:hAnsi="Arial" w:cs="Arial"/>
          <w:iCs/>
          <w:sz w:val="20"/>
          <w:szCs w:val="20"/>
          <w:lang w:val="fr-FR"/>
        </w:rPr>
        <w:t xml:space="preserve"> </w:t>
      </w:r>
      <w:r w:rsidR="006A660C" w:rsidRPr="00A05D8A">
        <w:rPr>
          <w:rFonts w:ascii="Arial" w:hAnsi="Arial" w:cs="Arial"/>
          <w:iCs/>
          <w:sz w:val="20"/>
          <w:szCs w:val="20"/>
          <w:lang w:val="fr-FR"/>
        </w:rPr>
        <w:t>à</w:t>
      </w:r>
      <w:r w:rsidR="00E921ED" w:rsidRPr="00A05D8A">
        <w:rPr>
          <w:rFonts w:ascii="Arial" w:hAnsi="Arial" w:cs="Arial"/>
          <w:iCs/>
          <w:sz w:val="20"/>
          <w:szCs w:val="20"/>
          <w:lang w:val="fr-FR"/>
        </w:rPr>
        <w:t xml:space="preserve"> la musique russe </w:t>
      </w:r>
      <w:r w:rsidR="006A660C" w:rsidRPr="00A05D8A">
        <w:rPr>
          <w:rFonts w:ascii="Arial" w:hAnsi="Arial" w:cs="Arial"/>
          <w:iCs/>
          <w:sz w:val="20"/>
          <w:szCs w:val="20"/>
          <w:lang w:val="fr-FR"/>
        </w:rPr>
        <w:t>sur lequel figure l</w:t>
      </w:r>
      <w:r w:rsidR="00E921ED" w:rsidRPr="00A05D8A">
        <w:rPr>
          <w:rFonts w:ascii="Arial" w:hAnsi="Arial" w:cs="Arial"/>
          <w:iCs/>
          <w:sz w:val="20"/>
          <w:szCs w:val="20"/>
          <w:lang w:val="fr-FR"/>
        </w:rPr>
        <w:t xml:space="preserve">e concerto de </w:t>
      </w:r>
      <w:r w:rsidR="006A660C" w:rsidRPr="00A05D8A">
        <w:rPr>
          <w:rFonts w:ascii="Arial" w:hAnsi="Arial" w:cs="Arial"/>
          <w:iCs/>
          <w:sz w:val="20"/>
          <w:szCs w:val="20"/>
          <w:lang w:val="fr-FR"/>
        </w:rPr>
        <w:t xml:space="preserve">Reinhold Glière </w:t>
      </w:r>
      <w:r w:rsidR="00E921ED" w:rsidRPr="00A05D8A">
        <w:rPr>
          <w:rFonts w:ascii="Arial" w:hAnsi="Arial" w:cs="Arial"/>
          <w:iCs/>
          <w:sz w:val="20"/>
          <w:szCs w:val="20"/>
          <w:lang w:val="fr-FR"/>
        </w:rPr>
        <w:t>et le concerto oubli</w:t>
      </w:r>
      <w:r w:rsidR="006A660C" w:rsidRPr="00A05D8A">
        <w:rPr>
          <w:rFonts w:ascii="Arial" w:hAnsi="Arial" w:cs="Arial"/>
          <w:iCs/>
          <w:sz w:val="20"/>
          <w:szCs w:val="20"/>
          <w:lang w:val="fr-FR"/>
        </w:rPr>
        <w:t>é</w:t>
      </w:r>
      <w:r w:rsidR="00E921ED" w:rsidRPr="00A05D8A">
        <w:rPr>
          <w:rFonts w:ascii="Arial" w:hAnsi="Arial" w:cs="Arial"/>
          <w:iCs/>
          <w:sz w:val="20"/>
          <w:szCs w:val="20"/>
          <w:lang w:val="fr-FR"/>
        </w:rPr>
        <w:t xml:space="preserve"> d</w:t>
      </w:r>
      <w:r w:rsidR="006A660C" w:rsidRPr="00A05D8A">
        <w:rPr>
          <w:rFonts w:ascii="Arial" w:hAnsi="Arial" w:cs="Arial"/>
          <w:iCs/>
          <w:sz w:val="20"/>
          <w:szCs w:val="20"/>
          <w:lang w:val="fr-FR"/>
        </w:rPr>
        <w:t xml:space="preserve">’Alexander </w:t>
      </w:r>
      <w:proofErr w:type="spellStart"/>
      <w:r w:rsidR="006A660C" w:rsidRPr="00A05D8A">
        <w:rPr>
          <w:rFonts w:ascii="Arial" w:hAnsi="Arial" w:cs="Arial"/>
          <w:iCs/>
          <w:sz w:val="20"/>
          <w:szCs w:val="20"/>
          <w:lang w:val="fr-FR"/>
        </w:rPr>
        <w:t>M</w:t>
      </w:r>
      <w:r w:rsidR="00E921ED" w:rsidRPr="00A05D8A">
        <w:rPr>
          <w:rFonts w:ascii="Arial" w:hAnsi="Arial" w:cs="Arial"/>
          <w:iCs/>
          <w:sz w:val="20"/>
          <w:szCs w:val="20"/>
          <w:lang w:val="fr-FR"/>
        </w:rPr>
        <w:t>osolov</w:t>
      </w:r>
      <w:proofErr w:type="spellEnd"/>
      <w:r w:rsidR="006A660C" w:rsidRPr="00A05D8A">
        <w:rPr>
          <w:rFonts w:ascii="Arial" w:hAnsi="Arial" w:cs="Arial"/>
          <w:iCs/>
          <w:sz w:val="20"/>
          <w:szCs w:val="20"/>
          <w:lang w:val="fr-FR"/>
        </w:rPr>
        <w:t xml:space="preserve">, accompagné par l’orchestre de la radio de </w:t>
      </w:r>
      <w:r w:rsidR="00E921ED" w:rsidRPr="00A05D8A">
        <w:rPr>
          <w:rFonts w:ascii="Arial" w:hAnsi="Arial" w:cs="Arial"/>
          <w:iCs/>
          <w:sz w:val="20"/>
          <w:szCs w:val="20"/>
          <w:lang w:val="fr-FR"/>
        </w:rPr>
        <w:t>Cologne</w:t>
      </w:r>
      <w:r w:rsidR="006A660C" w:rsidRPr="00A05D8A">
        <w:rPr>
          <w:rFonts w:ascii="Arial" w:hAnsi="Arial" w:cs="Arial"/>
          <w:iCs/>
          <w:sz w:val="20"/>
          <w:szCs w:val="20"/>
          <w:lang w:val="fr-FR"/>
        </w:rPr>
        <w:t xml:space="preserve"> </w:t>
      </w:r>
      <w:r w:rsidR="00E921ED" w:rsidRPr="00A05D8A">
        <w:rPr>
          <w:rFonts w:ascii="Arial" w:hAnsi="Arial" w:cs="Arial"/>
          <w:iCs/>
          <w:sz w:val="20"/>
          <w:szCs w:val="20"/>
          <w:lang w:val="fr-FR"/>
        </w:rPr>
        <w:t xml:space="preserve">sous la direction de </w:t>
      </w:r>
      <w:r w:rsidR="006A660C" w:rsidRPr="00A05D8A">
        <w:rPr>
          <w:rFonts w:ascii="Arial" w:hAnsi="Arial" w:cs="Arial"/>
          <w:iCs/>
          <w:sz w:val="20"/>
          <w:szCs w:val="20"/>
          <w:lang w:val="fr-FR"/>
        </w:rPr>
        <w:t xml:space="preserve">Nathalie </w:t>
      </w:r>
      <w:proofErr w:type="spellStart"/>
      <w:r w:rsidR="006A660C" w:rsidRPr="00A05D8A">
        <w:rPr>
          <w:rFonts w:ascii="Arial" w:hAnsi="Arial" w:cs="Arial"/>
          <w:iCs/>
          <w:sz w:val="20"/>
          <w:szCs w:val="20"/>
          <w:lang w:val="fr-FR"/>
        </w:rPr>
        <w:t>Stutzmann</w:t>
      </w:r>
      <w:proofErr w:type="spellEnd"/>
      <w:r w:rsidR="00A05D8A" w:rsidRPr="00A05D8A">
        <w:rPr>
          <w:rFonts w:ascii="Arial" w:hAnsi="Arial" w:cs="Arial"/>
          <w:iCs/>
          <w:sz w:val="20"/>
          <w:szCs w:val="20"/>
          <w:lang w:val="fr-FR"/>
        </w:rPr>
        <w:t>.</w:t>
      </w:r>
    </w:p>
    <w:p w14:paraId="24B6018C" w14:textId="77777777" w:rsidR="0060697E" w:rsidRPr="00A05D8A" w:rsidRDefault="0060697E" w:rsidP="0060697E">
      <w:pPr>
        <w:jc w:val="both"/>
        <w:rPr>
          <w:rFonts w:ascii="Arial" w:hAnsi="Arial" w:cs="Arial"/>
          <w:iCs/>
          <w:sz w:val="20"/>
          <w:szCs w:val="20"/>
          <w:lang w:val="fr-FR"/>
        </w:rPr>
      </w:pPr>
    </w:p>
    <w:p w14:paraId="756616A5" w14:textId="700C9BC9" w:rsidR="0060697E" w:rsidRPr="00A05D8A" w:rsidRDefault="0060697E" w:rsidP="0060697E">
      <w:pPr>
        <w:jc w:val="both"/>
        <w:rPr>
          <w:rFonts w:ascii="Arial" w:hAnsi="Arial" w:cs="Arial"/>
          <w:iCs/>
          <w:sz w:val="20"/>
          <w:szCs w:val="20"/>
          <w:lang w:val="fr-FR"/>
        </w:rPr>
      </w:pPr>
      <w:r w:rsidRPr="00A05D8A">
        <w:rPr>
          <w:rFonts w:ascii="Arial" w:hAnsi="Arial" w:cs="Arial"/>
          <w:iCs/>
          <w:sz w:val="20"/>
          <w:szCs w:val="20"/>
          <w:lang w:val="fr-FR"/>
        </w:rPr>
        <w:t xml:space="preserve">Né à Toulon, de Maistre a étudié la harpe avec </w:t>
      </w:r>
      <w:proofErr w:type="spellStart"/>
      <w:r w:rsidRPr="00A05D8A">
        <w:rPr>
          <w:rFonts w:ascii="Arial" w:hAnsi="Arial" w:cs="Arial"/>
          <w:iCs/>
          <w:sz w:val="20"/>
          <w:szCs w:val="20"/>
          <w:lang w:val="fr-FR"/>
        </w:rPr>
        <w:t>Vassilia</w:t>
      </w:r>
      <w:proofErr w:type="spellEnd"/>
      <w:r w:rsidRPr="00A05D8A">
        <w:rPr>
          <w:rFonts w:ascii="Arial" w:hAnsi="Arial" w:cs="Arial"/>
          <w:iCs/>
          <w:sz w:val="20"/>
          <w:szCs w:val="20"/>
          <w:lang w:val="fr-FR"/>
        </w:rPr>
        <w:t xml:space="preserve"> </w:t>
      </w:r>
      <w:proofErr w:type="spellStart"/>
      <w:r w:rsidRPr="00A05D8A">
        <w:rPr>
          <w:rFonts w:ascii="Arial" w:hAnsi="Arial" w:cs="Arial"/>
          <w:iCs/>
          <w:sz w:val="20"/>
          <w:szCs w:val="20"/>
          <w:lang w:val="fr-FR"/>
        </w:rPr>
        <w:t>Briano</w:t>
      </w:r>
      <w:proofErr w:type="spellEnd"/>
      <w:r w:rsidRPr="00A05D8A">
        <w:rPr>
          <w:rFonts w:ascii="Arial" w:hAnsi="Arial" w:cs="Arial"/>
          <w:iCs/>
          <w:sz w:val="20"/>
          <w:szCs w:val="20"/>
          <w:lang w:val="fr-FR"/>
        </w:rPr>
        <w:t xml:space="preserve"> au conservatoire de sa ville, avant de perfectionner sa technique avec Catherine Michel et Jacqueline </w:t>
      </w:r>
      <w:proofErr w:type="spellStart"/>
      <w:r w:rsidRPr="00A05D8A">
        <w:rPr>
          <w:rFonts w:ascii="Arial" w:hAnsi="Arial" w:cs="Arial"/>
          <w:iCs/>
          <w:sz w:val="20"/>
          <w:szCs w:val="20"/>
          <w:lang w:val="fr-FR"/>
        </w:rPr>
        <w:t>Borot</w:t>
      </w:r>
      <w:proofErr w:type="spellEnd"/>
      <w:r w:rsidRPr="00A05D8A">
        <w:rPr>
          <w:rFonts w:ascii="Arial" w:hAnsi="Arial" w:cs="Arial"/>
          <w:iCs/>
          <w:sz w:val="20"/>
          <w:szCs w:val="20"/>
          <w:lang w:val="fr-FR"/>
        </w:rPr>
        <w:t xml:space="preserve"> à Paris. Il a également étudié à Sciences</w:t>
      </w:r>
      <w:r w:rsidR="00843E6E" w:rsidRPr="00A05D8A">
        <w:rPr>
          <w:rFonts w:ascii="Arial" w:hAnsi="Arial" w:cs="Arial"/>
          <w:iCs/>
          <w:sz w:val="20"/>
          <w:szCs w:val="20"/>
          <w:lang w:val="fr-FR"/>
        </w:rPr>
        <w:t xml:space="preserve"> </w:t>
      </w:r>
      <w:r w:rsidRPr="00A05D8A">
        <w:rPr>
          <w:rFonts w:ascii="Arial" w:hAnsi="Arial" w:cs="Arial"/>
          <w:iCs/>
          <w:sz w:val="20"/>
          <w:szCs w:val="20"/>
          <w:lang w:val="fr-FR"/>
        </w:rPr>
        <w:t xml:space="preserve">Po Paris, puis à la London </w:t>
      </w:r>
      <w:proofErr w:type="spellStart"/>
      <w:r w:rsidRPr="00A05D8A">
        <w:rPr>
          <w:rFonts w:ascii="Arial" w:hAnsi="Arial" w:cs="Arial"/>
          <w:iCs/>
          <w:sz w:val="20"/>
          <w:szCs w:val="20"/>
          <w:lang w:val="fr-FR"/>
        </w:rPr>
        <w:t>School</w:t>
      </w:r>
      <w:proofErr w:type="spellEnd"/>
      <w:r w:rsidRPr="00A05D8A">
        <w:rPr>
          <w:rFonts w:ascii="Arial" w:hAnsi="Arial" w:cs="Arial"/>
          <w:iCs/>
          <w:sz w:val="20"/>
          <w:szCs w:val="20"/>
          <w:lang w:val="fr-FR"/>
        </w:rPr>
        <w:t xml:space="preserve"> of </w:t>
      </w:r>
      <w:proofErr w:type="spellStart"/>
      <w:r w:rsidRPr="00A05D8A">
        <w:rPr>
          <w:rFonts w:ascii="Arial" w:hAnsi="Arial" w:cs="Arial"/>
          <w:iCs/>
          <w:sz w:val="20"/>
          <w:szCs w:val="20"/>
          <w:lang w:val="fr-FR"/>
        </w:rPr>
        <w:t>Economics</w:t>
      </w:r>
      <w:proofErr w:type="spellEnd"/>
      <w:r w:rsidRPr="00A05D8A">
        <w:rPr>
          <w:rFonts w:ascii="Arial" w:hAnsi="Arial" w:cs="Arial"/>
          <w:iCs/>
          <w:sz w:val="20"/>
          <w:szCs w:val="20"/>
          <w:lang w:val="fr-FR"/>
        </w:rPr>
        <w:t xml:space="preserve">. En 1998, il obtient le premier prix (et deux </w:t>
      </w:r>
      <w:r w:rsidRPr="00A05D8A">
        <w:rPr>
          <w:rFonts w:ascii="Arial" w:hAnsi="Arial" w:cs="Arial"/>
          <w:iCs/>
          <w:sz w:val="20"/>
          <w:szCs w:val="20"/>
          <w:lang w:val="fr-FR"/>
        </w:rPr>
        <w:lastRenderedPageBreak/>
        <w:t xml:space="preserve">prix d'interprétation) du prestigieux USA International </w:t>
      </w:r>
      <w:proofErr w:type="spellStart"/>
      <w:r w:rsidRPr="00A05D8A">
        <w:rPr>
          <w:rFonts w:ascii="Arial" w:hAnsi="Arial" w:cs="Arial"/>
          <w:iCs/>
          <w:sz w:val="20"/>
          <w:szCs w:val="20"/>
          <w:lang w:val="fr-FR"/>
        </w:rPr>
        <w:t>Harp</w:t>
      </w:r>
      <w:proofErr w:type="spellEnd"/>
      <w:r w:rsidRPr="00A05D8A">
        <w:rPr>
          <w:rFonts w:ascii="Arial" w:hAnsi="Arial" w:cs="Arial"/>
          <w:iCs/>
          <w:sz w:val="20"/>
          <w:szCs w:val="20"/>
          <w:lang w:val="fr-FR"/>
        </w:rPr>
        <w:t xml:space="preserve"> </w:t>
      </w:r>
      <w:proofErr w:type="spellStart"/>
      <w:r w:rsidRPr="00A05D8A">
        <w:rPr>
          <w:rFonts w:ascii="Arial" w:hAnsi="Arial" w:cs="Arial"/>
          <w:iCs/>
          <w:sz w:val="20"/>
          <w:szCs w:val="20"/>
          <w:lang w:val="fr-FR"/>
        </w:rPr>
        <w:t>Competition</w:t>
      </w:r>
      <w:proofErr w:type="spellEnd"/>
      <w:r w:rsidRPr="00A05D8A">
        <w:rPr>
          <w:rFonts w:ascii="Arial" w:hAnsi="Arial" w:cs="Arial"/>
          <w:iCs/>
          <w:sz w:val="20"/>
          <w:szCs w:val="20"/>
          <w:lang w:val="fr-FR"/>
        </w:rPr>
        <w:t xml:space="preserve"> (Bloomington) et devient la même année le premier musicien français admis au Wiener </w:t>
      </w:r>
      <w:proofErr w:type="spellStart"/>
      <w:r w:rsidRPr="00A05D8A">
        <w:rPr>
          <w:rFonts w:ascii="Arial" w:hAnsi="Arial" w:cs="Arial"/>
          <w:iCs/>
          <w:sz w:val="20"/>
          <w:szCs w:val="20"/>
          <w:lang w:val="fr-FR"/>
        </w:rPr>
        <w:t>Philharmoniker</w:t>
      </w:r>
      <w:proofErr w:type="spellEnd"/>
      <w:r w:rsidRPr="00A05D8A">
        <w:rPr>
          <w:rFonts w:ascii="Arial" w:hAnsi="Arial" w:cs="Arial"/>
          <w:iCs/>
          <w:sz w:val="20"/>
          <w:szCs w:val="20"/>
          <w:lang w:val="fr-FR"/>
        </w:rPr>
        <w:t>.</w:t>
      </w:r>
    </w:p>
    <w:p w14:paraId="2EC15DD0" w14:textId="77777777" w:rsidR="00843E6E" w:rsidRPr="00A05D8A" w:rsidRDefault="00843E6E" w:rsidP="0060697E">
      <w:pPr>
        <w:jc w:val="both"/>
        <w:rPr>
          <w:rFonts w:ascii="Arial" w:hAnsi="Arial" w:cs="Arial"/>
          <w:iCs/>
          <w:sz w:val="20"/>
          <w:szCs w:val="20"/>
          <w:lang w:val="fr-FR"/>
        </w:rPr>
      </w:pPr>
    </w:p>
    <w:p w14:paraId="687FC062" w14:textId="77777777" w:rsidR="0060697E" w:rsidRPr="00A05D8A" w:rsidRDefault="0060697E" w:rsidP="0060697E">
      <w:pPr>
        <w:jc w:val="both"/>
        <w:rPr>
          <w:rFonts w:ascii="Arial" w:hAnsi="Arial" w:cs="Arial"/>
          <w:iCs/>
          <w:sz w:val="20"/>
          <w:szCs w:val="20"/>
          <w:lang w:val="fr-FR"/>
        </w:rPr>
      </w:pPr>
      <w:r w:rsidRPr="00A05D8A">
        <w:rPr>
          <w:rFonts w:ascii="Arial" w:hAnsi="Arial" w:cs="Arial"/>
          <w:iCs/>
          <w:sz w:val="20"/>
          <w:szCs w:val="20"/>
          <w:lang w:val="fr-FR"/>
        </w:rPr>
        <w:t xml:space="preserve">Il enseigne à la </w:t>
      </w:r>
      <w:proofErr w:type="spellStart"/>
      <w:r w:rsidRPr="00A05D8A">
        <w:rPr>
          <w:rFonts w:ascii="Arial" w:hAnsi="Arial" w:cs="Arial"/>
          <w:iCs/>
          <w:sz w:val="20"/>
          <w:szCs w:val="20"/>
          <w:lang w:val="fr-FR"/>
        </w:rPr>
        <w:t>Musikhochschule</w:t>
      </w:r>
      <w:proofErr w:type="spellEnd"/>
      <w:r w:rsidRPr="00A05D8A">
        <w:rPr>
          <w:rFonts w:ascii="Arial" w:hAnsi="Arial" w:cs="Arial"/>
          <w:iCs/>
          <w:sz w:val="20"/>
          <w:szCs w:val="20"/>
          <w:lang w:val="fr-FR"/>
        </w:rPr>
        <w:t xml:space="preserve"> de Hambourg depuis 2001.</w:t>
      </w:r>
    </w:p>
    <w:p w14:paraId="5D5E9692" w14:textId="77777777" w:rsidR="00843E6E" w:rsidRPr="00A05D8A" w:rsidRDefault="00843E6E" w:rsidP="0060697E">
      <w:pPr>
        <w:jc w:val="both"/>
        <w:rPr>
          <w:rFonts w:ascii="Arial" w:hAnsi="Arial" w:cs="Arial"/>
          <w:iCs/>
          <w:sz w:val="20"/>
          <w:szCs w:val="20"/>
          <w:lang w:val="fr-FR"/>
        </w:rPr>
      </w:pPr>
    </w:p>
    <w:p w14:paraId="6BE56328" w14:textId="7873E7C1" w:rsidR="005A5267" w:rsidRPr="0060697E" w:rsidRDefault="0060697E" w:rsidP="0060697E">
      <w:pPr>
        <w:jc w:val="both"/>
        <w:rPr>
          <w:rFonts w:ascii="Arial" w:hAnsi="Arial" w:cs="Arial"/>
          <w:iCs/>
          <w:sz w:val="20"/>
          <w:szCs w:val="20"/>
          <w:lang w:val="fr-FR"/>
        </w:rPr>
      </w:pPr>
      <w:r w:rsidRPr="00A05D8A">
        <w:rPr>
          <w:rFonts w:ascii="Arial" w:hAnsi="Arial" w:cs="Arial"/>
          <w:iCs/>
          <w:sz w:val="20"/>
          <w:szCs w:val="20"/>
          <w:lang w:val="fr-FR"/>
        </w:rPr>
        <w:t>Il joue sur un instrument Lyon &amp; Healy.</w:t>
      </w:r>
    </w:p>
    <w:sectPr w:rsidR="005A5267" w:rsidRPr="0060697E">
      <w:headerReference w:type="default" r:id="rId7"/>
      <w:footerReference w:type="default" r:id="rId8"/>
      <w:footnotePr>
        <w:pos w:val="beneathText"/>
      </w:footnotePr>
      <w:type w:val="continuous"/>
      <w:pgSz w:w="11905" w:h="16837"/>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F6552" w14:textId="77777777" w:rsidR="001E6762" w:rsidRDefault="001E6762" w:rsidP="00605BFD">
      <w:r>
        <w:separator/>
      </w:r>
    </w:p>
  </w:endnote>
  <w:endnote w:type="continuationSeparator" w:id="0">
    <w:p w14:paraId="120A46FA" w14:textId="77777777" w:rsidR="001E6762" w:rsidRDefault="001E6762" w:rsidP="00605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9EB22" w14:textId="2BB2B1CD" w:rsidR="004E223C" w:rsidRPr="00843E6E" w:rsidRDefault="004E223C" w:rsidP="00843E6E">
    <w:pPr>
      <w:ind w:right="26"/>
      <w:rPr>
        <w:rFonts w:ascii="Arial" w:eastAsia="Arial" w:hAnsi="Arial" w:cs="Arial"/>
        <w:sz w:val="20"/>
        <w:szCs w:val="20"/>
      </w:rPr>
    </w:pPr>
    <w:r>
      <w:rPr>
        <w:rFonts w:ascii="Arial" w:hAnsi="Arial"/>
        <w:sz w:val="20"/>
        <w:szCs w:val="20"/>
      </w:rPr>
      <w:t>202</w:t>
    </w:r>
    <w:r w:rsidR="00843E6E">
      <w:rPr>
        <w:rFonts w:ascii="Arial" w:hAnsi="Arial"/>
        <w:sz w:val="20"/>
        <w:szCs w:val="20"/>
      </w:rPr>
      <w:t>2</w:t>
    </w:r>
    <w:r>
      <w:rPr>
        <w:rFonts w:ascii="Arial" w:hAnsi="Arial"/>
        <w:sz w:val="20"/>
        <w:szCs w:val="20"/>
      </w:rPr>
      <w:t>/2</w:t>
    </w:r>
    <w:r w:rsidR="00843E6E">
      <w:rPr>
        <w:rFonts w:ascii="Arial" w:hAnsi="Arial"/>
        <w:sz w:val="20"/>
        <w:szCs w:val="20"/>
      </w:rPr>
      <w:t>3</w:t>
    </w:r>
    <w:r>
      <w:rPr>
        <w:rFonts w:ascii="Arial" w:hAnsi="Arial"/>
        <w:sz w:val="20"/>
        <w:szCs w:val="20"/>
      </w:rPr>
      <w:t xml:space="preserve"> </w:t>
    </w:r>
    <w:proofErr w:type="spellStart"/>
    <w:r>
      <w:rPr>
        <w:rFonts w:ascii="Arial" w:hAnsi="Arial"/>
        <w:sz w:val="20"/>
        <w:szCs w:val="20"/>
      </w:rPr>
      <w:t>season</w:t>
    </w:r>
    <w:proofErr w:type="spellEnd"/>
    <w:r>
      <w:rPr>
        <w:rFonts w:ascii="Arial" w:hAnsi="Arial"/>
        <w:sz w:val="20"/>
        <w:szCs w:val="20"/>
      </w:rPr>
      <w:t xml:space="preserve"> </w:t>
    </w:r>
    <w:proofErr w:type="spellStart"/>
    <w:r>
      <w:rPr>
        <w:rFonts w:ascii="Arial" w:hAnsi="Arial"/>
        <w:sz w:val="20"/>
        <w:szCs w:val="20"/>
      </w:rPr>
      <w:t>only</w:t>
    </w:r>
    <w:proofErr w:type="spellEnd"/>
    <w:r>
      <w:rPr>
        <w:rFonts w:ascii="Arial" w:hAnsi="Arial"/>
        <w:sz w:val="20"/>
        <w:szCs w:val="20"/>
      </w:rPr>
      <w:t xml:space="preserve">. </w:t>
    </w:r>
    <w:proofErr w:type="spellStart"/>
    <w:r>
      <w:rPr>
        <w:rFonts w:ascii="Arial" w:hAnsi="Arial"/>
        <w:sz w:val="20"/>
        <w:szCs w:val="20"/>
      </w:rPr>
      <w:t>Please</w:t>
    </w:r>
    <w:proofErr w:type="spellEnd"/>
    <w:r>
      <w:rPr>
        <w:rFonts w:ascii="Arial" w:hAnsi="Arial"/>
        <w:sz w:val="20"/>
        <w:szCs w:val="20"/>
      </w:rPr>
      <w:t xml:space="preserve"> </w:t>
    </w:r>
    <w:proofErr w:type="spellStart"/>
    <w:r>
      <w:rPr>
        <w:rFonts w:ascii="Arial" w:hAnsi="Arial"/>
        <w:sz w:val="20"/>
        <w:szCs w:val="20"/>
      </w:rPr>
      <w:t>contact</w:t>
    </w:r>
    <w:proofErr w:type="spellEnd"/>
    <w:r>
      <w:rPr>
        <w:rFonts w:ascii="Arial" w:hAnsi="Arial"/>
        <w:sz w:val="20"/>
        <w:szCs w:val="20"/>
      </w:rPr>
      <w:t xml:space="preserve"> </w:t>
    </w:r>
    <w:proofErr w:type="spellStart"/>
    <w:r>
      <w:rPr>
        <w:rFonts w:ascii="Arial" w:hAnsi="Arial"/>
        <w:sz w:val="20"/>
        <w:szCs w:val="20"/>
      </w:rPr>
      <w:t>HarrisonParrott</w:t>
    </w:r>
    <w:proofErr w:type="spellEnd"/>
    <w:r>
      <w:rPr>
        <w:rFonts w:ascii="Arial" w:hAnsi="Arial"/>
        <w:sz w:val="20"/>
        <w:szCs w:val="20"/>
      </w:rPr>
      <w:t xml:space="preserve"> </w:t>
    </w:r>
    <w:proofErr w:type="spellStart"/>
    <w:r>
      <w:rPr>
        <w:rFonts w:ascii="Arial" w:hAnsi="Arial"/>
        <w:sz w:val="20"/>
        <w:szCs w:val="20"/>
      </w:rPr>
      <w:t>if</w:t>
    </w:r>
    <w:proofErr w:type="spellEnd"/>
    <w:r>
      <w:rPr>
        <w:rFonts w:ascii="Arial" w:hAnsi="Arial"/>
        <w:sz w:val="20"/>
        <w:szCs w:val="20"/>
      </w:rPr>
      <w:t xml:space="preserve"> </w:t>
    </w:r>
    <w:proofErr w:type="spellStart"/>
    <w:r>
      <w:rPr>
        <w:rFonts w:ascii="Arial" w:hAnsi="Arial"/>
        <w:sz w:val="20"/>
        <w:szCs w:val="20"/>
      </w:rPr>
      <w:t>you</w:t>
    </w:r>
    <w:proofErr w:type="spellEnd"/>
    <w:r>
      <w:rPr>
        <w:rFonts w:ascii="Arial" w:hAnsi="Arial"/>
        <w:sz w:val="20"/>
        <w:szCs w:val="20"/>
      </w:rPr>
      <w:t xml:space="preserve"> </w:t>
    </w:r>
    <w:proofErr w:type="spellStart"/>
    <w:r>
      <w:rPr>
        <w:rFonts w:ascii="Arial" w:hAnsi="Arial"/>
        <w:sz w:val="20"/>
        <w:szCs w:val="20"/>
      </w:rPr>
      <w:t>wish</w:t>
    </w:r>
    <w:proofErr w:type="spellEnd"/>
    <w:r>
      <w:rPr>
        <w:rFonts w:ascii="Arial" w:hAnsi="Arial"/>
        <w:sz w:val="20"/>
        <w:szCs w:val="20"/>
      </w:rPr>
      <w:t xml:space="preserve"> </w:t>
    </w:r>
    <w:proofErr w:type="spellStart"/>
    <w:r>
      <w:rPr>
        <w:rFonts w:ascii="Arial" w:hAnsi="Arial"/>
        <w:sz w:val="20"/>
        <w:szCs w:val="20"/>
      </w:rPr>
      <w:t>to</w:t>
    </w:r>
    <w:proofErr w:type="spellEnd"/>
    <w:r>
      <w:rPr>
        <w:rFonts w:ascii="Arial" w:hAnsi="Arial"/>
        <w:sz w:val="20"/>
        <w:szCs w:val="20"/>
      </w:rPr>
      <w:t xml:space="preserve"> </w:t>
    </w:r>
    <w:proofErr w:type="spellStart"/>
    <w:r>
      <w:rPr>
        <w:rFonts w:ascii="Arial" w:hAnsi="Arial"/>
        <w:sz w:val="20"/>
        <w:szCs w:val="20"/>
      </w:rPr>
      <w:t>edit</w:t>
    </w:r>
    <w:proofErr w:type="spellEnd"/>
    <w:r>
      <w:rPr>
        <w:rFonts w:ascii="Arial" w:hAnsi="Arial"/>
        <w:sz w:val="20"/>
        <w:szCs w:val="20"/>
      </w:rPr>
      <w:t xml:space="preserve"> </w:t>
    </w:r>
    <w:proofErr w:type="spellStart"/>
    <w:r>
      <w:rPr>
        <w:rFonts w:ascii="Arial" w:hAnsi="Arial"/>
        <w:sz w:val="20"/>
        <w:szCs w:val="20"/>
      </w:rPr>
      <w:t>this</w:t>
    </w:r>
    <w:proofErr w:type="spellEnd"/>
    <w:r>
      <w:rPr>
        <w:rFonts w:ascii="Arial" w:hAnsi="Arial"/>
        <w:sz w:val="20"/>
        <w:szCs w:val="20"/>
      </w:rPr>
      <w:t xml:space="preserve"> </w:t>
    </w:r>
    <w:proofErr w:type="spellStart"/>
    <w:r>
      <w:rPr>
        <w:rFonts w:ascii="Arial" w:hAnsi="Arial"/>
        <w:sz w:val="20"/>
        <w:szCs w:val="20"/>
      </w:rPr>
      <w:t>biography</w:t>
    </w:r>
    <w:proofErr w:type="spellEnd"/>
    <w:r>
      <w:rPr>
        <w:rFonts w:ascii="Arial" w:hAnsi="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07EA7" w14:textId="77777777" w:rsidR="001E6762" w:rsidRDefault="001E6762" w:rsidP="00605BFD">
      <w:r>
        <w:separator/>
      </w:r>
    </w:p>
  </w:footnote>
  <w:footnote w:type="continuationSeparator" w:id="0">
    <w:p w14:paraId="4306366E" w14:textId="77777777" w:rsidR="001E6762" w:rsidRDefault="001E6762" w:rsidP="00605B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51B64" w14:textId="19A13801" w:rsidR="004E223C" w:rsidRDefault="004E223C" w:rsidP="004E223C">
    <w:pPr>
      <w:pStyle w:val="Header"/>
      <w:tabs>
        <w:tab w:val="clear" w:pos="4513"/>
        <w:tab w:val="clear" w:pos="9026"/>
        <w:tab w:val="left" w:pos="3255"/>
      </w:tabs>
    </w:pPr>
    <w:r>
      <w:rPr>
        <w:noProof/>
      </w:rPr>
      <w:drawing>
        <wp:anchor distT="152400" distB="152400" distL="152400" distR="152400" simplePos="0" relativeHeight="251659264" behindDoc="1" locked="0" layoutInCell="1" allowOverlap="1" wp14:anchorId="5D6DDBF9" wp14:editId="54F30EBE">
          <wp:simplePos x="0" y="0"/>
          <wp:positionH relativeFrom="margin">
            <wp:align>center</wp:align>
          </wp:positionH>
          <wp:positionV relativeFrom="page">
            <wp:posOffset>419100</wp:posOffset>
          </wp:positionV>
          <wp:extent cx="1800225" cy="674370"/>
          <wp:effectExtent l="0" t="0" r="9525"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r>
      <w:tab/>
    </w:r>
  </w:p>
  <w:p w14:paraId="23239B1D" w14:textId="58EE36A2" w:rsidR="004E223C" w:rsidRDefault="004E223C">
    <w:pPr>
      <w:pStyle w:val="Header"/>
    </w:pPr>
  </w:p>
  <w:p w14:paraId="45B2CE80" w14:textId="77A8E2AF" w:rsidR="004E223C" w:rsidRDefault="004E223C">
    <w:pPr>
      <w:pStyle w:val="Header"/>
    </w:pPr>
  </w:p>
  <w:p w14:paraId="250D39C7" w14:textId="77777777" w:rsidR="004E223C" w:rsidRDefault="004E22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469207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259"/>
    <w:rsid w:val="0018694E"/>
    <w:rsid w:val="001E6762"/>
    <w:rsid w:val="0026613A"/>
    <w:rsid w:val="002C2C68"/>
    <w:rsid w:val="00373182"/>
    <w:rsid w:val="003B3BFE"/>
    <w:rsid w:val="004222CE"/>
    <w:rsid w:val="00484DBB"/>
    <w:rsid w:val="004A344F"/>
    <w:rsid w:val="004E223C"/>
    <w:rsid w:val="005319DC"/>
    <w:rsid w:val="00571F79"/>
    <w:rsid w:val="005871C7"/>
    <w:rsid w:val="005A5267"/>
    <w:rsid w:val="005B263B"/>
    <w:rsid w:val="00604F47"/>
    <w:rsid w:val="00605BFD"/>
    <w:rsid w:val="0060697E"/>
    <w:rsid w:val="00621EC5"/>
    <w:rsid w:val="00632259"/>
    <w:rsid w:val="00670995"/>
    <w:rsid w:val="006A164C"/>
    <w:rsid w:val="006A660C"/>
    <w:rsid w:val="006D09EB"/>
    <w:rsid w:val="006F5BEE"/>
    <w:rsid w:val="00746FDB"/>
    <w:rsid w:val="00773860"/>
    <w:rsid w:val="007C2AAC"/>
    <w:rsid w:val="008137EF"/>
    <w:rsid w:val="00843E6E"/>
    <w:rsid w:val="008775FB"/>
    <w:rsid w:val="00884949"/>
    <w:rsid w:val="008C69E9"/>
    <w:rsid w:val="00A05D8A"/>
    <w:rsid w:val="00A2186F"/>
    <w:rsid w:val="00A713EC"/>
    <w:rsid w:val="00B26CA7"/>
    <w:rsid w:val="00B4158F"/>
    <w:rsid w:val="00BA4B9B"/>
    <w:rsid w:val="00BC0BDF"/>
    <w:rsid w:val="00C529E6"/>
    <w:rsid w:val="00C56EAB"/>
    <w:rsid w:val="00CE0D5F"/>
    <w:rsid w:val="00D7400B"/>
    <w:rsid w:val="00DD6373"/>
    <w:rsid w:val="00E921ED"/>
    <w:rsid w:val="00F05BA4"/>
    <w:rsid w:val="00F31BF1"/>
    <w:rsid w:val="00F57812"/>
    <w:rsid w:val="00FB5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7333"/>
  <w15:chartTrackingRefBased/>
  <w15:docId w15:val="{168DA0BB-507E-4B0D-81D4-80139D9F7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259"/>
    <w:pPr>
      <w:suppressAutoHyphens/>
      <w:spacing w:line="240" w:lineRule="auto"/>
      <w:jc w:val="left"/>
    </w:pPr>
    <w:rPr>
      <w:rFonts w:ascii="Times New Roman" w:eastAsia="Times New Roman" w:hAnsi="Times New Roman" w:cs="Times New Roman"/>
      <w:sz w:val="24"/>
      <w:szCs w:val="24"/>
      <w:lang w:val="de-DE" w:eastAsia="ar-SA"/>
    </w:rPr>
  </w:style>
  <w:style w:type="paragraph" w:styleId="Heading1">
    <w:name w:val="heading 1"/>
    <w:basedOn w:val="Normal"/>
    <w:next w:val="Normal"/>
    <w:link w:val="Heading1Char"/>
    <w:qFormat/>
    <w:rsid w:val="00632259"/>
    <w:pPr>
      <w:keepNext/>
      <w:numPr>
        <w:numId w:val="1"/>
      </w:numPr>
      <w:outlineLvl w:val="0"/>
    </w:pPr>
    <w:rPr>
      <w:b/>
      <w:bCs/>
      <w:sz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2259"/>
    <w:rPr>
      <w:rFonts w:ascii="Times New Roman" w:eastAsia="Times New Roman" w:hAnsi="Times New Roman" w:cs="Times New Roman"/>
      <w:b/>
      <w:bCs/>
      <w:sz w:val="28"/>
      <w:szCs w:val="24"/>
      <w:lang w:val="fr-FR" w:eastAsia="ar-SA"/>
    </w:rPr>
  </w:style>
  <w:style w:type="character" w:styleId="Emphasis">
    <w:name w:val="Emphasis"/>
    <w:uiPriority w:val="20"/>
    <w:qFormat/>
    <w:rsid w:val="00632259"/>
    <w:rPr>
      <w:i/>
      <w:iCs/>
    </w:rPr>
  </w:style>
  <w:style w:type="paragraph" w:styleId="PlainText">
    <w:name w:val="Plain Text"/>
    <w:basedOn w:val="Normal"/>
    <w:link w:val="PlainTextChar"/>
    <w:uiPriority w:val="99"/>
    <w:unhideWhenUsed/>
    <w:rsid w:val="00632259"/>
    <w:pPr>
      <w:suppressAutoHyphens w:val="0"/>
    </w:pPr>
    <w:rPr>
      <w:rFonts w:ascii="Calibri" w:eastAsia="Calibri" w:hAnsi="Calibri"/>
      <w:sz w:val="22"/>
      <w:szCs w:val="21"/>
      <w:lang w:val="fr-FR" w:eastAsia="en-US"/>
    </w:rPr>
  </w:style>
  <w:style w:type="character" w:customStyle="1" w:styleId="PlainTextChar">
    <w:name w:val="Plain Text Char"/>
    <w:basedOn w:val="DefaultParagraphFont"/>
    <w:link w:val="PlainText"/>
    <w:uiPriority w:val="99"/>
    <w:rsid w:val="00632259"/>
    <w:rPr>
      <w:rFonts w:ascii="Calibri" w:eastAsia="Calibri" w:hAnsi="Calibri" w:cs="Times New Roman"/>
      <w:szCs w:val="21"/>
      <w:lang w:val="fr-FR"/>
    </w:rPr>
  </w:style>
  <w:style w:type="paragraph" w:styleId="BalloonText">
    <w:name w:val="Balloon Text"/>
    <w:basedOn w:val="Normal"/>
    <w:link w:val="BalloonTextChar"/>
    <w:uiPriority w:val="99"/>
    <w:semiHidden/>
    <w:unhideWhenUsed/>
    <w:rsid w:val="00B4158F"/>
    <w:rPr>
      <w:sz w:val="18"/>
      <w:szCs w:val="18"/>
    </w:rPr>
  </w:style>
  <w:style w:type="character" w:customStyle="1" w:styleId="BalloonTextChar">
    <w:name w:val="Balloon Text Char"/>
    <w:basedOn w:val="DefaultParagraphFont"/>
    <w:link w:val="BalloonText"/>
    <w:uiPriority w:val="99"/>
    <w:semiHidden/>
    <w:rsid w:val="00B4158F"/>
    <w:rPr>
      <w:rFonts w:ascii="Times New Roman" w:eastAsia="Times New Roman" w:hAnsi="Times New Roman" w:cs="Times New Roman"/>
      <w:sz w:val="18"/>
      <w:szCs w:val="18"/>
      <w:lang w:val="de-DE" w:eastAsia="ar-SA"/>
    </w:rPr>
  </w:style>
  <w:style w:type="paragraph" w:styleId="Header">
    <w:name w:val="header"/>
    <w:basedOn w:val="Normal"/>
    <w:link w:val="HeaderChar"/>
    <w:uiPriority w:val="99"/>
    <w:unhideWhenUsed/>
    <w:rsid w:val="00605BFD"/>
    <w:pPr>
      <w:tabs>
        <w:tab w:val="center" w:pos="4513"/>
        <w:tab w:val="right" w:pos="9026"/>
      </w:tabs>
    </w:pPr>
  </w:style>
  <w:style w:type="character" w:customStyle="1" w:styleId="HeaderChar">
    <w:name w:val="Header Char"/>
    <w:basedOn w:val="DefaultParagraphFont"/>
    <w:link w:val="Header"/>
    <w:uiPriority w:val="99"/>
    <w:rsid w:val="00605BFD"/>
    <w:rPr>
      <w:rFonts w:ascii="Times New Roman" w:eastAsia="Times New Roman" w:hAnsi="Times New Roman" w:cs="Times New Roman"/>
      <w:sz w:val="24"/>
      <w:szCs w:val="24"/>
      <w:lang w:val="de-DE" w:eastAsia="ar-SA"/>
    </w:rPr>
  </w:style>
  <w:style w:type="paragraph" w:styleId="Footer">
    <w:name w:val="footer"/>
    <w:basedOn w:val="Normal"/>
    <w:link w:val="FooterChar"/>
    <w:uiPriority w:val="99"/>
    <w:unhideWhenUsed/>
    <w:rsid w:val="00605BFD"/>
    <w:pPr>
      <w:tabs>
        <w:tab w:val="center" w:pos="4513"/>
        <w:tab w:val="right" w:pos="9026"/>
      </w:tabs>
    </w:pPr>
  </w:style>
  <w:style w:type="character" w:customStyle="1" w:styleId="FooterChar">
    <w:name w:val="Footer Char"/>
    <w:basedOn w:val="DefaultParagraphFont"/>
    <w:link w:val="Footer"/>
    <w:uiPriority w:val="99"/>
    <w:rsid w:val="00605BFD"/>
    <w:rPr>
      <w:rFonts w:ascii="Times New Roman" w:eastAsia="Times New Roman" w:hAnsi="Times New Roman" w:cs="Times New Roman"/>
      <w:sz w:val="24"/>
      <w:szCs w:val="24"/>
      <w:lang w:val="de-DE" w:eastAsia="ar-SA"/>
    </w:rPr>
  </w:style>
  <w:style w:type="paragraph" w:customStyle="1" w:styleId="Corps">
    <w:name w:val="Corps"/>
    <w:rsid w:val="00F57812"/>
    <w:pPr>
      <w:pBdr>
        <w:top w:val="nil"/>
        <w:left w:val="nil"/>
        <w:bottom w:val="nil"/>
        <w:right w:val="nil"/>
        <w:between w:val="nil"/>
        <w:bar w:val="nil"/>
      </w:pBdr>
      <w:spacing w:line="240" w:lineRule="auto"/>
      <w:jc w:val="left"/>
    </w:pPr>
    <w:rPr>
      <w:rFonts w:ascii="Helvetica Neue" w:eastAsia="Arial Unicode MS" w:hAnsi="Helvetica Neue" w:cs="Arial Unicode MS"/>
      <w:color w:val="000000"/>
      <w:bdr w:val="nil"/>
      <w:lang w:val="fr-FR" w:eastAsia="en-GB"/>
      <w14:textOutline w14:w="0" w14:cap="flat" w14:cmpd="sng" w14:algn="ctr">
        <w14:noFill/>
        <w14:prstDash w14:val="solid"/>
        <w14:bevel/>
      </w14:textOutline>
    </w:rPr>
  </w:style>
  <w:style w:type="character" w:styleId="Hyperlink">
    <w:name w:val="Hyperlink"/>
    <w:basedOn w:val="DefaultParagraphFont"/>
    <w:uiPriority w:val="99"/>
    <w:semiHidden/>
    <w:unhideWhenUsed/>
    <w:rsid w:val="003B3BFE"/>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000356">
      <w:bodyDiv w:val="1"/>
      <w:marLeft w:val="0"/>
      <w:marRight w:val="0"/>
      <w:marTop w:val="0"/>
      <w:marBottom w:val="0"/>
      <w:divBdr>
        <w:top w:val="none" w:sz="0" w:space="0" w:color="auto"/>
        <w:left w:val="none" w:sz="0" w:space="0" w:color="auto"/>
        <w:bottom w:val="none" w:sz="0" w:space="0" w:color="auto"/>
        <w:right w:val="none" w:sz="0" w:space="0" w:color="auto"/>
      </w:divBdr>
    </w:div>
    <w:div w:id="1155949326">
      <w:bodyDiv w:val="1"/>
      <w:marLeft w:val="0"/>
      <w:marRight w:val="0"/>
      <w:marTop w:val="0"/>
      <w:marBottom w:val="0"/>
      <w:divBdr>
        <w:top w:val="none" w:sz="0" w:space="0" w:color="auto"/>
        <w:left w:val="none" w:sz="0" w:space="0" w:color="auto"/>
        <w:bottom w:val="none" w:sz="0" w:space="0" w:color="auto"/>
        <w:right w:val="none" w:sz="0" w:space="0" w:color="auto"/>
      </w:divBdr>
    </w:div>
    <w:div w:id="191111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HarrisonParrott Ltd</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Aimard</dc:creator>
  <cp:keywords/>
  <dc:description/>
  <cp:lastModifiedBy>Intern</cp:lastModifiedBy>
  <cp:revision>7</cp:revision>
  <dcterms:created xsi:type="dcterms:W3CDTF">2022-08-16T08:42:00Z</dcterms:created>
  <dcterms:modified xsi:type="dcterms:W3CDTF">2022-08-16T14:53:00Z</dcterms:modified>
</cp:coreProperties>
</file>