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65BC" w14:textId="77777777" w:rsidR="00260B20" w:rsidRPr="00731A1D" w:rsidRDefault="00260B20" w:rsidP="00AF46CD">
      <w:pPr>
        <w:rPr>
          <w:rFonts w:ascii="Arial" w:hAnsi="Arial" w:cs="Arial"/>
          <w:iCs/>
          <w:sz w:val="40"/>
          <w:szCs w:val="40"/>
          <w:lang w:val="en-US"/>
        </w:rPr>
      </w:pPr>
    </w:p>
    <w:p w14:paraId="1230A24F" w14:textId="77777777" w:rsidR="00260B20" w:rsidRPr="00731A1D" w:rsidRDefault="00260B20" w:rsidP="00AF46CD">
      <w:pPr>
        <w:rPr>
          <w:rFonts w:ascii="Arial" w:hAnsi="Arial" w:cs="Arial"/>
          <w:iCs/>
          <w:sz w:val="40"/>
          <w:szCs w:val="40"/>
          <w:lang w:val="en-US"/>
        </w:rPr>
      </w:pPr>
    </w:p>
    <w:p w14:paraId="3420B177" w14:textId="77777777" w:rsidR="00F625DE" w:rsidRPr="00731A1D" w:rsidRDefault="00F625DE" w:rsidP="00AF46CD">
      <w:pPr>
        <w:rPr>
          <w:rFonts w:ascii="Arial" w:hAnsi="Arial" w:cs="Arial"/>
          <w:iCs/>
          <w:lang w:val="en-US"/>
        </w:rPr>
      </w:pPr>
      <w:r w:rsidRPr="00731A1D">
        <w:rPr>
          <w:rFonts w:ascii="Arial" w:hAnsi="Arial" w:cs="Arial"/>
          <w:iCs/>
          <w:sz w:val="40"/>
          <w:szCs w:val="40"/>
          <w:lang w:val="en-US"/>
        </w:rPr>
        <w:t>Gautier Capuçon</w:t>
      </w:r>
    </w:p>
    <w:p w14:paraId="6544E211" w14:textId="77777777" w:rsidR="00F625DE" w:rsidRPr="00731A1D" w:rsidRDefault="00F625DE" w:rsidP="00AF46CD">
      <w:pPr>
        <w:rPr>
          <w:rFonts w:ascii="Arial" w:hAnsi="Arial" w:cs="Arial"/>
          <w:i/>
          <w:sz w:val="34"/>
          <w:szCs w:val="34"/>
          <w:vertAlign w:val="subscript"/>
        </w:rPr>
      </w:pPr>
      <w:r w:rsidRPr="00731A1D">
        <w:rPr>
          <w:rFonts w:ascii="Arial" w:hAnsi="Arial" w:cs="Arial"/>
          <w:iCs/>
          <w:sz w:val="34"/>
          <w:szCs w:val="34"/>
          <w:lang w:val="en-US"/>
        </w:rPr>
        <w:t>Cello</w:t>
      </w:r>
    </w:p>
    <w:p w14:paraId="355E4987" w14:textId="77777777" w:rsidR="00926C3E" w:rsidRPr="00731A1D" w:rsidRDefault="00926C3E" w:rsidP="00196124">
      <w:pPr>
        <w:rPr>
          <w:rFonts w:ascii="Arial" w:hAnsi="Arial" w:cs="Arial"/>
          <w:iCs/>
          <w:sz w:val="20"/>
          <w:szCs w:val="20"/>
          <w:lang w:val="en-US"/>
        </w:rPr>
      </w:pPr>
    </w:p>
    <w:p w14:paraId="3D73E14B" w14:textId="57441675" w:rsidR="00DF7AE7" w:rsidRPr="00731A1D" w:rsidRDefault="006B6677" w:rsidP="00196124">
      <w:pPr>
        <w:rPr>
          <w:rFonts w:ascii="Arial" w:hAnsi="Arial" w:cs="Arial"/>
          <w:sz w:val="20"/>
          <w:szCs w:val="20"/>
        </w:rPr>
      </w:pPr>
      <w:r w:rsidRPr="00731A1D">
        <w:rPr>
          <w:rFonts w:ascii="Arial" w:hAnsi="Arial" w:cs="Arial"/>
          <w:sz w:val="20"/>
          <w:szCs w:val="20"/>
        </w:rPr>
        <w:t>Gautier Capuçon is a true 21st century ambassador for the cello.</w:t>
      </w:r>
      <w:r w:rsidR="00981D80" w:rsidRPr="00731A1D">
        <w:rPr>
          <w:rFonts w:ascii="Arial" w:hAnsi="Arial" w:cs="Arial"/>
          <w:sz w:val="20"/>
          <w:szCs w:val="20"/>
        </w:rPr>
        <w:t xml:space="preserve"> Performing </w:t>
      </w:r>
      <w:r w:rsidRPr="00731A1D">
        <w:rPr>
          <w:rFonts w:ascii="Arial" w:hAnsi="Arial" w:cs="Arial"/>
          <w:sz w:val="20"/>
          <w:szCs w:val="20"/>
        </w:rPr>
        <w:t>internationally with many of the world’s foremost conductors and instrumentalists, he is also founder and leader of the ‘</w:t>
      </w:r>
      <w:proofErr w:type="spellStart"/>
      <w:r w:rsidRPr="00731A1D">
        <w:rPr>
          <w:rFonts w:ascii="Arial" w:hAnsi="Arial" w:cs="Arial"/>
          <w:sz w:val="20"/>
          <w:szCs w:val="20"/>
        </w:rPr>
        <w:t>Classe</w:t>
      </w:r>
      <w:proofErr w:type="spellEnd"/>
      <w:r w:rsidRPr="00731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1A1D">
        <w:rPr>
          <w:rFonts w:ascii="Arial" w:hAnsi="Arial" w:cs="Arial"/>
          <w:sz w:val="20"/>
          <w:szCs w:val="20"/>
        </w:rPr>
        <w:t>d’Excellence</w:t>
      </w:r>
      <w:proofErr w:type="spellEnd"/>
      <w:r w:rsidRPr="00731A1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31A1D">
        <w:rPr>
          <w:rFonts w:ascii="Arial" w:hAnsi="Arial" w:cs="Arial"/>
          <w:sz w:val="20"/>
          <w:szCs w:val="20"/>
        </w:rPr>
        <w:t>Violoncelle</w:t>
      </w:r>
      <w:proofErr w:type="spellEnd"/>
      <w:r w:rsidRPr="00731A1D">
        <w:rPr>
          <w:rFonts w:ascii="Arial" w:hAnsi="Arial" w:cs="Arial"/>
          <w:sz w:val="20"/>
          <w:szCs w:val="20"/>
        </w:rPr>
        <w:t xml:space="preserve">’ at the </w:t>
      </w:r>
      <w:proofErr w:type="spellStart"/>
      <w:r w:rsidRPr="00731A1D">
        <w:rPr>
          <w:rFonts w:ascii="Arial" w:hAnsi="Arial" w:cs="Arial"/>
          <w:sz w:val="20"/>
          <w:szCs w:val="20"/>
        </w:rPr>
        <w:t>Fondation</w:t>
      </w:r>
      <w:proofErr w:type="spellEnd"/>
      <w:r w:rsidRPr="00731A1D">
        <w:rPr>
          <w:rFonts w:ascii="Arial" w:hAnsi="Arial" w:cs="Arial"/>
          <w:sz w:val="20"/>
          <w:szCs w:val="20"/>
        </w:rPr>
        <w:t xml:space="preserve"> Louis Vuitton in Paris</w:t>
      </w:r>
      <w:r w:rsidR="00F637F6" w:rsidRPr="00731A1D">
        <w:rPr>
          <w:rFonts w:ascii="Arial" w:hAnsi="Arial" w:cs="Arial"/>
          <w:sz w:val="20"/>
          <w:szCs w:val="20"/>
        </w:rPr>
        <w:t xml:space="preserve"> and a passionate ambassador </w:t>
      </w:r>
      <w:r w:rsidR="002540EA">
        <w:rPr>
          <w:rFonts w:ascii="Arial" w:hAnsi="Arial" w:cs="Arial"/>
          <w:sz w:val="20"/>
          <w:szCs w:val="20"/>
        </w:rPr>
        <w:t>for</w:t>
      </w:r>
      <w:r w:rsidR="00F637F6" w:rsidRPr="00731A1D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="009A0411" w:rsidRPr="009A0411">
        <w:rPr>
          <w:rFonts w:ascii="Arial" w:hAnsi="Arial" w:cs="Arial"/>
          <w:sz w:val="20"/>
          <w:szCs w:val="20"/>
        </w:rPr>
        <w:t>Orchestre</w:t>
      </w:r>
      <w:proofErr w:type="spellEnd"/>
      <w:r w:rsidR="009A0411" w:rsidRPr="009A0411">
        <w:rPr>
          <w:rFonts w:ascii="Arial" w:hAnsi="Arial" w:cs="Arial"/>
          <w:sz w:val="20"/>
          <w:szCs w:val="20"/>
        </w:rPr>
        <w:t xml:space="preserve"> à </w:t>
      </w:r>
      <w:proofErr w:type="spellStart"/>
      <w:r w:rsidR="009A0411" w:rsidRPr="009A0411">
        <w:rPr>
          <w:rFonts w:ascii="Arial" w:hAnsi="Arial" w:cs="Arial"/>
          <w:sz w:val="20"/>
          <w:szCs w:val="20"/>
        </w:rPr>
        <w:t>l'École</w:t>
      </w:r>
      <w:proofErr w:type="spellEnd"/>
      <w:r w:rsidR="009A0411">
        <w:rPr>
          <w:rFonts w:ascii="Arial" w:hAnsi="Arial" w:cs="Arial"/>
          <w:sz w:val="20"/>
          <w:szCs w:val="20"/>
        </w:rPr>
        <w:t xml:space="preserve"> </w:t>
      </w:r>
      <w:r w:rsidR="00F637F6" w:rsidRPr="00731A1D">
        <w:rPr>
          <w:rFonts w:ascii="Arial" w:hAnsi="Arial" w:cs="Arial"/>
          <w:sz w:val="20"/>
          <w:szCs w:val="20"/>
        </w:rPr>
        <w:t xml:space="preserve">Association, </w:t>
      </w:r>
      <w:r w:rsidR="002540EA" w:rsidRPr="002540EA">
        <w:rPr>
          <w:rFonts w:ascii="Arial" w:hAnsi="Arial" w:cs="Arial"/>
          <w:sz w:val="20"/>
          <w:szCs w:val="20"/>
        </w:rPr>
        <w:t xml:space="preserve">which brings classical music to more than 40,000 </w:t>
      </w:r>
      <w:proofErr w:type="gramStart"/>
      <w:r w:rsidR="002540EA" w:rsidRPr="002540EA">
        <w:rPr>
          <w:rFonts w:ascii="Arial" w:hAnsi="Arial" w:cs="Arial"/>
          <w:sz w:val="20"/>
          <w:szCs w:val="20"/>
        </w:rPr>
        <w:t>thousands</w:t>
      </w:r>
      <w:proofErr w:type="gramEnd"/>
      <w:r w:rsidR="002540EA" w:rsidRPr="002540EA">
        <w:rPr>
          <w:rFonts w:ascii="Arial" w:hAnsi="Arial" w:cs="Arial"/>
          <w:sz w:val="20"/>
          <w:szCs w:val="20"/>
        </w:rPr>
        <w:t xml:space="preserve"> school children across France</w:t>
      </w:r>
      <w:r w:rsidRPr="00731A1D">
        <w:rPr>
          <w:rFonts w:ascii="Arial" w:hAnsi="Arial" w:cs="Arial"/>
          <w:sz w:val="20"/>
          <w:szCs w:val="20"/>
        </w:rPr>
        <w:t xml:space="preserve">. </w:t>
      </w:r>
      <w:r w:rsidR="00E25BF7" w:rsidRPr="00E25BF7">
        <w:rPr>
          <w:rFonts w:ascii="Arial" w:hAnsi="Arial" w:cs="Arial"/>
          <w:sz w:val="20"/>
          <w:szCs w:val="20"/>
        </w:rPr>
        <w:t>In January 2022, Gautier Capuçon launches his own Foundation to support young and talented musicians at the beginning of their career and increases his commitment to young artists: fondationgautiercapucon.com</w:t>
      </w:r>
      <w:r w:rsidR="00E25BF7">
        <w:rPr>
          <w:rFonts w:ascii="Arial" w:hAnsi="Arial" w:cs="Arial"/>
          <w:sz w:val="20"/>
          <w:szCs w:val="20"/>
        </w:rPr>
        <w:t xml:space="preserve">. </w:t>
      </w:r>
      <w:r w:rsidR="00D920D3" w:rsidRPr="00731A1D">
        <w:rPr>
          <w:rFonts w:ascii="Arial" w:hAnsi="Arial" w:cs="Arial"/>
          <w:sz w:val="20"/>
          <w:szCs w:val="20"/>
        </w:rPr>
        <w:t xml:space="preserve">A multiple award winner, he is acclaimed for his expressive musicianship, exuberant virtuosity, and for the deep sonority of his 1701 Matteo </w:t>
      </w:r>
      <w:proofErr w:type="spellStart"/>
      <w:r w:rsidR="00D920D3" w:rsidRPr="00731A1D">
        <w:rPr>
          <w:rFonts w:ascii="Arial" w:hAnsi="Arial" w:cs="Arial"/>
          <w:sz w:val="20"/>
          <w:szCs w:val="20"/>
        </w:rPr>
        <w:t>Goffriller</w:t>
      </w:r>
      <w:proofErr w:type="spellEnd"/>
      <w:r w:rsidR="00D920D3" w:rsidRPr="00731A1D">
        <w:rPr>
          <w:rFonts w:ascii="Arial" w:hAnsi="Arial" w:cs="Arial"/>
          <w:sz w:val="20"/>
          <w:szCs w:val="20"/>
        </w:rPr>
        <w:t xml:space="preserve"> cello</w:t>
      </w:r>
      <w:r w:rsidR="00C07FD2" w:rsidRPr="00731A1D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C07FD2" w:rsidRPr="009A0411">
        <w:rPr>
          <w:rFonts w:ascii="Arial" w:hAnsi="Arial" w:cs="Arial"/>
          <w:sz w:val="20"/>
          <w:szCs w:val="20"/>
        </w:rPr>
        <w:t>L’Ambassadeur</w:t>
      </w:r>
      <w:proofErr w:type="spellEnd"/>
      <w:r w:rsidR="00C07FD2" w:rsidRPr="00731A1D">
        <w:rPr>
          <w:rFonts w:ascii="Arial" w:hAnsi="Arial" w:cs="Arial"/>
          <w:sz w:val="20"/>
          <w:szCs w:val="20"/>
        </w:rPr>
        <w:t>”</w:t>
      </w:r>
      <w:r w:rsidR="00D920D3" w:rsidRPr="00731A1D">
        <w:rPr>
          <w:rFonts w:ascii="Arial" w:hAnsi="Arial" w:cs="Arial"/>
          <w:sz w:val="20"/>
          <w:szCs w:val="20"/>
        </w:rPr>
        <w:t>.</w:t>
      </w:r>
    </w:p>
    <w:p w14:paraId="2EF5D20F" w14:textId="0D9DA450" w:rsidR="00DA4B88" w:rsidRDefault="00DA4B88" w:rsidP="0086773A">
      <w:pPr>
        <w:rPr>
          <w:rFonts w:ascii="Arial" w:hAnsi="Arial" w:cs="Arial"/>
          <w:sz w:val="20"/>
          <w:szCs w:val="20"/>
        </w:rPr>
      </w:pPr>
    </w:p>
    <w:p w14:paraId="73B5558B" w14:textId="71E8CCB4" w:rsidR="002540EA" w:rsidRDefault="002540EA" w:rsidP="0086773A">
      <w:pPr>
        <w:rPr>
          <w:rFonts w:ascii="Arial" w:hAnsi="Arial" w:cs="Arial"/>
          <w:sz w:val="20"/>
          <w:szCs w:val="20"/>
        </w:rPr>
      </w:pPr>
      <w:r w:rsidRPr="002540EA">
        <w:rPr>
          <w:rFonts w:ascii="Arial" w:hAnsi="Arial" w:cs="Arial"/>
          <w:sz w:val="20"/>
          <w:szCs w:val="20"/>
        </w:rPr>
        <w:t xml:space="preserve">In summer 2020, mid-pandemic, Capuçon brought music directly into the lives of families across the length and breadth of France during his musical odyssey, </w:t>
      </w:r>
      <w:r w:rsidR="00694C0B">
        <w:rPr>
          <w:rFonts w:ascii="Arial" w:hAnsi="Arial" w:cs="Arial"/>
          <w:sz w:val="20"/>
          <w:szCs w:val="20"/>
        </w:rPr>
        <w:t>‘</w:t>
      </w:r>
      <w:r w:rsidRPr="002540EA">
        <w:rPr>
          <w:rFonts w:ascii="Arial" w:hAnsi="Arial" w:cs="Arial"/>
          <w:sz w:val="20"/>
          <w:szCs w:val="20"/>
        </w:rPr>
        <w:t xml:space="preserve">Un </w:t>
      </w:r>
      <w:proofErr w:type="spellStart"/>
      <w:r w:rsidRPr="002540EA">
        <w:rPr>
          <w:rFonts w:ascii="Arial" w:hAnsi="Arial" w:cs="Arial"/>
          <w:sz w:val="20"/>
          <w:szCs w:val="20"/>
        </w:rPr>
        <w:t>été</w:t>
      </w:r>
      <w:proofErr w:type="spellEnd"/>
      <w:r w:rsidRPr="00254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40EA">
        <w:rPr>
          <w:rFonts w:ascii="Arial" w:hAnsi="Arial" w:cs="Arial"/>
          <w:sz w:val="20"/>
          <w:szCs w:val="20"/>
        </w:rPr>
        <w:t>en</w:t>
      </w:r>
      <w:proofErr w:type="spellEnd"/>
      <w:r w:rsidRPr="002540EA">
        <w:rPr>
          <w:rFonts w:ascii="Arial" w:hAnsi="Arial" w:cs="Arial"/>
          <w:sz w:val="20"/>
          <w:szCs w:val="20"/>
        </w:rPr>
        <w:t xml:space="preserve"> France</w:t>
      </w:r>
      <w:r w:rsidR="00694C0B">
        <w:rPr>
          <w:rFonts w:ascii="Arial" w:hAnsi="Arial" w:cs="Arial"/>
          <w:sz w:val="20"/>
          <w:szCs w:val="20"/>
        </w:rPr>
        <w:t>’</w:t>
      </w:r>
      <w:r w:rsidRPr="002540EA">
        <w:rPr>
          <w:rFonts w:ascii="Arial" w:hAnsi="Arial" w:cs="Arial"/>
          <w:sz w:val="20"/>
          <w:szCs w:val="20"/>
        </w:rPr>
        <w:t>. He made a new edition of this project in summer 2021, taking 27 students along with him on the road for 19 concerts in a variety of towns and cities, showcasing both young musicians and young dancers within his concert presentations.</w:t>
      </w:r>
    </w:p>
    <w:p w14:paraId="25DF9681" w14:textId="77777777" w:rsidR="002540EA" w:rsidRPr="00731A1D" w:rsidRDefault="002540EA" w:rsidP="0086773A">
      <w:pPr>
        <w:rPr>
          <w:rFonts w:ascii="Arial" w:hAnsi="Arial" w:cs="Arial"/>
          <w:sz w:val="20"/>
          <w:szCs w:val="20"/>
        </w:rPr>
      </w:pPr>
    </w:p>
    <w:p w14:paraId="370257CC" w14:textId="05F9A938" w:rsidR="00DA4B88" w:rsidRPr="00731A1D" w:rsidRDefault="00DF7AE7" w:rsidP="00757A7E">
      <w:pPr>
        <w:rPr>
          <w:rFonts w:ascii="Arial" w:hAnsi="Arial" w:cs="Arial"/>
          <w:sz w:val="20"/>
          <w:szCs w:val="20"/>
        </w:rPr>
      </w:pPr>
      <w:r w:rsidRPr="00731A1D">
        <w:rPr>
          <w:rFonts w:ascii="Arial" w:hAnsi="Arial" w:cs="Arial"/>
          <w:sz w:val="20"/>
          <w:szCs w:val="20"/>
        </w:rPr>
        <w:t>C</w:t>
      </w:r>
      <w:r w:rsidR="00981D80" w:rsidRPr="00731A1D">
        <w:rPr>
          <w:rFonts w:ascii="Arial" w:hAnsi="Arial" w:cs="Arial"/>
          <w:sz w:val="20"/>
          <w:szCs w:val="20"/>
        </w:rPr>
        <w:t xml:space="preserve">ommitted to </w:t>
      </w:r>
      <w:r w:rsidR="00757A7E" w:rsidRPr="00731A1D">
        <w:rPr>
          <w:rFonts w:ascii="Arial" w:hAnsi="Arial" w:cs="Arial"/>
          <w:sz w:val="20"/>
          <w:szCs w:val="20"/>
        </w:rPr>
        <w:t xml:space="preserve">exploring and </w:t>
      </w:r>
      <w:r w:rsidR="00981D80" w:rsidRPr="00731A1D">
        <w:rPr>
          <w:rFonts w:ascii="Arial" w:hAnsi="Arial" w:cs="Arial"/>
          <w:sz w:val="20"/>
          <w:szCs w:val="20"/>
        </w:rPr>
        <w:t>expanding the cello repertoire,</w:t>
      </w:r>
      <w:r w:rsidR="000E3D35" w:rsidRPr="00731A1D">
        <w:rPr>
          <w:rFonts w:ascii="Arial" w:hAnsi="Arial" w:cs="Arial"/>
          <w:sz w:val="20"/>
          <w:szCs w:val="20"/>
        </w:rPr>
        <w:t xml:space="preserve"> Capuçon </w:t>
      </w:r>
      <w:r w:rsidRPr="00731A1D">
        <w:rPr>
          <w:rFonts w:ascii="Arial" w:hAnsi="Arial" w:cs="Arial"/>
          <w:sz w:val="20"/>
          <w:szCs w:val="20"/>
        </w:rPr>
        <w:t xml:space="preserve">performs </w:t>
      </w:r>
      <w:r w:rsidR="00757A7E" w:rsidRPr="00731A1D">
        <w:rPr>
          <w:rFonts w:ascii="Arial" w:hAnsi="Arial" w:cs="Arial"/>
          <w:sz w:val="20"/>
          <w:szCs w:val="20"/>
        </w:rPr>
        <w:t xml:space="preserve">an extensive array of works each season and regularly premieres new commissions. </w:t>
      </w:r>
      <w:r w:rsidR="00F637F6" w:rsidRPr="00731A1D">
        <w:rPr>
          <w:rFonts w:ascii="Arial" w:hAnsi="Arial" w:cs="Arial"/>
          <w:sz w:val="20"/>
          <w:szCs w:val="20"/>
        </w:rPr>
        <w:t xml:space="preserve">His current projects include collaborations with Lera Auerbach, Richard </w:t>
      </w:r>
      <w:proofErr w:type="spellStart"/>
      <w:r w:rsidR="00F637F6" w:rsidRPr="00731A1D">
        <w:rPr>
          <w:rFonts w:ascii="Arial" w:hAnsi="Arial" w:cs="Arial"/>
          <w:sz w:val="20"/>
          <w:szCs w:val="20"/>
        </w:rPr>
        <w:t>Dubugnon</w:t>
      </w:r>
      <w:proofErr w:type="spellEnd"/>
      <w:r w:rsidR="00F637F6" w:rsidRPr="00731A1D">
        <w:rPr>
          <w:rFonts w:ascii="Arial" w:hAnsi="Arial" w:cs="Arial"/>
          <w:sz w:val="20"/>
          <w:szCs w:val="20"/>
        </w:rPr>
        <w:t xml:space="preserve">, Danny </w:t>
      </w:r>
      <w:proofErr w:type="spellStart"/>
      <w:r w:rsidR="00F637F6" w:rsidRPr="00731A1D">
        <w:rPr>
          <w:rFonts w:ascii="Arial" w:hAnsi="Arial" w:cs="Arial"/>
          <w:sz w:val="20"/>
          <w:szCs w:val="20"/>
        </w:rPr>
        <w:t>Elfman</w:t>
      </w:r>
      <w:proofErr w:type="spellEnd"/>
      <w:r w:rsidR="00F637F6" w:rsidRPr="00731A1D">
        <w:rPr>
          <w:rFonts w:ascii="Arial" w:hAnsi="Arial" w:cs="Arial"/>
          <w:sz w:val="20"/>
          <w:szCs w:val="20"/>
        </w:rPr>
        <w:t xml:space="preserve"> and Thierry </w:t>
      </w:r>
      <w:proofErr w:type="spellStart"/>
      <w:r w:rsidR="00F637F6" w:rsidRPr="00731A1D">
        <w:rPr>
          <w:rFonts w:ascii="Arial" w:hAnsi="Arial" w:cs="Arial"/>
          <w:sz w:val="20"/>
          <w:szCs w:val="20"/>
        </w:rPr>
        <w:t>Escaich</w:t>
      </w:r>
      <w:proofErr w:type="spellEnd"/>
      <w:r w:rsidR="00F637F6" w:rsidRPr="00731A1D">
        <w:rPr>
          <w:rFonts w:ascii="Arial" w:hAnsi="Arial" w:cs="Arial"/>
          <w:sz w:val="20"/>
          <w:szCs w:val="20"/>
        </w:rPr>
        <w:t>.</w:t>
      </w:r>
    </w:p>
    <w:p w14:paraId="55DD7EB1" w14:textId="188E90C6" w:rsidR="00F637F6" w:rsidRPr="00731A1D" w:rsidRDefault="00F637F6" w:rsidP="00757A7E">
      <w:pPr>
        <w:rPr>
          <w:rFonts w:ascii="Arial" w:hAnsi="Arial" w:cs="Arial"/>
          <w:sz w:val="20"/>
          <w:szCs w:val="20"/>
        </w:rPr>
      </w:pPr>
    </w:p>
    <w:p w14:paraId="76988CDB" w14:textId="5AC7E5B6" w:rsidR="00F07983" w:rsidRDefault="00C87C88" w:rsidP="00757A7E">
      <w:pPr>
        <w:rPr>
          <w:rFonts w:ascii="Arial" w:hAnsi="Arial" w:cs="Arial"/>
          <w:sz w:val="20"/>
          <w:szCs w:val="20"/>
        </w:rPr>
      </w:pPr>
      <w:r w:rsidRPr="00731A1D">
        <w:rPr>
          <w:rFonts w:ascii="Arial" w:hAnsi="Arial" w:cs="Arial"/>
          <w:sz w:val="20"/>
          <w:szCs w:val="20"/>
        </w:rPr>
        <w:t>In the 2</w:t>
      </w:r>
      <w:r w:rsidR="00F46329">
        <w:rPr>
          <w:rFonts w:ascii="Arial" w:hAnsi="Arial" w:cs="Arial"/>
          <w:sz w:val="20"/>
          <w:szCs w:val="20"/>
        </w:rPr>
        <w:t>02</w:t>
      </w:r>
      <w:r w:rsidR="00F637F6" w:rsidRPr="00731A1D">
        <w:rPr>
          <w:rFonts w:ascii="Arial" w:hAnsi="Arial" w:cs="Arial"/>
          <w:sz w:val="20"/>
          <w:szCs w:val="20"/>
        </w:rPr>
        <w:t>1</w:t>
      </w:r>
      <w:r w:rsidR="00587F43" w:rsidRPr="00731A1D">
        <w:rPr>
          <w:rFonts w:ascii="Arial" w:hAnsi="Arial" w:cs="Arial"/>
          <w:sz w:val="20"/>
          <w:szCs w:val="20"/>
        </w:rPr>
        <w:t>/2</w:t>
      </w:r>
      <w:r w:rsidR="00F637F6" w:rsidRPr="00731A1D">
        <w:rPr>
          <w:rFonts w:ascii="Arial" w:hAnsi="Arial" w:cs="Arial"/>
          <w:sz w:val="20"/>
          <w:szCs w:val="20"/>
        </w:rPr>
        <w:t>2</w:t>
      </w:r>
      <w:r w:rsidR="00D920D3" w:rsidRPr="00731A1D">
        <w:rPr>
          <w:rFonts w:ascii="Arial" w:hAnsi="Arial" w:cs="Arial"/>
          <w:sz w:val="20"/>
          <w:szCs w:val="20"/>
        </w:rPr>
        <w:t xml:space="preserve"> season</w:t>
      </w:r>
      <w:r w:rsidR="00757A7E" w:rsidRPr="00731A1D">
        <w:rPr>
          <w:rFonts w:ascii="Arial" w:hAnsi="Arial" w:cs="Arial"/>
          <w:sz w:val="20"/>
          <w:szCs w:val="20"/>
        </w:rPr>
        <w:t xml:space="preserve"> </w:t>
      </w:r>
      <w:r w:rsidR="000E3D35" w:rsidRPr="00731A1D">
        <w:rPr>
          <w:rFonts w:ascii="Arial" w:hAnsi="Arial" w:cs="Arial"/>
          <w:sz w:val="20"/>
          <w:szCs w:val="20"/>
        </w:rPr>
        <w:t>Capuçon</w:t>
      </w:r>
      <w:r w:rsidR="00757A7E" w:rsidRPr="00731A1D">
        <w:rPr>
          <w:rFonts w:ascii="Arial" w:hAnsi="Arial" w:cs="Arial"/>
          <w:sz w:val="20"/>
          <w:szCs w:val="20"/>
        </w:rPr>
        <w:t xml:space="preserve"> appears with, amongst others, </w:t>
      </w:r>
      <w:r w:rsidR="00A53A4B" w:rsidRPr="00731A1D">
        <w:rPr>
          <w:rFonts w:ascii="Arial" w:hAnsi="Arial" w:cs="Arial"/>
          <w:sz w:val="20"/>
          <w:szCs w:val="20"/>
        </w:rPr>
        <w:t xml:space="preserve">the philharmonic orchestras of </w:t>
      </w:r>
      <w:r w:rsidR="00F07983" w:rsidRPr="00731A1D">
        <w:rPr>
          <w:rFonts w:ascii="Arial" w:hAnsi="Arial" w:cs="Arial"/>
          <w:sz w:val="20"/>
          <w:szCs w:val="20"/>
        </w:rPr>
        <w:t xml:space="preserve">Vienna/Alain </w:t>
      </w:r>
      <w:proofErr w:type="spellStart"/>
      <w:r w:rsidR="00F07983" w:rsidRPr="00731A1D">
        <w:rPr>
          <w:rFonts w:ascii="Arial" w:hAnsi="Arial" w:cs="Arial"/>
          <w:sz w:val="20"/>
          <w:szCs w:val="20"/>
        </w:rPr>
        <w:t>Altinoglu</w:t>
      </w:r>
      <w:proofErr w:type="spellEnd"/>
      <w:r w:rsidR="00F07983" w:rsidRPr="00731A1D">
        <w:rPr>
          <w:rFonts w:ascii="Arial" w:hAnsi="Arial" w:cs="Arial"/>
          <w:sz w:val="20"/>
          <w:szCs w:val="20"/>
        </w:rPr>
        <w:t xml:space="preserve">, </w:t>
      </w:r>
      <w:r w:rsidR="00C37A42" w:rsidRPr="00731A1D">
        <w:rPr>
          <w:rFonts w:ascii="Arial" w:hAnsi="Arial" w:cs="Arial"/>
          <w:sz w:val="20"/>
          <w:szCs w:val="20"/>
        </w:rPr>
        <w:t>Munich</w:t>
      </w:r>
      <w:r w:rsidR="00F07983" w:rsidRPr="00731A1D">
        <w:rPr>
          <w:rFonts w:ascii="Arial" w:hAnsi="Arial" w:cs="Arial"/>
          <w:sz w:val="20"/>
          <w:szCs w:val="20"/>
        </w:rPr>
        <w:t>/</w:t>
      </w:r>
      <w:proofErr w:type="spellStart"/>
      <w:r w:rsidR="00F07983" w:rsidRPr="00731A1D">
        <w:rPr>
          <w:rFonts w:ascii="Arial" w:hAnsi="Arial" w:cs="Arial"/>
          <w:sz w:val="20"/>
          <w:szCs w:val="20"/>
        </w:rPr>
        <w:t>Giedrė</w:t>
      </w:r>
      <w:proofErr w:type="spellEnd"/>
      <w:r w:rsidR="00F07983" w:rsidRPr="00731A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7983" w:rsidRPr="00731A1D">
        <w:rPr>
          <w:rFonts w:ascii="Arial" w:hAnsi="Arial" w:cs="Arial"/>
          <w:sz w:val="20"/>
          <w:szCs w:val="20"/>
        </w:rPr>
        <w:t>Šlekytė</w:t>
      </w:r>
      <w:proofErr w:type="spellEnd"/>
      <w:r w:rsidR="00C37A42" w:rsidRPr="00731A1D">
        <w:rPr>
          <w:rFonts w:ascii="Arial" w:hAnsi="Arial" w:cs="Arial"/>
          <w:sz w:val="20"/>
          <w:szCs w:val="20"/>
        </w:rPr>
        <w:t xml:space="preserve"> </w:t>
      </w:r>
      <w:r w:rsidR="002A7809" w:rsidRPr="00731A1D">
        <w:rPr>
          <w:rFonts w:ascii="Arial" w:hAnsi="Arial" w:cs="Arial"/>
          <w:sz w:val="20"/>
          <w:szCs w:val="20"/>
        </w:rPr>
        <w:t xml:space="preserve">and </w:t>
      </w:r>
      <w:r w:rsidR="00C37A42" w:rsidRPr="00731A1D">
        <w:rPr>
          <w:rFonts w:ascii="Arial" w:hAnsi="Arial" w:cs="Arial"/>
          <w:sz w:val="20"/>
          <w:szCs w:val="20"/>
        </w:rPr>
        <w:t>New York</w:t>
      </w:r>
      <w:r w:rsidR="002A7809" w:rsidRPr="00731A1D">
        <w:rPr>
          <w:rFonts w:ascii="Arial" w:hAnsi="Arial" w:cs="Arial"/>
          <w:sz w:val="20"/>
          <w:szCs w:val="20"/>
        </w:rPr>
        <w:t>/Yu Long</w:t>
      </w:r>
      <w:r w:rsidR="00A53A4B" w:rsidRPr="00731A1D">
        <w:rPr>
          <w:rFonts w:ascii="Arial" w:hAnsi="Arial" w:cs="Arial"/>
          <w:sz w:val="20"/>
          <w:szCs w:val="20"/>
        </w:rPr>
        <w:t>;</w:t>
      </w:r>
      <w:r w:rsidR="002A7809" w:rsidRPr="00731A1D">
        <w:rPr>
          <w:rFonts w:ascii="Arial" w:hAnsi="Arial" w:cs="Arial"/>
          <w:sz w:val="20"/>
          <w:szCs w:val="20"/>
        </w:rPr>
        <w:t xml:space="preserve"> </w:t>
      </w:r>
      <w:r w:rsidR="00A53A4B" w:rsidRPr="00731A1D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F07983" w:rsidRPr="00731A1D">
        <w:rPr>
          <w:rFonts w:ascii="Arial" w:hAnsi="Arial" w:cs="Arial"/>
          <w:sz w:val="20"/>
          <w:szCs w:val="20"/>
        </w:rPr>
        <w:t>Concertgebouworkest</w:t>
      </w:r>
      <w:proofErr w:type="spellEnd"/>
      <w:r w:rsidR="002A7809" w:rsidRPr="00731A1D">
        <w:rPr>
          <w:rFonts w:ascii="Arial" w:hAnsi="Arial" w:cs="Arial"/>
          <w:sz w:val="20"/>
          <w:szCs w:val="20"/>
        </w:rPr>
        <w:t>/</w:t>
      </w:r>
      <w:r w:rsidR="00F07983" w:rsidRPr="00731A1D">
        <w:rPr>
          <w:rFonts w:ascii="Arial" w:hAnsi="Arial" w:cs="Arial"/>
          <w:sz w:val="20"/>
          <w:szCs w:val="20"/>
        </w:rPr>
        <w:t>Myung-</w:t>
      </w:r>
      <w:proofErr w:type="spellStart"/>
      <w:r w:rsidR="00F07983" w:rsidRPr="00731A1D">
        <w:rPr>
          <w:rFonts w:ascii="Arial" w:hAnsi="Arial" w:cs="Arial"/>
          <w:sz w:val="20"/>
          <w:szCs w:val="20"/>
        </w:rPr>
        <w:t>whun</w:t>
      </w:r>
      <w:proofErr w:type="spellEnd"/>
      <w:r w:rsidR="00F07983" w:rsidRPr="00731A1D">
        <w:rPr>
          <w:rFonts w:ascii="Arial" w:hAnsi="Arial" w:cs="Arial"/>
          <w:sz w:val="20"/>
          <w:szCs w:val="20"/>
        </w:rPr>
        <w:t xml:space="preserve"> Chung</w:t>
      </w:r>
      <w:r w:rsidR="002A7809" w:rsidRPr="00731A1D">
        <w:rPr>
          <w:rFonts w:ascii="Arial" w:hAnsi="Arial" w:cs="Arial"/>
          <w:sz w:val="20"/>
          <w:szCs w:val="20"/>
        </w:rPr>
        <w:t>, Cleveland</w:t>
      </w:r>
      <w:r w:rsidR="00F07983" w:rsidRPr="00731A1D">
        <w:rPr>
          <w:rFonts w:ascii="Arial" w:hAnsi="Arial" w:cs="Arial"/>
          <w:sz w:val="20"/>
          <w:szCs w:val="20"/>
        </w:rPr>
        <w:t xml:space="preserve"> Orchestra</w:t>
      </w:r>
      <w:r w:rsidR="002A7809" w:rsidRPr="00731A1D">
        <w:rPr>
          <w:rFonts w:ascii="Arial" w:hAnsi="Arial" w:cs="Arial"/>
          <w:sz w:val="20"/>
          <w:szCs w:val="20"/>
        </w:rPr>
        <w:t xml:space="preserve">/Michael Tilson </w:t>
      </w:r>
      <w:proofErr w:type="gramStart"/>
      <w:r w:rsidR="002A7809" w:rsidRPr="00731A1D">
        <w:rPr>
          <w:rFonts w:ascii="Arial" w:hAnsi="Arial" w:cs="Arial"/>
          <w:sz w:val="20"/>
          <w:szCs w:val="20"/>
        </w:rPr>
        <w:t>Thomas</w:t>
      </w:r>
      <w:proofErr w:type="gramEnd"/>
      <w:r w:rsidR="00436B1C" w:rsidRPr="00731A1D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436B1C" w:rsidRPr="00731A1D">
        <w:rPr>
          <w:rFonts w:ascii="Arial" w:hAnsi="Arial" w:cs="Arial"/>
          <w:sz w:val="20"/>
          <w:szCs w:val="20"/>
        </w:rPr>
        <w:t>Mariinsky</w:t>
      </w:r>
      <w:proofErr w:type="spellEnd"/>
      <w:r w:rsidR="002447C4" w:rsidRPr="00731A1D">
        <w:rPr>
          <w:rFonts w:ascii="Arial" w:hAnsi="Arial" w:cs="Arial"/>
          <w:sz w:val="20"/>
          <w:szCs w:val="20"/>
        </w:rPr>
        <w:t>/</w:t>
      </w:r>
      <w:r w:rsidR="00436B1C" w:rsidRPr="00731A1D">
        <w:rPr>
          <w:rFonts w:ascii="Arial" w:hAnsi="Arial" w:cs="Arial"/>
          <w:sz w:val="20"/>
          <w:szCs w:val="20"/>
        </w:rPr>
        <w:t>Valerie Gergiev</w:t>
      </w:r>
      <w:r w:rsidR="00F07983" w:rsidRPr="00731A1D">
        <w:rPr>
          <w:rFonts w:ascii="Arial" w:hAnsi="Arial" w:cs="Arial"/>
          <w:sz w:val="20"/>
          <w:szCs w:val="20"/>
        </w:rPr>
        <w:t xml:space="preserve">. He </w:t>
      </w:r>
      <w:r w:rsidR="00A53A4B" w:rsidRPr="00731A1D">
        <w:rPr>
          <w:rFonts w:ascii="Arial" w:hAnsi="Arial" w:cs="Arial"/>
          <w:sz w:val="20"/>
          <w:szCs w:val="20"/>
        </w:rPr>
        <w:t>is</w:t>
      </w:r>
      <w:r w:rsidR="00BB3DE6" w:rsidRPr="00731A1D">
        <w:rPr>
          <w:rFonts w:ascii="Arial" w:hAnsi="Arial" w:cs="Arial"/>
          <w:sz w:val="20"/>
          <w:szCs w:val="20"/>
        </w:rPr>
        <w:t xml:space="preserve"> </w:t>
      </w:r>
      <w:r w:rsidR="00A53A4B" w:rsidRPr="00731A1D">
        <w:rPr>
          <w:rFonts w:ascii="Arial" w:hAnsi="Arial" w:cs="Arial"/>
          <w:sz w:val="20"/>
          <w:szCs w:val="20"/>
        </w:rPr>
        <w:t xml:space="preserve">Artist-in-Residence </w:t>
      </w:r>
      <w:r w:rsidR="00BB3DE6" w:rsidRPr="00731A1D">
        <w:rPr>
          <w:rFonts w:ascii="Arial" w:hAnsi="Arial" w:cs="Arial"/>
          <w:sz w:val="20"/>
          <w:szCs w:val="20"/>
        </w:rPr>
        <w:t>at</w:t>
      </w:r>
      <w:r w:rsidR="00A53A4B" w:rsidRPr="00731A1D">
        <w:rPr>
          <w:rFonts w:ascii="Arial" w:hAnsi="Arial" w:cs="Arial"/>
          <w:sz w:val="20"/>
          <w:szCs w:val="20"/>
        </w:rPr>
        <w:t xml:space="preserve"> </w:t>
      </w:r>
      <w:r w:rsidR="00F637F6" w:rsidRPr="00731A1D">
        <w:rPr>
          <w:rFonts w:ascii="Arial" w:hAnsi="Arial" w:cs="Arial"/>
          <w:sz w:val="20"/>
          <w:szCs w:val="20"/>
        </w:rPr>
        <w:t xml:space="preserve">the Paris Philharmonie as well as the </w:t>
      </w:r>
      <w:r w:rsidR="00FD24D6" w:rsidRPr="00731A1D">
        <w:rPr>
          <w:rFonts w:ascii="Arial" w:hAnsi="Arial" w:cs="Arial"/>
          <w:sz w:val="20"/>
          <w:szCs w:val="20"/>
        </w:rPr>
        <w:t xml:space="preserve">Wiener </w:t>
      </w:r>
      <w:proofErr w:type="spellStart"/>
      <w:r w:rsidR="00FD24D6" w:rsidRPr="00731A1D">
        <w:rPr>
          <w:rFonts w:ascii="Arial" w:hAnsi="Arial" w:cs="Arial"/>
          <w:sz w:val="20"/>
          <w:szCs w:val="20"/>
        </w:rPr>
        <w:t>Konzerthaus</w:t>
      </w:r>
      <w:proofErr w:type="spellEnd"/>
      <w:r w:rsidR="00A53A4B" w:rsidRPr="00731A1D">
        <w:rPr>
          <w:rFonts w:ascii="Arial" w:hAnsi="Arial" w:cs="Arial"/>
          <w:sz w:val="20"/>
          <w:szCs w:val="20"/>
        </w:rPr>
        <w:t>.</w:t>
      </w:r>
      <w:r w:rsidR="00D42DB8" w:rsidRPr="00731A1D">
        <w:rPr>
          <w:rFonts w:ascii="Arial" w:hAnsi="Arial" w:cs="Arial"/>
          <w:sz w:val="20"/>
          <w:szCs w:val="20"/>
        </w:rPr>
        <w:t xml:space="preserve"> In addition</w:t>
      </w:r>
      <w:r w:rsidR="00DA4B88" w:rsidRPr="00731A1D">
        <w:rPr>
          <w:rFonts w:ascii="Arial" w:hAnsi="Arial" w:cs="Arial"/>
          <w:sz w:val="20"/>
          <w:szCs w:val="20"/>
        </w:rPr>
        <w:t>, Capuçon plays at festivals worldwide,</w:t>
      </w:r>
      <w:r w:rsidR="009A0411">
        <w:rPr>
          <w:rFonts w:ascii="Arial" w:hAnsi="Arial" w:cs="Arial"/>
          <w:sz w:val="20"/>
          <w:szCs w:val="20"/>
        </w:rPr>
        <w:t xml:space="preserve"> </w:t>
      </w:r>
      <w:r w:rsidR="009A0411" w:rsidRPr="009A0411">
        <w:rPr>
          <w:rFonts w:ascii="Arial" w:hAnsi="Arial" w:cs="Arial"/>
          <w:sz w:val="20"/>
          <w:szCs w:val="20"/>
        </w:rPr>
        <w:t xml:space="preserve">including the Enescu, Rostropovich, Prague Spring, St. </w:t>
      </w:r>
      <w:proofErr w:type="gramStart"/>
      <w:r w:rsidR="009A0411" w:rsidRPr="009A0411">
        <w:rPr>
          <w:rFonts w:ascii="Arial" w:hAnsi="Arial" w:cs="Arial"/>
          <w:sz w:val="20"/>
          <w:szCs w:val="20"/>
        </w:rPr>
        <w:t>Denis</w:t>
      </w:r>
      <w:proofErr w:type="gramEnd"/>
      <w:r w:rsidR="009A0411" w:rsidRPr="009A0411">
        <w:rPr>
          <w:rFonts w:ascii="Arial" w:hAnsi="Arial" w:cs="Arial"/>
          <w:sz w:val="20"/>
          <w:szCs w:val="20"/>
        </w:rPr>
        <w:t xml:space="preserve"> and Evian festivals.</w:t>
      </w:r>
    </w:p>
    <w:p w14:paraId="49AFE5AA" w14:textId="77777777" w:rsidR="009A0411" w:rsidRPr="00731A1D" w:rsidRDefault="009A0411" w:rsidP="00757A7E">
      <w:pPr>
        <w:rPr>
          <w:rFonts w:ascii="Arial" w:hAnsi="Arial" w:cs="Arial"/>
          <w:sz w:val="20"/>
          <w:szCs w:val="20"/>
        </w:rPr>
      </w:pPr>
    </w:p>
    <w:p w14:paraId="279E62C1" w14:textId="45E0317F" w:rsidR="00520F9F" w:rsidRPr="00731A1D" w:rsidRDefault="00D920D3" w:rsidP="00BB3DE6">
      <w:pPr>
        <w:rPr>
          <w:rFonts w:ascii="Arial" w:hAnsi="Arial" w:cs="Arial"/>
          <w:sz w:val="20"/>
          <w:szCs w:val="20"/>
        </w:rPr>
      </w:pPr>
      <w:r w:rsidRPr="00731A1D">
        <w:rPr>
          <w:rFonts w:ascii="Arial" w:hAnsi="Arial" w:cs="Arial"/>
          <w:sz w:val="20"/>
          <w:szCs w:val="20"/>
        </w:rPr>
        <w:t>As a chamber musician, he</w:t>
      </w:r>
      <w:r w:rsidR="000E3D35" w:rsidRPr="00731A1D">
        <w:rPr>
          <w:rFonts w:ascii="Arial" w:hAnsi="Arial" w:cs="Arial"/>
          <w:sz w:val="20"/>
          <w:szCs w:val="20"/>
        </w:rPr>
        <w:t xml:space="preserve"> performs</w:t>
      </w:r>
      <w:r w:rsidR="00757A7E" w:rsidRPr="00731A1D">
        <w:rPr>
          <w:rFonts w:ascii="Arial" w:hAnsi="Arial" w:cs="Arial"/>
          <w:sz w:val="20"/>
          <w:szCs w:val="20"/>
        </w:rPr>
        <w:t xml:space="preserve"> </w:t>
      </w:r>
      <w:r w:rsidR="001A2396" w:rsidRPr="00731A1D">
        <w:rPr>
          <w:rFonts w:ascii="Arial" w:hAnsi="Arial" w:cs="Arial"/>
          <w:sz w:val="20"/>
          <w:szCs w:val="20"/>
        </w:rPr>
        <w:t xml:space="preserve">on tour with </w:t>
      </w:r>
      <w:r w:rsidR="00FD24D6" w:rsidRPr="00731A1D">
        <w:rPr>
          <w:rFonts w:ascii="Arial" w:hAnsi="Arial" w:cs="Arial"/>
          <w:sz w:val="20"/>
          <w:szCs w:val="20"/>
        </w:rPr>
        <w:t xml:space="preserve">Jean-Yves </w:t>
      </w:r>
      <w:proofErr w:type="spellStart"/>
      <w:r w:rsidR="00FD24D6" w:rsidRPr="00731A1D">
        <w:rPr>
          <w:rFonts w:ascii="Arial" w:hAnsi="Arial" w:cs="Arial"/>
          <w:sz w:val="20"/>
          <w:szCs w:val="20"/>
        </w:rPr>
        <w:t>Thibaudet</w:t>
      </w:r>
      <w:proofErr w:type="spellEnd"/>
      <w:r w:rsidR="00FD24D6" w:rsidRPr="00731A1D">
        <w:rPr>
          <w:rFonts w:ascii="Arial" w:hAnsi="Arial" w:cs="Arial"/>
          <w:sz w:val="20"/>
          <w:szCs w:val="20"/>
        </w:rPr>
        <w:t xml:space="preserve"> and Lisa </w:t>
      </w:r>
      <w:proofErr w:type="spellStart"/>
      <w:r w:rsidR="00FD24D6" w:rsidRPr="00731A1D">
        <w:rPr>
          <w:rFonts w:ascii="Arial" w:hAnsi="Arial" w:cs="Arial"/>
          <w:sz w:val="20"/>
          <w:szCs w:val="20"/>
        </w:rPr>
        <w:t>Batiashvili</w:t>
      </w:r>
      <w:proofErr w:type="spellEnd"/>
      <w:r w:rsidR="001A2396" w:rsidRPr="00731A1D">
        <w:rPr>
          <w:rFonts w:ascii="Arial" w:hAnsi="Arial" w:cs="Arial"/>
          <w:sz w:val="20"/>
          <w:szCs w:val="20"/>
        </w:rPr>
        <w:t xml:space="preserve"> in venues such as </w:t>
      </w:r>
      <w:r w:rsidR="009440DB" w:rsidRPr="00731A1D">
        <w:rPr>
          <w:rFonts w:ascii="Arial" w:hAnsi="Arial" w:cs="Arial"/>
          <w:sz w:val="20"/>
          <w:szCs w:val="20"/>
        </w:rPr>
        <w:t>Elbphilharmonie Hamburg, Tonhalle</w:t>
      </w:r>
      <w:r w:rsidR="00D42DB8" w:rsidRPr="00731A1D">
        <w:rPr>
          <w:rFonts w:ascii="Arial" w:hAnsi="Arial" w:cs="Arial"/>
          <w:sz w:val="20"/>
          <w:szCs w:val="20"/>
        </w:rPr>
        <w:t xml:space="preserve"> Zürich</w:t>
      </w:r>
      <w:r w:rsidR="009440DB" w:rsidRPr="00731A1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440DB" w:rsidRPr="00731A1D">
        <w:rPr>
          <w:rFonts w:ascii="Arial" w:hAnsi="Arial" w:cs="Arial"/>
          <w:sz w:val="20"/>
          <w:szCs w:val="20"/>
        </w:rPr>
        <w:t>Philharmonie</w:t>
      </w:r>
      <w:proofErr w:type="spellEnd"/>
      <w:r w:rsidR="009440DB" w:rsidRPr="00731A1D">
        <w:rPr>
          <w:rFonts w:ascii="Arial" w:hAnsi="Arial" w:cs="Arial"/>
          <w:sz w:val="20"/>
          <w:szCs w:val="20"/>
        </w:rPr>
        <w:t xml:space="preserve"> Berlin, </w:t>
      </w:r>
      <w:proofErr w:type="spellStart"/>
      <w:r w:rsidR="009440DB" w:rsidRPr="00731A1D">
        <w:rPr>
          <w:rFonts w:ascii="Arial" w:hAnsi="Arial" w:cs="Arial"/>
          <w:sz w:val="20"/>
          <w:szCs w:val="20"/>
        </w:rPr>
        <w:t>Herkulessaal</w:t>
      </w:r>
      <w:proofErr w:type="spellEnd"/>
      <w:r w:rsidR="009440DB" w:rsidRPr="00731A1D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="009440DB" w:rsidRPr="00731A1D">
        <w:rPr>
          <w:rFonts w:ascii="Arial" w:hAnsi="Arial" w:cs="Arial"/>
          <w:sz w:val="20"/>
          <w:szCs w:val="20"/>
        </w:rPr>
        <w:t>Residenz</w:t>
      </w:r>
      <w:proofErr w:type="spellEnd"/>
      <w:r w:rsidR="00D42DB8" w:rsidRPr="00731A1D">
        <w:rPr>
          <w:rFonts w:ascii="Arial" w:hAnsi="Arial" w:cs="Arial"/>
          <w:sz w:val="20"/>
          <w:szCs w:val="20"/>
        </w:rPr>
        <w:t xml:space="preserve"> Munich</w:t>
      </w:r>
      <w:r w:rsidR="001A2396" w:rsidRPr="00731A1D">
        <w:rPr>
          <w:rFonts w:ascii="Arial" w:hAnsi="Arial" w:cs="Arial"/>
          <w:sz w:val="20"/>
          <w:szCs w:val="20"/>
        </w:rPr>
        <w:t xml:space="preserve"> and Philharmonie Paris</w:t>
      </w:r>
      <w:r w:rsidR="00D919F6" w:rsidRPr="00731A1D">
        <w:rPr>
          <w:rFonts w:ascii="Arial" w:hAnsi="Arial" w:cs="Arial"/>
          <w:sz w:val="20"/>
          <w:szCs w:val="20"/>
        </w:rPr>
        <w:t xml:space="preserve">. He also appears with Frank </w:t>
      </w:r>
      <w:proofErr w:type="spellStart"/>
      <w:r w:rsidR="00D919F6" w:rsidRPr="00731A1D">
        <w:rPr>
          <w:rFonts w:ascii="Arial" w:hAnsi="Arial" w:cs="Arial"/>
          <w:sz w:val="20"/>
          <w:szCs w:val="20"/>
        </w:rPr>
        <w:t>Braley</w:t>
      </w:r>
      <w:proofErr w:type="spellEnd"/>
      <w:r w:rsidR="00D919F6" w:rsidRPr="00731A1D">
        <w:rPr>
          <w:rFonts w:ascii="Arial" w:hAnsi="Arial" w:cs="Arial"/>
          <w:sz w:val="20"/>
          <w:szCs w:val="20"/>
        </w:rPr>
        <w:t xml:space="preserve">, Jérôme </w:t>
      </w:r>
      <w:proofErr w:type="spellStart"/>
      <w:r w:rsidR="00D919F6" w:rsidRPr="00731A1D">
        <w:rPr>
          <w:rFonts w:ascii="Arial" w:hAnsi="Arial" w:cs="Arial"/>
          <w:sz w:val="20"/>
          <w:szCs w:val="20"/>
        </w:rPr>
        <w:t>Ducros</w:t>
      </w:r>
      <w:proofErr w:type="spellEnd"/>
      <w:r w:rsidR="00D919F6" w:rsidRPr="00731A1D">
        <w:rPr>
          <w:rFonts w:ascii="Arial" w:hAnsi="Arial" w:cs="Arial"/>
          <w:sz w:val="20"/>
          <w:szCs w:val="20"/>
        </w:rPr>
        <w:t xml:space="preserve">, Nikolai </w:t>
      </w:r>
      <w:proofErr w:type="spellStart"/>
      <w:r w:rsidR="00D919F6" w:rsidRPr="00731A1D">
        <w:rPr>
          <w:rFonts w:ascii="Arial" w:hAnsi="Arial" w:cs="Arial"/>
          <w:sz w:val="20"/>
          <w:szCs w:val="20"/>
        </w:rPr>
        <w:t>Lugansky</w:t>
      </w:r>
      <w:proofErr w:type="spellEnd"/>
      <w:r w:rsidR="00D919F6" w:rsidRPr="00731A1D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D919F6" w:rsidRPr="00731A1D">
        <w:rPr>
          <w:rFonts w:ascii="Arial" w:hAnsi="Arial" w:cs="Arial"/>
          <w:sz w:val="20"/>
          <w:szCs w:val="20"/>
        </w:rPr>
        <w:t>Yuja</w:t>
      </w:r>
      <w:proofErr w:type="spellEnd"/>
      <w:r w:rsidR="00D919F6" w:rsidRPr="00731A1D">
        <w:rPr>
          <w:rFonts w:ascii="Arial" w:hAnsi="Arial" w:cs="Arial"/>
          <w:sz w:val="20"/>
          <w:szCs w:val="20"/>
        </w:rPr>
        <w:t xml:space="preserve"> Wang. Other regular recital partners include Nicholas </w:t>
      </w:r>
      <w:proofErr w:type="spellStart"/>
      <w:r w:rsidR="00D919F6" w:rsidRPr="00731A1D">
        <w:rPr>
          <w:rFonts w:ascii="Arial" w:hAnsi="Arial" w:cs="Arial"/>
          <w:sz w:val="20"/>
          <w:szCs w:val="20"/>
        </w:rPr>
        <w:t>Angelich</w:t>
      </w:r>
      <w:proofErr w:type="spellEnd"/>
      <w:r w:rsidR="00D919F6" w:rsidRPr="00731A1D">
        <w:rPr>
          <w:rFonts w:ascii="Arial" w:hAnsi="Arial" w:cs="Arial"/>
          <w:sz w:val="20"/>
          <w:szCs w:val="20"/>
        </w:rPr>
        <w:t xml:space="preserve">, Martha </w:t>
      </w:r>
      <w:proofErr w:type="spellStart"/>
      <w:r w:rsidR="00D919F6" w:rsidRPr="00731A1D">
        <w:rPr>
          <w:rFonts w:ascii="Arial" w:hAnsi="Arial" w:cs="Arial"/>
          <w:sz w:val="20"/>
          <w:szCs w:val="20"/>
        </w:rPr>
        <w:t>Argerich</w:t>
      </w:r>
      <w:proofErr w:type="spellEnd"/>
      <w:r w:rsidR="00D919F6" w:rsidRPr="00731A1D">
        <w:rPr>
          <w:rFonts w:ascii="Arial" w:hAnsi="Arial" w:cs="Arial"/>
          <w:sz w:val="20"/>
          <w:szCs w:val="20"/>
        </w:rPr>
        <w:t xml:space="preserve">, Daniel Barenboim, Renaud </w:t>
      </w:r>
      <w:proofErr w:type="spellStart"/>
      <w:r w:rsidR="00D919F6" w:rsidRPr="00731A1D">
        <w:rPr>
          <w:rFonts w:ascii="Arial" w:hAnsi="Arial" w:cs="Arial"/>
          <w:sz w:val="20"/>
          <w:szCs w:val="20"/>
        </w:rPr>
        <w:t>Capuçon</w:t>
      </w:r>
      <w:proofErr w:type="spellEnd"/>
      <w:r w:rsidR="00D919F6" w:rsidRPr="00731A1D">
        <w:rPr>
          <w:rFonts w:ascii="Arial" w:hAnsi="Arial" w:cs="Arial"/>
          <w:sz w:val="20"/>
          <w:szCs w:val="20"/>
        </w:rPr>
        <w:t xml:space="preserve">, Leonidas </w:t>
      </w:r>
      <w:proofErr w:type="spellStart"/>
      <w:r w:rsidR="00D919F6" w:rsidRPr="00731A1D">
        <w:rPr>
          <w:rFonts w:ascii="Arial" w:hAnsi="Arial" w:cs="Arial"/>
          <w:sz w:val="20"/>
          <w:szCs w:val="20"/>
        </w:rPr>
        <w:t>Kavakos</w:t>
      </w:r>
      <w:proofErr w:type="spellEnd"/>
      <w:r w:rsidR="00D919F6" w:rsidRPr="00731A1D">
        <w:rPr>
          <w:rFonts w:ascii="Arial" w:hAnsi="Arial" w:cs="Arial"/>
          <w:sz w:val="20"/>
          <w:szCs w:val="20"/>
        </w:rPr>
        <w:t xml:space="preserve">, Andreas </w:t>
      </w:r>
      <w:proofErr w:type="spellStart"/>
      <w:r w:rsidR="00D919F6" w:rsidRPr="00731A1D">
        <w:rPr>
          <w:rFonts w:ascii="Arial" w:hAnsi="Arial" w:cs="Arial"/>
          <w:sz w:val="20"/>
          <w:szCs w:val="20"/>
        </w:rPr>
        <w:t>Ottensamer</w:t>
      </w:r>
      <w:proofErr w:type="spellEnd"/>
      <w:r w:rsidR="00D919F6" w:rsidRPr="00731A1D">
        <w:rPr>
          <w:rFonts w:ascii="Arial" w:hAnsi="Arial" w:cs="Arial"/>
          <w:sz w:val="20"/>
          <w:szCs w:val="20"/>
        </w:rPr>
        <w:t xml:space="preserve">, Daniil </w:t>
      </w:r>
      <w:proofErr w:type="spellStart"/>
      <w:r w:rsidR="00D919F6" w:rsidRPr="00731A1D">
        <w:rPr>
          <w:rFonts w:ascii="Arial" w:hAnsi="Arial" w:cs="Arial"/>
          <w:sz w:val="20"/>
          <w:szCs w:val="20"/>
        </w:rPr>
        <w:t>Trifonov</w:t>
      </w:r>
      <w:proofErr w:type="spellEnd"/>
      <w:r w:rsidR="002540EA" w:rsidRPr="002540EA">
        <w:rPr>
          <w:rFonts w:ascii="Arial" w:hAnsi="Arial" w:cs="Arial"/>
          <w:sz w:val="20"/>
          <w:szCs w:val="20"/>
        </w:rPr>
        <w:t xml:space="preserve">, the </w:t>
      </w:r>
      <w:proofErr w:type="spellStart"/>
      <w:r w:rsidR="002540EA" w:rsidRPr="002540EA">
        <w:rPr>
          <w:rFonts w:ascii="Arial" w:hAnsi="Arial" w:cs="Arial"/>
          <w:sz w:val="20"/>
          <w:szCs w:val="20"/>
        </w:rPr>
        <w:t>Labèque</w:t>
      </w:r>
      <w:proofErr w:type="spellEnd"/>
      <w:r w:rsidR="002540EA" w:rsidRPr="002540EA">
        <w:rPr>
          <w:rFonts w:ascii="Arial" w:hAnsi="Arial" w:cs="Arial"/>
          <w:sz w:val="20"/>
          <w:szCs w:val="20"/>
        </w:rPr>
        <w:t xml:space="preserve"> sisters </w:t>
      </w:r>
      <w:r w:rsidR="00D919F6" w:rsidRPr="00731A1D">
        <w:rPr>
          <w:rFonts w:ascii="Arial" w:hAnsi="Arial" w:cs="Arial"/>
          <w:sz w:val="20"/>
          <w:szCs w:val="20"/>
        </w:rPr>
        <w:t xml:space="preserve">and the Artemis, </w:t>
      </w:r>
      <w:proofErr w:type="spellStart"/>
      <w:r w:rsidR="00D919F6" w:rsidRPr="00731A1D">
        <w:rPr>
          <w:rFonts w:ascii="Arial" w:hAnsi="Arial" w:cs="Arial"/>
          <w:sz w:val="20"/>
          <w:szCs w:val="20"/>
        </w:rPr>
        <w:t>Ébène</w:t>
      </w:r>
      <w:proofErr w:type="spellEnd"/>
      <w:r w:rsidR="00D919F6" w:rsidRPr="00731A1D">
        <w:rPr>
          <w:rFonts w:ascii="Arial" w:hAnsi="Arial" w:cs="Arial"/>
          <w:sz w:val="20"/>
          <w:szCs w:val="20"/>
        </w:rPr>
        <w:t xml:space="preserve"> and Hagen quartets.</w:t>
      </w:r>
      <w:r w:rsidR="00F07983" w:rsidRPr="00731A1D">
        <w:rPr>
          <w:rFonts w:ascii="Arial" w:hAnsi="Arial" w:cs="Arial"/>
          <w:sz w:val="20"/>
          <w:szCs w:val="20"/>
        </w:rPr>
        <w:t xml:space="preserve"> </w:t>
      </w:r>
      <w:r w:rsidR="00500DE9" w:rsidRPr="00731A1D">
        <w:rPr>
          <w:rFonts w:ascii="Arial" w:hAnsi="Arial" w:cs="Arial"/>
          <w:sz w:val="20"/>
          <w:szCs w:val="20"/>
        </w:rPr>
        <w:t>Throughout 2021/22, he performs solo recitals</w:t>
      </w:r>
      <w:r w:rsidR="00D919F6" w:rsidRPr="00731A1D">
        <w:rPr>
          <w:rFonts w:ascii="Arial" w:hAnsi="Arial" w:cs="Arial"/>
          <w:sz w:val="20"/>
          <w:szCs w:val="20"/>
        </w:rPr>
        <w:t xml:space="preserve"> </w:t>
      </w:r>
      <w:r w:rsidR="00500DE9" w:rsidRPr="00731A1D">
        <w:rPr>
          <w:rFonts w:ascii="Arial" w:hAnsi="Arial" w:cs="Arial"/>
          <w:sz w:val="20"/>
          <w:szCs w:val="20"/>
        </w:rPr>
        <w:t>to celebrate his 40</w:t>
      </w:r>
      <w:r w:rsidR="00500DE9" w:rsidRPr="00731A1D">
        <w:rPr>
          <w:rFonts w:ascii="Arial" w:hAnsi="Arial" w:cs="Arial"/>
          <w:sz w:val="20"/>
          <w:szCs w:val="20"/>
          <w:vertAlign w:val="superscript"/>
        </w:rPr>
        <w:t>th</w:t>
      </w:r>
      <w:r w:rsidR="00500DE9" w:rsidRPr="00731A1D">
        <w:rPr>
          <w:rFonts w:ascii="Arial" w:hAnsi="Arial" w:cs="Arial"/>
          <w:sz w:val="20"/>
          <w:szCs w:val="20"/>
        </w:rPr>
        <w:t xml:space="preserve"> birthday season. </w:t>
      </w:r>
    </w:p>
    <w:p w14:paraId="339367D0" w14:textId="77777777" w:rsidR="007E7175" w:rsidRPr="00731A1D" w:rsidRDefault="007E7175" w:rsidP="00D61423">
      <w:pPr>
        <w:rPr>
          <w:rFonts w:ascii="Arial" w:hAnsi="Arial" w:cs="Arial"/>
          <w:sz w:val="20"/>
          <w:szCs w:val="20"/>
        </w:rPr>
      </w:pPr>
    </w:p>
    <w:p w14:paraId="2250FEA0" w14:textId="0B01F6E0" w:rsidR="002540EA" w:rsidRPr="002540EA" w:rsidRDefault="00A03363" w:rsidP="002540EA">
      <w:pPr>
        <w:rPr>
          <w:rFonts w:ascii="Arial" w:hAnsi="Arial" w:cs="Arial"/>
          <w:sz w:val="20"/>
          <w:szCs w:val="20"/>
        </w:rPr>
      </w:pPr>
      <w:r w:rsidRPr="00731A1D">
        <w:rPr>
          <w:rFonts w:ascii="Arial" w:hAnsi="Arial" w:cs="Arial"/>
          <w:sz w:val="20"/>
          <w:szCs w:val="20"/>
        </w:rPr>
        <w:t xml:space="preserve">Recording exclusively for Erato (Warner Classics), Capuçon has won multiple awards and holds an extensive discography. </w:t>
      </w:r>
      <w:r w:rsidR="00AF5AA8" w:rsidRPr="00731A1D">
        <w:rPr>
          <w:rFonts w:ascii="Arial" w:hAnsi="Arial" w:cs="Arial"/>
          <w:sz w:val="20"/>
          <w:szCs w:val="20"/>
        </w:rPr>
        <w:t xml:space="preserve">His latest album </w:t>
      </w:r>
      <w:r w:rsidR="00D42DB8" w:rsidRPr="00731A1D">
        <w:rPr>
          <w:rFonts w:ascii="Arial" w:hAnsi="Arial" w:cs="Arial"/>
          <w:i/>
          <w:iCs/>
          <w:sz w:val="20"/>
          <w:szCs w:val="20"/>
        </w:rPr>
        <w:t>Emotions</w:t>
      </w:r>
      <w:r w:rsidR="00D42DB8" w:rsidRPr="00731A1D">
        <w:rPr>
          <w:rFonts w:ascii="Arial" w:hAnsi="Arial" w:cs="Arial"/>
          <w:sz w:val="20"/>
          <w:szCs w:val="20"/>
        </w:rPr>
        <w:t xml:space="preserve"> (released in November 202</w:t>
      </w:r>
      <w:r w:rsidR="00500DE9" w:rsidRPr="00731A1D">
        <w:rPr>
          <w:rFonts w:ascii="Arial" w:hAnsi="Arial" w:cs="Arial"/>
          <w:sz w:val="20"/>
          <w:szCs w:val="20"/>
        </w:rPr>
        <w:t>0</w:t>
      </w:r>
      <w:r w:rsidR="00D42DB8" w:rsidRPr="00731A1D">
        <w:rPr>
          <w:rFonts w:ascii="Arial" w:hAnsi="Arial" w:cs="Arial"/>
          <w:sz w:val="20"/>
          <w:szCs w:val="20"/>
        </w:rPr>
        <w:t>) shares music from composers such as Debussy, Schubert and Elgar and has since reached gold status in France</w:t>
      </w:r>
      <w:r w:rsidR="002540EA" w:rsidRPr="002540EA">
        <w:rPr>
          <w:rFonts w:ascii="Arial" w:hAnsi="Arial" w:cs="Arial"/>
          <w:sz w:val="20"/>
          <w:szCs w:val="20"/>
        </w:rPr>
        <w:t xml:space="preserve">, remaining at Number 1 </w:t>
      </w:r>
      <w:r w:rsidR="00694C0B">
        <w:rPr>
          <w:rFonts w:ascii="Arial" w:hAnsi="Arial" w:cs="Arial"/>
          <w:sz w:val="20"/>
          <w:szCs w:val="20"/>
        </w:rPr>
        <w:t>in</w:t>
      </w:r>
      <w:r w:rsidR="002540EA" w:rsidRPr="002540EA">
        <w:rPr>
          <w:rFonts w:ascii="Arial" w:hAnsi="Arial" w:cs="Arial"/>
          <w:sz w:val="20"/>
          <w:szCs w:val="20"/>
        </w:rPr>
        <w:t xml:space="preserve"> the charts for over 30 weeks and selling more than 50,000 copies. </w:t>
      </w:r>
      <w:r w:rsidRPr="00731A1D">
        <w:rPr>
          <w:rFonts w:ascii="Arial" w:hAnsi="Arial" w:cs="Arial"/>
          <w:sz w:val="20"/>
          <w:szCs w:val="20"/>
        </w:rPr>
        <w:t>Earlier recordings include concertos by Shostakovich (</w:t>
      </w:r>
      <w:r w:rsidR="00694C0B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731A1D">
        <w:rPr>
          <w:rFonts w:ascii="Arial" w:hAnsi="Arial" w:cs="Arial"/>
          <w:sz w:val="20"/>
          <w:szCs w:val="20"/>
        </w:rPr>
        <w:t>Mariinsky</w:t>
      </w:r>
      <w:proofErr w:type="spellEnd"/>
      <w:r w:rsidRPr="00731A1D">
        <w:rPr>
          <w:rFonts w:ascii="Arial" w:hAnsi="Arial" w:cs="Arial"/>
          <w:sz w:val="20"/>
          <w:szCs w:val="20"/>
        </w:rPr>
        <w:t xml:space="preserve"> Orchestra/Valery Gergiev) and Saint-Saëns (</w:t>
      </w:r>
      <w:proofErr w:type="spellStart"/>
      <w:r w:rsidRPr="00731A1D">
        <w:rPr>
          <w:rFonts w:ascii="Arial" w:hAnsi="Arial" w:cs="Arial"/>
          <w:sz w:val="20"/>
          <w:szCs w:val="20"/>
        </w:rPr>
        <w:t>Orchestre</w:t>
      </w:r>
      <w:proofErr w:type="spellEnd"/>
      <w:r w:rsidRPr="00731A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1853" w:rsidRPr="00731A1D">
        <w:rPr>
          <w:rFonts w:ascii="Arial" w:hAnsi="Arial" w:cs="Arial"/>
          <w:sz w:val="20"/>
          <w:szCs w:val="20"/>
        </w:rPr>
        <w:t>P</w:t>
      </w:r>
      <w:r w:rsidRPr="00731A1D">
        <w:rPr>
          <w:rFonts w:ascii="Arial" w:hAnsi="Arial" w:cs="Arial"/>
          <w:sz w:val="20"/>
          <w:szCs w:val="20"/>
        </w:rPr>
        <w:t>hilharmonique</w:t>
      </w:r>
      <w:proofErr w:type="spellEnd"/>
      <w:r w:rsidRPr="00731A1D">
        <w:rPr>
          <w:rFonts w:ascii="Arial" w:hAnsi="Arial" w:cs="Arial"/>
          <w:sz w:val="20"/>
          <w:szCs w:val="20"/>
        </w:rPr>
        <w:t xml:space="preserve"> de Radio France/Lionel </w:t>
      </w:r>
      <w:proofErr w:type="spellStart"/>
      <w:r w:rsidRPr="00731A1D">
        <w:rPr>
          <w:rFonts w:ascii="Arial" w:hAnsi="Arial" w:cs="Arial"/>
          <w:sz w:val="20"/>
          <w:szCs w:val="20"/>
        </w:rPr>
        <w:t>Bringuier</w:t>
      </w:r>
      <w:proofErr w:type="spellEnd"/>
      <w:r w:rsidRPr="00731A1D">
        <w:rPr>
          <w:rFonts w:ascii="Arial" w:hAnsi="Arial" w:cs="Arial"/>
          <w:sz w:val="20"/>
          <w:szCs w:val="20"/>
        </w:rPr>
        <w:t>)</w:t>
      </w:r>
      <w:r w:rsidR="00A53A4B" w:rsidRPr="00731A1D">
        <w:rPr>
          <w:rFonts w:ascii="Arial" w:hAnsi="Arial" w:cs="Arial"/>
          <w:sz w:val="20"/>
          <w:szCs w:val="20"/>
        </w:rPr>
        <w:t>;</w:t>
      </w:r>
      <w:r w:rsidRPr="00731A1D">
        <w:rPr>
          <w:rFonts w:ascii="Arial" w:hAnsi="Arial" w:cs="Arial"/>
          <w:sz w:val="20"/>
          <w:szCs w:val="20"/>
        </w:rPr>
        <w:t xml:space="preserve"> the complete Beetho</w:t>
      </w:r>
      <w:r w:rsidR="00A53A4B" w:rsidRPr="00731A1D">
        <w:rPr>
          <w:rFonts w:ascii="Arial" w:hAnsi="Arial" w:cs="Arial"/>
          <w:sz w:val="20"/>
          <w:szCs w:val="20"/>
        </w:rPr>
        <w:t xml:space="preserve">ven Sonatas with Frank </w:t>
      </w:r>
      <w:proofErr w:type="spellStart"/>
      <w:r w:rsidR="00A53A4B" w:rsidRPr="00731A1D">
        <w:rPr>
          <w:rFonts w:ascii="Arial" w:hAnsi="Arial" w:cs="Arial"/>
          <w:sz w:val="20"/>
          <w:szCs w:val="20"/>
        </w:rPr>
        <w:t>Braley</w:t>
      </w:r>
      <w:proofErr w:type="spellEnd"/>
      <w:r w:rsidR="00A53A4B" w:rsidRPr="00731A1D">
        <w:rPr>
          <w:rFonts w:ascii="Arial" w:hAnsi="Arial" w:cs="Arial"/>
          <w:sz w:val="20"/>
          <w:szCs w:val="20"/>
        </w:rPr>
        <w:t>;</w:t>
      </w:r>
      <w:r w:rsidR="00D920D3" w:rsidRPr="00731A1D">
        <w:rPr>
          <w:rFonts w:ascii="Arial" w:hAnsi="Arial" w:cs="Arial"/>
          <w:sz w:val="20"/>
          <w:szCs w:val="20"/>
        </w:rPr>
        <w:t xml:space="preserve"> </w:t>
      </w:r>
      <w:r w:rsidRPr="00731A1D">
        <w:rPr>
          <w:rFonts w:ascii="Arial" w:hAnsi="Arial" w:cs="Arial"/>
          <w:sz w:val="20"/>
          <w:szCs w:val="20"/>
        </w:rPr>
        <w:t xml:space="preserve">Schubert’s String Quintet with the </w:t>
      </w:r>
      <w:proofErr w:type="spellStart"/>
      <w:r w:rsidRPr="00731A1D">
        <w:rPr>
          <w:rFonts w:ascii="Arial" w:hAnsi="Arial" w:cs="Arial"/>
          <w:sz w:val="20"/>
          <w:szCs w:val="20"/>
        </w:rPr>
        <w:t>Ébè</w:t>
      </w:r>
      <w:r w:rsidR="00A53A4B" w:rsidRPr="00731A1D">
        <w:rPr>
          <w:rFonts w:ascii="Arial" w:hAnsi="Arial" w:cs="Arial"/>
          <w:sz w:val="20"/>
          <w:szCs w:val="20"/>
        </w:rPr>
        <w:t>ne</w:t>
      </w:r>
      <w:proofErr w:type="spellEnd"/>
      <w:r w:rsidR="00A53A4B" w:rsidRPr="00731A1D">
        <w:rPr>
          <w:rFonts w:ascii="Arial" w:hAnsi="Arial" w:cs="Arial"/>
          <w:sz w:val="20"/>
          <w:szCs w:val="20"/>
        </w:rPr>
        <w:t xml:space="preserve"> Quartet;</w:t>
      </w:r>
      <w:bookmarkStart w:id="0" w:name="_Hlk32388706"/>
      <w:r w:rsidR="00D919F6" w:rsidRPr="00731A1D">
        <w:rPr>
          <w:rFonts w:ascii="Arial" w:hAnsi="Arial" w:cs="Arial"/>
          <w:sz w:val="20"/>
          <w:szCs w:val="20"/>
        </w:rPr>
        <w:t xml:space="preserve"> </w:t>
      </w:r>
      <w:r w:rsidR="00D919F6" w:rsidRPr="00731A1D">
        <w:rPr>
          <w:rFonts w:ascii="Arial" w:hAnsi="Arial" w:cs="Arial"/>
          <w:i/>
          <w:iCs/>
          <w:sz w:val="20"/>
          <w:szCs w:val="20"/>
        </w:rPr>
        <w:t>Intuition</w:t>
      </w:r>
      <w:r w:rsidR="00D919F6" w:rsidRPr="00731A1D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="00D919F6" w:rsidRPr="00731A1D">
        <w:rPr>
          <w:rFonts w:ascii="Arial" w:hAnsi="Arial" w:cs="Arial"/>
          <w:sz w:val="20"/>
          <w:szCs w:val="20"/>
        </w:rPr>
        <w:t>Orchestre</w:t>
      </w:r>
      <w:proofErr w:type="spellEnd"/>
      <w:r w:rsidR="00D919F6" w:rsidRPr="00731A1D">
        <w:rPr>
          <w:rFonts w:ascii="Arial" w:hAnsi="Arial" w:cs="Arial"/>
          <w:sz w:val="20"/>
          <w:szCs w:val="20"/>
        </w:rPr>
        <w:t xml:space="preserve"> de Chambre de Paris/​Douglas Boyd and Jérôme </w:t>
      </w:r>
      <w:proofErr w:type="spellStart"/>
      <w:r w:rsidR="00D919F6" w:rsidRPr="00731A1D">
        <w:rPr>
          <w:rFonts w:ascii="Arial" w:hAnsi="Arial" w:cs="Arial"/>
          <w:sz w:val="20"/>
          <w:szCs w:val="20"/>
        </w:rPr>
        <w:t>Ducros</w:t>
      </w:r>
      <w:proofErr w:type="spellEnd"/>
      <w:r w:rsidR="00D919F6" w:rsidRPr="00731A1D">
        <w:rPr>
          <w:rFonts w:ascii="Arial" w:hAnsi="Arial" w:cs="Arial"/>
          <w:sz w:val="20"/>
          <w:szCs w:val="20"/>
        </w:rPr>
        <w:t xml:space="preserve">; an album of Schumann works, recorded live with Martha </w:t>
      </w:r>
      <w:proofErr w:type="spellStart"/>
      <w:r w:rsidR="00D919F6" w:rsidRPr="00731A1D">
        <w:rPr>
          <w:rFonts w:ascii="Arial" w:hAnsi="Arial" w:cs="Arial"/>
          <w:sz w:val="20"/>
          <w:szCs w:val="20"/>
        </w:rPr>
        <w:t>Argerich</w:t>
      </w:r>
      <w:proofErr w:type="spellEnd"/>
      <w:r w:rsidR="00D919F6" w:rsidRPr="00731A1D">
        <w:rPr>
          <w:rFonts w:ascii="Arial" w:hAnsi="Arial" w:cs="Arial"/>
          <w:sz w:val="20"/>
          <w:szCs w:val="20"/>
        </w:rPr>
        <w:t xml:space="preserve">, Renaud </w:t>
      </w:r>
      <w:proofErr w:type="spellStart"/>
      <w:r w:rsidR="00D919F6" w:rsidRPr="00731A1D">
        <w:rPr>
          <w:rFonts w:ascii="Arial" w:hAnsi="Arial" w:cs="Arial"/>
          <w:sz w:val="20"/>
          <w:szCs w:val="20"/>
        </w:rPr>
        <w:t>Capuçon</w:t>
      </w:r>
      <w:proofErr w:type="spellEnd"/>
      <w:r w:rsidR="00D919F6" w:rsidRPr="00731A1D">
        <w:rPr>
          <w:rFonts w:ascii="Arial" w:hAnsi="Arial" w:cs="Arial"/>
          <w:sz w:val="20"/>
          <w:szCs w:val="20"/>
        </w:rPr>
        <w:t xml:space="preserve"> and the Chamber Orchestra of Europe/​Bernard </w:t>
      </w:r>
      <w:proofErr w:type="spellStart"/>
      <w:r w:rsidR="00D919F6" w:rsidRPr="00731A1D">
        <w:rPr>
          <w:rFonts w:ascii="Arial" w:hAnsi="Arial" w:cs="Arial"/>
          <w:sz w:val="20"/>
          <w:szCs w:val="20"/>
        </w:rPr>
        <w:t>Haitink</w:t>
      </w:r>
      <w:proofErr w:type="spellEnd"/>
      <w:r w:rsidR="00D919F6" w:rsidRPr="00731A1D">
        <w:rPr>
          <w:rFonts w:ascii="Arial" w:hAnsi="Arial" w:cs="Arial"/>
          <w:sz w:val="20"/>
          <w:szCs w:val="20"/>
        </w:rPr>
        <w:t xml:space="preserve">; Beethoven Piano Trios with Renaud </w:t>
      </w:r>
      <w:proofErr w:type="spellStart"/>
      <w:r w:rsidR="00D919F6" w:rsidRPr="00731A1D">
        <w:rPr>
          <w:rFonts w:ascii="Arial" w:hAnsi="Arial" w:cs="Arial"/>
          <w:sz w:val="20"/>
          <w:szCs w:val="20"/>
        </w:rPr>
        <w:t>Capuçon</w:t>
      </w:r>
      <w:proofErr w:type="spellEnd"/>
      <w:r w:rsidR="00D919F6" w:rsidRPr="00731A1D">
        <w:rPr>
          <w:rFonts w:ascii="Arial" w:hAnsi="Arial" w:cs="Arial"/>
          <w:sz w:val="20"/>
          <w:szCs w:val="20"/>
        </w:rPr>
        <w:t xml:space="preserve"> and Frank </w:t>
      </w:r>
      <w:proofErr w:type="spellStart"/>
      <w:r w:rsidR="00D919F6" w:rsidRPr="00731A1D">
        <w:rPr>
          <w:rFonts w:ascii="Arial" w:hAnsi="Arial" w:cs="Arial"/>
          <w:sz w:val="20"/>
          <w:szCs w:val="20"/>
        </w:rPr>
        <w:t>Braley</w:t>
      </w:r>
      <w:proofErr w:type="spellEnd"/>
      <w:r w:rsidR="00D919F6" w:rsidRPr="00731A1D">
        <w:rPr>
          <w:rFonts w:ascii="Arial" w:hAnsi="Arial" w:cs="Arial"/>
          <w:sz w:val="20"/>
          <w:szCs w:val="20"/>
        </w:rPr>
        <w:t xml:space="preserve">; Chopin and Franck sonatas with </w:t>
      </w:r>
      <w:proofErr w:type="spellStart"/>
      <w:r w:rsidR="00D919F6" w:rsidRPr="00731A1D">
        <w:rPr>
          <w:rFonts w:ascii="Arial" w:hAnsi="Arial" w:cs="Arial"/>
          <w:sz w:val="20"/>
          <w:szCs w:val="20"/>
        </w:rPr>
        <w:t>Yuja</w:t>
      </w:r>
      <w:proofErr w:type="spellEnd"/>
      <w:r w:rsidR="00D919F6" w:rsidRPr="00731A1D">
        <w:rPr>
          <w:rFonts w:ascii="Arial" w:hAnsi="Arial" w:cs="Arial"/>
          <w:sz w:val="20"/>
          <w:szCs w:val="20"/>
        </w:rPr>
        <w:t xml:space="preserve"> Wang; and most recently a solo album featuring Bach, Dutilleux and </w:t>
      </w:r>
      <w:r w:rsidR="002540EA" w:rsidRPr="002540EA">
        <w:rPr>
          <w:rFonts w:ascii="Arial" w:hAnsi="Arial" w:cs="Arial"/>
          <w:sz w:val="20"/>
          <w:szCs w:val="20"/>
        </w:rPr>
        <w:t>Kodaly as well as a “Best of” recording on occasion of his 40th birthday.</w:t>
      </w:r>
    </w:p>
    <w:p w14:paraId="18AADCFB" w14:textId="08BB73D7" w:rsidR="00D919F6" w:rsidRPr="00731A1D" w:rsidRDefault="00D919F6" w:rsidP="00500DE9">
      <w:pPr>
        <w:rPr>
          <w:rFonts w:ascii="Arial" w:hAnsi="Arial" w:cs="Arial"/>
          <w:sz w:val="20"/>
          <w:szCs w:val="20"/>
        </w:rPr>
      </w:pPr>
    </w:p>
    <w:p w14:paraId="4FD248E8" w14:textId="48F11D4B" w:rsidR="000E3D35" w:rsidRPr="00731A1D" w:rsidRDefault="000E3D35" w:rsidP="00500DE9">
      <w:pPr>
        <w:rPr>
          <w:rFonts w:ascii="Arial" w:hAnsi="Arial" w:cs="Arial"/>
          <w:sz w:val="20"/>
          <w:szCs w:val="20"/>
        </w:rPr>
      </w:pPr>
      <w:r w:rsidRPr="00731A1D">
        <w:rPr>
          <w:rFonts w:ascii="Arial" w:hAnsi="Arial" w:cs="Arial"/>
          <w:sz w:val="20"/>
          <w:szCs w:val="20"/>
        </w:rPr>
        <w:t xml:space="preserve">Capuçon has been featured on DVD </w:t>
      </w:r>
      <w:r w:rsidR="00E94040" w:rsidRPr="00731A1D">
        <w:rPr>
          <w:rFonts w:ascii="Arial" w:hAnsi="Arial" w:cs="Arial"/>
          <w:sz w:val="20"/>
          <w:szCs w:val="20"/>
        </w:rPr>
        <w:t xml:space="preserve">in </w:t>
      </w:r>
      <w:r w:rsidRPr="00731A1D">
        <w:rPr>
          <w:rFonts w:ascii="Arial" w:hAnsi="Arial" w:cs="Arial"/>
          <w:sz w:val="20"/>
          <w:szCs w:val="20"/>
        </w:rPr>
        <w:t xml:space="preserve">live performances with the Berliner </w:t>
      </w:r>
      <w:proofErr w:type="spellStart"/>
      <w:r w:rsidRPr="00731A1D">
        <w:rPr>
          <w:rFonts w:ascii="Arial" w:hAnsi="Arial" w:cs="Arial"/>
          <w:sz w:val="20"/>
          <w:szCs w:val="20"/>
        </w:rPr>
        <w:t>Philharmoniker</w:t>
      </w:r>
      <w:proofErr w:type="spellEnd"/>
      <w:r w:rsidRPr="00731A1D">
        <w:rPr>
          <w:rFonts w:ascii="Arial" w:hAnsi="Arial" w:cs="Arial"/>
          <w:sz w:val="20"/>
          <w:szCs w:val="20"/>
        </w:rPr>
        <w:t>/</w:t>
      </w:r>
      <w:r w:rsidR="00A03363" w:rsidRPr="00731A1D">
        <w:rPr>
          <w:rFonts w:ascii="Arial" w:hAnsi="Arial" w:cs="Arial"/>
          <w:sz w:val="20"/>
          <w:szCs w:val="20"/>
        </w:rPr>
        <w:t xml:space="preserve">Gustavo </w:t>
      </w:r>
      <w:proofErr w:type="spellStart"/>
      <w:r w:rsidR="00A03363" w:rsidRPr="00731A1D">
        <w:rPr>
          <w:rFonts w:ascii="Arial" w:hAnsi="Arial" w:cs="Arial"/>
          <w:sz w:val="20"/>
          <w:szCs w:val="20"/>
        </w:rPr>
        <w:t>Dudamel</w:t>
      </w:r>
      <w:proofErr w:type="spellEnd"/>
      <w:r w:rsidR="00A03363" w:rsidRPr="00731A1D">
        <w:rPr>
          <w:rFonts w:ascii="Arial" w:hAnsi="Arial" w:cs="Arial"/>
          <w:sz w:val="20"/>
          <w:szCs w:val="20"/>
        </w:rPr>
        <w:t xml:space="preserve"> </w:t>
      </w:r>
      <w:r w:rsidRPr="00731A1D">
        <w:rPr>
          <w:rFonts w:ascii="Arial" w:hAnsi="Arial" w:cs="Arial"/>
          <w:sz w:val="20"/>
          <w:szCs w:val="20"/>
        </w:rPr>
        <w:t>(Haydn</w:t>
      </w:r>
      <w:r w:rsidR="00A03363" w:rsidRPr="00731A1D">
        <w:rPr>
          <w:rFonts w:ascii="Arial" w:hAnsi="Arial" w:cs="Arial"/>
          <w:sz w:val="20"/>
          <w:szCs w:val="20"/>
        </w:rPr>
        <w:t xml:space="preserve"> Cello Concerto No</w:t>
      </w:r>
      <w:r w:rsidR="00D920D3" w:rsidRPr="00731A1D">
        <w:rPr>
          <w:rFonts w:ascii="Arial" w:hAnsi="Arial" w:cs="Arial"/>
          <w:sz w:val="20"/>
          <w:szCs w:val="20"/>
        </w:rPr>
        <w:t>.1</w:t>
      </w:r>
      <w:r w:rsidRPr="00731A1D">
        <w:rPr>
          <w:rFonts w:ascii="Arial" w:hAnsi="Arial" w:cs="Arial"/>
          <w:sz w:val="20"/>
          <w:szCs w:val="20"/>
        </w:rPr>
        <w:t xml:space="preserve">) and with Lisa </w:t>
      </w:r>
      <w:proofErr w:type="spellStart"/>
      <w:r w:rsidRPr="00731A1D">
        <w:rPr>
          <w:rFonts w:ascii="Arial" w:hAnsi="Arial" w:cs="Arial"/>
          <w:sz w:val="20"/>
          <w:szCs w:val="20"/>
        </w:rPr>
        <w:t>Batiashvili</w:t>
      </w:r>
      <w:proofErr w:type="spellEnd"/>
      <w:r w:rsidRPr="00731A1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31A1D">
        <w:rPr>
          <w:rFonts w:ascii="Arial" w:hAnsi="Arial" w:cs="Arial"/>
          <w:sz w:val="20"/>
          <w:szCs w:val="20"/>
        </w:rPr>
        <w:t>Sächsische</w:t>
      </w:r>
      <w:proofErr w:type="spellEnd"/>
      <w:r w:rsidRPr="00731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1A1D">
        <w:rPr>
          <w:rFonts w:ascii="Arial" w:hAnsi="Arial" w:cs="Arial"/>
          <w:sz w:val="20"/>
          <w:szCs w:val="20"/>
        </w:rPr>
        <w:t>Staatskapelle</w:t>
      </w:r>
      <w:proofErr w:type="spellEnd"/>
      <w:r w:rsidRPr="00731A1D">
        <w:rPr>
          <w:rFonts w:ascii="Arial" w:hAnsi="Arial" w:cs="Arial"/>
          <w:sz w:val="20"/>
          <w:szCs w:val="20"/>
        </w:rPr>
        <w:t xml:space="preserve"> Dresden and Christian </w:t>
      </w:r>
      <w:proofErr w:type="spellStart"/>
      <w:r w:rsidRPr="00731A1D">
        <w:rPr>
          <w:rFonts w:ascii="Arial" w:hAnsi="Arial" w:cs="Arial"/>
          <w:sz w:val="20"/>
          <w:szCs w:val="20"/>
        </w:rPr>
        <w:t>Thielemann</w:t>
      </w:r>
      <w:proofErr w:type="spellEnd"/>
      <w:r w:rsidRPr="00731A1D">
        <w:rPr>
          <w:rFonts w:ascii="Arial" w:hAnsi="Arial" w:cs="Arial"/>
          <w:sz w:val="20"/>
          <w:szCs w:val="20"/>
        </w:rPr>
        <w:t xml:space="preserve"> (Brahm</w:t>
      </w:r>
      <w:r w:rsidR="00436B1C" w:rsidRPr="00731A1D">
        <w:rPr>
          <w:rFonts w:ascii="Arial" w:hAnsi="Arial" w:cs="Arial"/>
          <w:sz w:val="20"/>
          <w:szCs w:val="20"/>
        </w:rPr>
        <w:t>s</w:t>
      </w:r>
      <w:r w:rsidRPr="00731A1D">
        <w:rPr>
          <w:rFonts w:ascii="Arial" w:hAnsi="Arial" w:cs="Arial"/>
          <w:sz w:val="20"/>
          <w:szCs w:val="20"/>
        </w:rPr>
        <w:t xml:space="preserve">’s Concerto for Violin and Cello). </w:t>
      </w:r>
      <w:r w:rsidR="00D920D3" w:rsidRPr="00731A1D">
        <w:rPr>
          <w:rFonts w:ascii="Arial" w:hAnsi="Arial" w:cs="Arial"/>
          <w:sz w:val="20"/>
          <w:szCs w:val="20"/>
        </w:rPr>
        <w:t xml:space="preserve">A household name in his native France, </w:t>
      </w:r>
      <w:r w:rsidRPr="00731A1D">
        <w:rPr>
          <w:rFonts w:ascii="Arial" w:hAnsi="Arial" w:cs="Arial"/>
          <w:sz w:val="20"/>
          <w:szCs w:val="20"/>
        </w:rPr>
        <w:t>he</w:t>
      </w:r>
      <w:r w:rsidR="00D920D3" w:rsidRPr="00731A1D">
        <w:rPr>
          <w:rFonts w:ascii="Arial" w:hAnsi="Arial" w:cs="Arial"/>
          <w:sz w:val="20"/>
          <w:szCs w:val="20"/>
        </w:rPr>
        <w:t xml:space="preserve"> also appears on screen and online in shows such as </w:t>
      </w:r>
      <w:proofErr w:type="spellStart"/>
      <w:r w:rsidR="00D920D3" w:rsidRPr="00731A1D">
        <w:rPr>
          <w:rFonts w:ascii="Arial" w:hAnsi="Arial" w:cs="Arial"/>
          <w:i/>
          <w:iCs/>
          <w:sz w:val="20"/>
          <w:szCs w:val="20"/>
        </w:rPr>
        <w:t>Prodiges</w:t>
      </w:r>
      <w:proofErr w:type="spellEnd"/>
      <w:r w:rsidR="00D920D3" w:rsidRPr="00731A1D">
        <w:rPr>
          <w:rFonts w:ascii="Arial" w:hAnsi="Arial" w:cs="Arial"/>
          <w:sz w:val="20"/>
          <w:szCs w:val="20"/>
        </w:rPr>
        <w:t xml:space="preserve">, </w:t>
      </w:r>
      <w:r w:rsidR="00D920D3" w:rsidRPr="00731A1D">
        <w:rPr>
          <w:rFonts w:ascii="Arial" w:hAnsi="Arial" w:cs="Arial"/>
          <w:i/>
          <w:iCs/>
          <w:sz w:val="20"/>
          <w:szCs w:val="20"/>
        </w:rPr>
        <w:t>Now Hear This</w:t>
      </w:r>
      <w:r w:rsidR="00D920D3" w:rsidRPr="00731A1D">
        <w:rPr>
          <w:rFonts w:ascii="Arial" w:hAnsi="Arial" w:cs="Arial"/>
          <w:sz w:val="20"/>
          <w:szCs w:val="20"/>
        </w:rPr>
        <w:t xml:space="preserve">, and </w:t>
      </w:r>
      <w:r w:rsidR="00D920D3" w:rsidRPr="00731A1D">
        <w:rPr>
          <w:rFonts w:ascii="Arial" w:hAnsi="Arial" w:cs="Arial"/>
          <w:i/>
          <w:iCs/>
          <w:sz w:val="20"/>
          <w:szCs w:val="20"/>
        </w:rPr>
        <w:t>The Artist Academy</w:t>
      </w:r>
      <w:r w:rsidR="0086773A" w:rsidRPr="00731A1D">
        <w:rPr>
          <w:rFonts w:ascii="Arial" w:hAnsi="Arial" w:cs="Arial"/>
          <w:sz w:val="20"/>
          <w:szCs w:val="20"/>
        </w:rPr>
        <w:t xml:space="preserve">, and </w:t>
      </w:r>
      <w:r w:rsidR="001011FA" w:rsidRPr="00731A1D">
        <w:rPr>
          <w:rFonts w:ascii="Arial" w:hAnsi="Arial" w:cs="Arial"/>
          <w:sz w:val="20"/>
          <w:szCs w:val="20"/>
        </w:rPr>
        <w:t>is</w:t>
      </w:r>
      <w:r w:rsidR="0086773A" w:rsidRPr="00731A1D">
        <w:rPr>
          <w:rFonts w:ascii="Arial" w:hAnsi="Arial" w:cs="Arial"/>
          <w:sz w:val="20"/>
          <w:szCs w:val="20"/>
        </w:rPr>
        <w:t xml:space="preserve"> a gue</w:t>
      </w:r>
      <w:r w:rsidR="001011FA" w:rsidRPr="00731A1D">
        <w:rPr>
          <w:rFonts w:ascii="Arial" w:hAnsi="Arial" w:cs="Arial"/>
          <w:sz w:val="20"/>
          <w:szCs w:val="20"/>
        </w:rPr>
        <w:t xml:space="preserve">st presenter on Radio Classique in the show </w:t>
      </w:r>
      <w:r w:rsidR="001011FA" w:rsidRPr="00731A1D">
        <w:rPr>
          <w:rFonts w:ascii="Arial" w:hAnsi="Arial" w:cs="Arial"/>
          <w:i/>
          <w:iCs/>
          <w:sz w:val="20"/>
          <w:szCs w:val="20"/>
        </w:rPr>
        <w:t>Les Carnets de Gautier Capu</w:t>
      </w:r>
      <w:r w:rsidR="001011FA" w:rsidRPr="00731A1D">
        <w:rPr>
          <w:rFonts w:ascii="Arial" w:hAnsi="Arial" w:cs="Arial"/>
          <w:i/>
          <w:sz w:val="20"/>
          <w:szCs w:val="20"/>
        </w:rPr>
        <w:t>ç</w:t>
      </w:r>
      <w:r w:rsidR="001011FA" w:rsidRPr="00731A1D">
        <w:rPr>
          <w:rFonts w:ascii="Arial" w:hAnsi="Arial" w:cs="Arial"/>
          <w:i/>
          <w:iCs/>
          <w:sz w:val="20"/>
          <w:szCs w:val="20"/>
        </w:rPr>
        <w:t>on.</w:t>
      </w:r>
      <w:r w:rsidR="001011FA" w:rsidRPr="00731A1D">
        <w:rPr>
          <w:lang w:eastAsia="de-DE"/>
        </w:rPr>
        <w:t> </w:t>
      </w:r>
    </w:p>
    <w:bookmarkEnd w:id="0"/>
    <w:p w14:paraId="2DC94C5F" w14:textId="77777777" w:rsidR="00D24D94" w:rsidRPr="00731A1D" w:rsidRDefault="00D24D94">
      <w:pPr>
        <w:rPr>
          <w:rFonts w:ascii="Arial" w:hAnsi="Arial" w:cs="Arial"/>
          <w:sz w:val="20"/>
          <w:szCs w:val="20"/>
        </w:rPr>
      </w:pPr>
    </w:p>
    <w:p w14:paraId="4ED1A84A" w14:textId="1C4C1D9D" w:rsidR="00767871" w:rsidRPr="00731A1D" w:rsidRDefault="005001B9">
      <w:pPr>
        <w:rPr>
          <w:rFonts w:ascii="Arial" w:hAnsi="Arial" w:cs="Arial"/>
          <w:sz w:val="20"/>
          <w:szCs w:val="20"/>
        </w:rPr>
      </w:pPr>
      <w:r w:rsidRPr="00731A1D">
        <w:rPr>
          <w:rFonts w:ascii="Arial" w:hAnsi="Arial" w:cs="Arial"/>
          <w:sz w:val="20"/>
          <w:szCs w:val="20"/>
        </w:rPr>
        <w:lastRenderedPageBreak/>
        <w:t xml:space="preserve">Born in </w:t>
      </w:r>
      <w:proofErr w:type="spellStart"/>
      <w:r w:rsidRPr="00731A1D">
        <w:rPr>
          <w:rFonts w:ascii="Arial" w:hAnsi="Arial" w:cs="Arial"/>
          <w:sz w:val="20"/>
          <w:szCs w:val="20"/>
        </w:rPr>
        <w:t>Chambéry</w:t>
      </w:r>
      <w:proofErr w:type="spellEnd"/>
      <w:r w:rsidR="004F0E2A" w:rsidRPr="00731A1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F0E2A" w:rsidRPr="00731A1D">
        <w:rPr>
          <w:rFonts w:ascii="Arial" w:hAnsi="Arial" w:cs="Arial"/>
          <w:sz w:val="20"/>
          <w:szCs w:val="20"/>
        </w:rPr>
        <w:t>Capuçon</w:t>
      </w:r>
      <w:proofErr w:type="spellEnd"/>
      <w:r w:rsidR="004F0E2A" w:rsidRPr="00731A1D">
        <w:rPr>
          <w:rFonts w:ascii="Arial" w:hAnsi="Arial" w:cs="Arial"/>
          <w:sz w:val="20"/>
          <w:szCs w:val="20"/>
        </w:rPr>
        <w:t xml:space="preserve"> began playing the cello at the age of five. He studied at the Conservatoire National </w:t>
      </w:r>
      <w:proofErr w:type="spellStart"/>
      <w:r w:rsidR="004F0E2A" w:rsidRPr="00731A1D">
        <w:rPr>
          <w:rFonts w:ascii="Arial" w:hAnsi="Arial" w:cs="Arial"/>
          <w:sz w:val="20"/>
          <w:szCs w:val="20"/>
        </w:rPr>
        <w:t>Supérieur</w:t>
      </w:r>
      <w:proofErr w:type="spellEnd"/>
      <w:r w:rsidR="004F0E2A" w:rsidRPr="00731A1D">
        <w:rPr>
          <w:rFonts w:ascii="Arial" w:hAnsi="Arial" w:cs="Arial"/>
          <w:sz w:val="20"/>
          <w:szCs w:val="20"/>
        </w:rPr>
        <w:t xml:space="preserve"> in Paris with Philippe Muller and Annie Cochet-</w:t>
      </w:r>
      <w:proofErr w:type="spellStart"/>
      <w:r w:rsidR="004F0E2A" w:rsidRPr="00731A1D">
        <w:rPr>
          <w:rFonts w:ascii="Arial" w:hAnsi="Arial" w:cs="Arial"/>
          <w:sz w:val="20"/>
          <w:szCs w:val="20"/>
        </w:rPr>
        <w:t>Zakine</w:t>
      </w:r>
      <w:proofErr w:type="spellEnd"/>
      <w:r w:rsidR="004F0E2A" w:rsidRPr="00731A1D">
        <w:rPr>
          <w:rFonts w:ascii="Arial" w:hAnsi="Arial" w:cs="Arial"/>
          <w:sz w:val="20"/>
          <w:szCs w:val="20"/>
        </w:rPr>
        <w:t>, and later with Heinrich Schiff in Vienna.</w:t>
      </w:r>
      <w:r w:rsidR="000C79C5" w:rsidRPr="00731A1D">
        <w:rPr>
          <w:rFonts w:ascii="Arial" w:hAnsi="Arial" w:cs="Arial"/>
          <w:sz w:val="20"/>
          <w:szCs w:val="20"/>
        </w:rPr>
        <w:t xml:space="preserve"> </w:t>
      </w:r>
      <w:r w:rsidR="00877967" w:rsidRPr="00731A1D">
        <w:rPr>
          <w:rFonts w:ascii="Arial" w:hAnsi="Arial" w:cs="Arial"/>
          <w:sz w:val="20"/>
          <w:szCs w:val="20"/>
        </w:rPr>
        <w:t>Now, h</w:t>
      </w:r>
      <w:r w:rsidR="000C79C5" w:rsidRPr="00731A1D">
        <w:rPr>
          <w:rFonts w:ascii="Arial" w:hAnsi="Arial" w:cs="Arial"/>
          <w:sz w:val="20"/>
          <w:szCs w:val="20"/>
        </w:rPr>
        <w:t xml:space="preserve">e </w:t>
      </w:r>
      <w:r w:rsidR="00F24F3A" w:rsidRPr="00731A1D">
        <w:rPr>
          <w:rFonts w:ascii="Arial" w:hAnsi="Arial" w:cs="Arial"/>
          <w:sz w:val="20"/>
          <w:szCs w:val="20"/>
        </w:rPr>
        <w:t xml:space="preserve">performs </w:t>
      </w:r>
      <w:r w:rsidR="00877967" w:rsidRPr="00731A1D">
        <w:rPr>
          <w:rFonts w:ascii="Arial" w:hAnsi="Arial" w:cs="Arial"/>
          <w:sz w:val="20"/>
          <w:szCs w:val="20"/>
        </w:rPr>
        <w:t>with world leading orchestras</w:t>
      </w:r>
      <w:r w:rsidR="000E3D35" w:rsidRPr="00731A1D">
        <w:rPr>
          <w:rFonts w:ascii="Arial" w:hAnsi="Arial" w:cs="Arial"/>
          <w:sz w:val="20"/>
          <w:szCs w:val="20"/>
        </w:rPr>
        <w:t>,</w:t>
      </w:r>
      <w:r w:rsidR="00877967" w:rsidRPr="00731A1D">
        <w:rPr>
          <w:rFonts w:ascii="Arial" w:hAnsi="Arial" w:cs="Arial"/>
          <w:sz w:val="20"/>
          <w:szCs w:val="20"/>
        </w:rPr>
        <w:t xml:space="preserve"> </w:t>
      </w:r>
      <w:r w:rsidR="00F24F3A" w:rsidRPr="00731A1D">
        <w:rPr>
          <w:rFonts w:ascii="Arial" w:hAnsi="Arial" w:cs="Arial"/>
          <w:sz w:val="20"/>
          <w:szCs w:val="20"/>
        </w:rPr>
        <w:t>works with</w:t>
      </w:r>
      <w:r w:rsidR="000C79C5" w:rsidRPr="00731A1D">
        <w:rPr>
          <w:rFonts w:ascii="Arial" w:hAnsi="Arial" w:cs="Arial"/>
          <w:sz w:val="20"/>
          <w:szCs w:val="20"/>
        </w:rPr>
        <w:t xml:space="preserve"> conductors such as Lionel </w:t>
      </w:r>
      <w:proofErr w:type="spellStart"/>
      <w:r w:rsidR="000C79C5" w:rsidRPr="00731A1D">
        <w:rPr>
          <w:rFonts w:ascii="Arial" w:hAnsi="Arial" w:cs="Arial"/>
          <w:sz w:val="20"/>
          <w:szCs w:val="20"/>
        </w:rPr>
        <w:t>Bringuier</w:t>
      </w:r>
      <w:proofErr w:type="spellEnd"/>
      <w:r w:rsidR="000C79C5" w:rsidRPr="00731A1D">
        <w:rPr>
          <w:rFonts w:ascii="Arial" w:hAnsi="Arial" w:cs="Arial"/>
          <w:sz w:val="20"/>
          <w:szCs w:val="20"/>
        </w:rPr>
        <w:t>,</w:t>
      </w:r>
      <w:r w:rsidR="002540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40EA" w:rsidRPr="002540EA">
        <w:rPr>
          <w:rFonts w:ascii="Arial" w:hAnsi="Arial" w:cs="Arial"/>
          <w:sz w:val="20"/>
          <w:szCs w:val="20"/>
        </w:rPr>
        <w:t>Semyon</w:t>
      </w:r>
      <w:proofErr w:type="spellEnd"/>
      <w:r w:rsidR="002540EA" w:rsidRPr="002540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40EA" w:rsidRPr="002540EA">
        <w:rPr>
          <w:rFonts w:ascii="Arial" w:hAnsi="Arial" w:cs="Arial"/>
          <w:sz w:val="20"/>
          <w:szCs w:val="20"/>
        </w:rPr>
        <w:t>Bychkov</w:t>
      </w:r>
      <w:proofErr w:type="spellEnd"/>
      <w:r w:rsidR="002540EA" w:rsidRPr="002540EA">
        <w:rPr>
          <w:rFonts w:ascii="Arial" w:hAnsi="Arial" w:cs="Arial"/>
          <w:sz w:val="20"/>
          <w:szCs w:val="20"/>
        </w:rPr>
        <w:t xml:space="preserve">, </w:t>
      </w:r>
      <w:r w:rsidR="000C79C5" w:rsidRPr="00731A1D">
        <w:rPr>
          <w:rFonts w:ascii="Arial" w:hAnsi="Arial" w:cs="Arial"/>
          <w:sz w:val="20"/>
          <w:szCs w:val="20"/>
        </w:rPr>
        <w:t xml:space="preserve">Gustavo </w:t>
      </w:r>
      <w:proofErr w:type="spellStart"/>
      <w:r w:rsidR="000C79C5" w:rsidRPr="00731A1D">
        <w:rPr>
          <w:rFonts w:ascii="Arial" w:hAnsi="Arial" w:cs="Arial"/>
          <w:sz w:val="20"/>
          <w:szCs w:val="20"/>
        </w:rPr>
        <w:t>Dudamel</w:t>
      </w:r>
      <w:proofErr w:type="spellEnd"/>
      <w:r w:rsidR="000C79C5" w:rsidRPr="00731A1D">
        <w:rPr>
          <w:rFonts w:ascii="Arial" w:hAnsi="Arial" w:cs="Arial"/>
          <w:sz w:val="20"/>
          <w:szCs w:val="20"/>
        </w:rPr>
        <w:t xml:space="preserve">, Charles </w:t>
      </w:r>
      <w:proofErr w:type="spellStart"/>
      <w:r w:rsidR="000C79C5" w:rsidRPr="00731A1D">
        <w:rPr>
          <w:rFonts w:ascii="Arial" w:hAnsi="Arial" w:cs="Arial"/>
          <w:sz w:val="20"/>
          <w:szCs w:val="20"/>
        </w:rPr>
        <w:t>Dutoit</w:t>
      </w:r>
      <w:proofErr w:type="spellEnd"/>
      <w:r w:rsidR="000C79C5" w:rsidRPr="00731A1D">
        <w:rPr>
          <w:rFonts w:ascii="Arial" w:hAnsi="Arial" w:cs="Arial"/>
          <w:sz w:val="20"/>
          <w:szCs w:val="20"/>
        </w:rPr>
        <w:t xml:space="preserve">, Christoph Eschenbach, Andrés Orozco-Estrada, and Yannick </w:t>
      </w:r>
      <w:proofErr w:type="spellStart"/>
      <w:r w:rsidR="000C79C5" w:rsidRPr="00731A1D">
        <w:rPr>
          <w:rFonts w:ascii="Arial" w:hAnsi="Arial" w:cs="Arial"/>
          <w:sz w:val="20"/>
          <w:szCs w:val="20"/>
        </w:rPr>
        <w:t>Nézet-Séguin</w:t>
      </w:r>
      <w:proofErr w:type="spellEnd"/>
      <w:r w:rsidR="000C79C5" w:rsidRPr="00731A1D">
        <w:rPr>
          <w:rFonts w:ascii="Arial" w:hAnsi="Arial" w:cs="Arial"/>
          <w:sz w:val="20"/>
          <w:szCs w:val="20"/>
        </w:rPr>
        <w:t xml:space="preserve">; and collaborates with contemporary composers including Lera Auerbach, Karol </w:t>
      </w:r>
      <w:proofErr w:type="spellStart"/>
      <w:r w:rsidR="000C79C5" w:rsidRPr="00731A1D">
        <w:rPr>
          <w:rFonts w:ascii="Arial" w:hAnsi="Arial" w:cs="Arial"/>
          <w:sz w:val="20"/>
          <w:szCs w:val="20"/>
        </w:rPr>
        <w:t>Beffa</w:t>
      </w:r>
      <w:proofErr w:type="spellEnd"/>
      <w:r w:rsidR="000C79C5" w:rsidRPr="00731A1D">
        <w:rPr>
          <w:rFonts w:ascii="Arial" w:hAnsi="Arial" w:cs="Arial"/>
          <w:sz w:val="20"/>
          <w:szCs w:val="20"/>
        </w:rPr>
        <w:t xml:space="preserve">, Esteban </w:t>
      </w:r>
      <w:proofErr w:type="spellStart"/>
      <w:r w:rsidR="000C79C5" w:rsidRPr="00731A1D">
        <w:rPr>
          <w:rFonts w:ascii="Arial" w:hAnsi="Arial" w:cs="Arial"/>
          <w:sz w:val="20"/>
          <w:szCs w:val="20"/>
        </w:rPr>
        <w:t>Benzecry</w:t>
      </w:r>
      <w:proofErr w:type="spellEnd"/>
      <w:r w:rsidR="000C79C5" w:rsidRPr="00731A1D">
        <w:rPr>
          <w:rFonts w:ascii="Arial" w:hAnsi="Arial" w:cs="Arial"/>
          <w:sz w:val="20"/>
          <w:szCs w:val="20"/>
        </w:rPr>
        <w:t xml:space="preserve">, Nicola </w:t>
      </w:r>
      <w:proofErr w:type="spellStart"/>
      <w:r w:rsidR="000C79C5" w:rsidRPr="00731A1D">
        <w:rPr>
          <w:rFonts w:ascii="Arial" w:hAnsi="Arial" w:cs="Arial"/>
          <w:sz w:val="20"/>
          <w:szCs w:val="20"/>
        </w:rPr>
        <w:t>Campogrande</w:t>
      </w:r>
      <w:proofErr w:type="spellEnd"/>
      <w:r w:rsidR="000C79C5" w:rsidRPr="00731A1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C79C5" w:rsidRPr="00731A1D">
        <w:rPr>
          <w:rFonts w:ascii="Arial" w:hAnsi="Arial" w:cs="Arial"/>
          <w:sz w:val="20"/>
          <w:szCs w:val="20"/>
        </w:rPr>
        <w:t>Qigang</w:t>
      </w:r>
      <w:proofErr w:type="spellEnd"/>
      <w:r w:rsidR="000C79C5" w:rsidRPr="00731A1D">
        <w:rPr>
          <w:rFonts w:ascii="Arial" w:hAnsi="Arial" w:cs="Arial"/>
          <w:sz w:val="20"/>
          <w:szCs w:val="20"/>
        </w:rPr>
        <w:t xml:space="preserve"> Chen, </w:t>
      </w:r>
      <w:r w:rsidR="00C273BF" w:rsidRPr="00731A1D">
        <w:rPr>
          <w:rFonts w:ascii="Arial" w:hAnsi="Arial" w:cs="Arial"/>
          <w:sz w:val="20"/>
          <w:szCs w:val="20"/>
        </w:rPr>
        <w:t xml:space="preserve">Bryce Dessner, </w:t>
      </w:r>
      <w:r w:rsidR="006F1853" w:rsidRPr="00731A1D">
        <w:rPr>
          <w:rFonts w:ascii="Arial" w:hAnsi="Arial" w:cs="Arial"/>
          <w:sz w:val="20"/>
          <w:szCs w:val="20"/>
        </w:rPr>
        <w:t xml:space="preserve">Jérôme </w:t>
      </w:r>
      <w:proofErr w:type="spellStart"/>
      <w:r w:rsidR="006F1853" w:rsidRPr="00731A1D">
        <w:rPr>
          <w:rFonts w:ascii="Arial" w:hAnsi="Arial" w:cs="Arial"/>
          <w:sz w:val="20"/>
          <w:szCs w:val="20"/>
        </w:rPr>
        <w:t>Ducros</w:t>
      </w:r>
      <w:proofErr w:type="spellEnd"/>
      <w:r w:rsidR="000C79C5" w:rsidRPr="00731A1D">
        <w:rPr>
          <w:rFonts w:ascii="Arial" w:hAnsi="Arial" w:cs="Arial"/>
          <w:sz w:val="20"/>
          <w:szCs w:val="20"/>
        </w:rPr>
        <w:t xml:space="preserve">, Henry Dutilleux, Thierry </w:t>
      </w:r>
      <w:proofErr w:type="spellStart"/>
      <w:r w:rsidR="000C79C5" w:rsidRPr="00731A1D">
        <w:rPr>
          <w:rFonts w:ascii="Arial" w:hAnsi="Arial" w:cs="Arial"/>
          <w:sz w:val="20"/>
          <w:szCs w:val="20"/>
        </w:rPr>
        <w:t>Escaich</w:t>
      </w:r>
      <w:proofErr w:type="spellEnd"/>
      <w:r w:rsidR="000C79C5" w:rsidRPr="00731A1D">
        <w:rPr>
          <w:rFonts w:ascii="Arial" w:hAnsi="Arial" w:cs="Arial"/>
          <w:sz w:val="20"/>
          <w:szCs w:val="20"/>
        </w:rPr>
        <w:t xml:space="preserve">, Philippe </w:t>
      </w:r>
      <w:proofErr w:type="spellStart"/>
      <w:r w:rsidR="000C79C5" w:rsidRPr="00731A1D">
        <w:rPr>
          <w:rFonts w:ascii="Arial" w:hAnsi="Arial" w:cs="Arial"/>
          <w:sz w:val="20"/>
          <w:szCs w:val="20"/>
        </w:rPr>
        <w:t>Manoury</w:t>
      </w:r>
      <w:proofErr w:type="spellEnd"/>
      <w:r w:rsidR="000C79C5" w:rsidRPr="00731A1D">
        <w:rPr>
          <w:rFonts w:ascii="Arial" w:hAnsi="Arial" w:cs="Arial"/>
          <w:sz w:val="20"/>
          <w:szCs w:val="20"/>
        </w:rPr>
        <w:t xml:space="preserve">, Bruno </w:t>
      </w:r>
      <w:proofErr w:type="spellStart"/>
      <w:r w:rsidR="000C79C5" w:rsidRPr="00731A1D">
        <w:rPr>
          <w:rFonts w:ascii="Arial" w:hAnsi="Arial" w:cs="Arial"/>
          <w:sz w:val="20"/>
          <w:szCs w:val="20"/>
        </w:rPr>
        <w:t>Mantovani</w:t>
      </w:r>
      <w:proofErr w:type="spellEnd"/>
      <w:r w:rsidR="000C79C5" w:rsidRPr="00731A1D">
        <w:rPr>
          <w:rFonts w:ascii="Arial" w:hAnsi="Arial" w:cs="Arial"/>
          <w:sz w:val="20"/>
          <w:szCs w:val="20"/>
        </w:rPr>
        <w:t xml:space="preserve">, Krzysztof Penderecki, Wolfgang </w:t>
      </w:r>
      <w:proofErr w:type="spellStart"/>
      <w:r w:rsidR="000C79C5" w:rsidRPr="00731A1D">
        <w:rPr>
          <w:rFonts w:ascii="Arial" w:hAnsi="Arial" w:cs="Arial"/>
          <w:sz w:val="20"/>
          <w:szCs w:val="20"/>
        </w:rPr>
        <w:t>Rihm</w:t>
      </w:r>
      <w:proofErr w:type="spellEnd"/>
      <w:r w:rsidR="000C79C5" w:rsidRPr="00731A1D">
        <w:rPr>
          <w:rFonts w:ascii="Arial" w:hAnsi="Arial" w:cs="Arial"/>
          <w:sz w:val="20"/>
          <w:szCs w:val="20"/>
        </w:rPr>
        <w:t>, and</w:t>
      </w:r>
      <w:r w:rsidR="000C79C5" w:rsidRPr="00731A1D">
        <w:t xml:space="preserve"> </w:t>
      </w:r>
      <w:proofErr w:type="spellStart"/>
      <w:r w:rsidR="000C79C5" w:rsidRPr="00731A1D">
        <w:rPr>
          <w:rFonts w:ascii="Arial" w:hAnsi="Arial" w:cs="Arial"/>
          <w:sz w:val="20"/>
          <w:szCs w:val="20"/>
        </w:rPr>
        <w:t>Jörg</w:t>
      </w:r>
      <w:proofErr w:type="spellEnd"/>
      <w:r w:rsidR="000C79C5" w:rsidRPr="00731A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79C5" w:rsidRPr="00731A1D">
        <w:rPr>
          <w:rFonts w:ascii="Arial" w:hAnsi="Arial" w:cs="Arial"/>
          <w:sz w:val="20"/>
          <w:szCs w:val="20"/>
        </w:rPr>
        <w:t>Widmann</w:t>
      </w:r>
      <w:proofErr w:type="spellEnd"/>
      <w:r w:rsidR="000C79C5" w:rsidRPr="00731A1D">
        <w:rPr>
          <w:rFonts w:ascii="Arial" w:hAnsi="Arial" w:cs="Arial"/>
          <w:sz w:val="20"/>
          <w:szCs w:val="20"/>
        </w:rPr>
        <w:t xml:space="preserve">.  </w:t>
      </w:r>
    </w:p>
    <w:p w14:paraId="4C38B2E4" w14:textId="77777777" w:rsidR="001A2396" w:rsidRPr="00731A1D" w:rsidRDefault="001A2396">
      <w:pPr>
        <w:rPr>
          <w:rFonts w:ascii="Arial" w:hAnsi="Arial" w:cs="Arial"/>
          <w:sz w:val="20"/>
          <w:szCs w:val="20"/>
        </w:rPr>
      </w:pPr>
    </w:p>
    <w:p w14:paraId="60E6849E" w14:textId="6D64A250" w:rsidR="004D42D5" w:rsidRDefault="00C61149">
      <w:hyperlink r:id="rId7" w:history="1">
        <w:r w:rsidR="001A2396">
          <w:rPr>
            <w:rStyle w:val="Hyperlink"/>
          </w:rPr>
          <w:t>https://www.gautiercapucon.com/</w:t>
        </w:r>
      </w:hyperlink>
      <w:r w:rsidR="001A2396">
        <w:t xml:space="preserve"> </w:t>
      </w:r>
    </w:p>
    <w:p w14:paraId="48B3D2EB" w14:textId="35AF64F4" w:rsidR="00C61149" w:rsidRDefault="00C61149"/>
    <w:p w14:paraId="453B631A" w14:textId="252B6D13" w:rsidR="00C61149" w:rsidRPr="00C61149" w:rsidRDefault="00C61149" w:rsidP="00C61149">
      <w:pPr>
        <w:rPr>
          <w:lang w:eastAsia="en-GB"/>
        </w:rPr>
      </w:pPr>
      <w:r>
        <w:rPr>
          <w:rFonts w:ascii="Calibri" w:hAnsi="Calibri" w:cs="Calibri"/>
          <w:i/>
          <w:iCs/>
          <w:color w:val="201F1E"/>
          <w:sz w:val="22"/>
          <w:szCs w:val="22"/>
          <w:shd w:val="clear" w:color="auto" w:fill="FFFFFF"/>
          <w:lang w:eastAsia="en-GB"/>
        </w:rPr>
        <w:t xml:space="preserve"> Please visit our high-res image download folder to access the Gautier </w:t>
      </w:r>
      <w:proofErr w:type="spellStart"/>
      <w:r>
        <w:rPr>
          <w:rFonts w:ascii="Calibri" w:hAnsi="Calibri" w:cs="Calibri"/>
          <w:i/>
          <w:iCs/>
          <w:color w:val="201F1E"/>
          <w:sz w:val="22"/>
          <w:szCs w:val="22"/>
          <w:shd w:val="clear" w:color="auto" w:fill="FFFFFF"/>
          <w:lang w:eastAsia="en-GB"/>
        </w:rPr>
        <w:t>Capuçon</w:t>
      </w:r>
      <w:proofErr w:type="spellEnd"/>
      <w:r>
        <w:rPr>
          <w:rFonts w:ascii="Calibri" w:hAnsi="Calibri" w:cs="Calibri"/>
          <w:i/>
          <w:iCs/>
          <w:color w:val="201F1E"/>
          <w:sz w:val="22"/>
          <w:szCs w:val="22"/>
          <w:shd w:val="clear" w:color="auto" w:fill="FFFFFF"/>
          <w:lang w:eastAsia="en-GB"/>
        </w:rPr>
        <w:t xml:space="preserve"> foundation flyer. </w:t>
      </w:r>
      <w:r w:rsidRPr="00C61149">
        <w:rPr>
          <w:rFonts w:ascii="Calibri" w:hAnsi="Calibri" w:cs="Calibri"/>
          <w:i/>
          <w:iCs/>
          <w:color w:val="201F1E"/>
          <w:sz w:val="22"/>
          <w:szCs w:val="22"/>
          <w:shd w:val="clear" w:color="auto" w:fill="FFFFFF"/>
          <w:lang w:eastAsia="en-GB"/>
        </w:rPr>
        <w:t xml:space="preserve">Gautier </w:t>
      </w:r>
      <w:proofErr w:type="spellStart"/>
      <w:r w:rsidRPr="00C61149">
        <w:rPr>
          <w:rFonts w:ascii="Calibri" w:hAnsi="Calibri" w:cs="Calibri"/>
          <w:i/>
          <w:iCs/>
          <w:color w:val="201F1E"/>
          <w:sz w:val="22"/>
          <w:szCs w:val="22"/>
          <w:shd w:val="clear" w:color="auto" w:fill="FFFFFF"/>
          <w:lang w:eastAsia="en-GB"/>
        </w:rPr>
        <w:t>Capu</w:t>
      </w:r>
      <w:r>
        <w:rPr>
          <w:rFonts w:ascii="Calibri" w:hAnsi="Calibri" w:cs="Calibri"/>
          <w:i/>
          <w:iCs/>
          <w:color w:val="201F1E"/>
          <w:sz w:val="22"/>
          <w:szCs w:val="22"/>
          <w:shd w:val="clear" w:color="auto" w:fill="FFFFFF"/>
          <w:lang w:eastAsia="en-GB"/>
        </w:rPr>
        <w:t>ç</w:t>
      </w:r>
      <w:r w:rsidRPr="00C61149">
        <w:rPr>
          <w:rFonts w:ascii="Calibri" w:hAnsi="Calibri" w:cs="Calibri"/>
          <w:i/>
          <w:iCs/>
          <w:color w:val="201F1E"/>
          <w:sz w:val="22"/>
          <w:szCs w:val="22"/>
          <w:shd w:val="clear" w:color="auto" w:fill="FFFFFF"/>
          <w:lang w:eastAsia="en-GB"/>
        </w:rPr>
        <w:t>on</w:t>
      </w:r>
      <w:proofErr w:type="spellEnd"/>
      <w:r w:rsidRPr="00C61149">
        <w:rPr>
          <w:rFonts w:ascii="Calibri" w:hAnsi="Calibri" w:cs="Calibri"/>
          <w:i/>
          <w:iCs/>
          <w:color w:val="201F1E"/>
          <w:sz w:val="22"/>
          <w:szCs w:val="22"/>
          <w:shd w:val="clear" w:color="auto" w:fill="FFFFFF"/>
          <w:lang w:eastAsia="en-GB"/>
        </w:rPr>
        <w:t xml:space="preserve"> would be delighted and grateful if you would offer a page in the concert progra</w:t>
      </w:r>
      <w:r>
        <w:rPr>
          <w:rFonts w:ascii="Calibri" w:hAnsi="Calibri" w:cs="Calibri"/>
          <w:i/>
          <w:iCs/>
          <w:color w:val="201F1E"/>
          <w:sz w:val="22"/>
          <w:szCs w:val="22"/>
          <w:shd w:val="clear" w:color="auto" w:fill="FFFFFF"/>
          <w:lang w:eastAsia="en-GB"/>
        </w:rPr>
        <w:t>m</w:t>
      </w:r>
      <w:r w:rsidRPr="00C61149">
        <w:rPr>
          <w:rFonts w:ascii="Calibri" w:hAnsi="Calibri" w:cs="Calibri"/>
          <w:i/>
          <w:iCs/>
          <w:color w:val="201F1E"/>
          <w:sz w:val="22"/>
          <w:szCs w:val="22"/>
          <w:shd w:val="clear" w:color="auto" w:fill="FFFFFF"/>
          <w:lang w:eastAsia="en-GB"/>
        </w:rPr>
        <w:t>m</w:t>
      </w:r>
      <w:r>
        <w:rPr>
          <w:rFonts w:ascii="Calibri" w:hAnsi="Calibri" w:cs="Calibri"/>
          <w:i/>
          <w:iCs/>
          <w:color w:val="201F1E"/>
          <w:sz w:val="22"/>
          <w:szCs w:val="22"/>
          <w:shd w:val="clear" w:color="auto" w:fill="FFFFFF"/>
          <w:lang w:eastAsia="en-GB"/>
        </w:rPr>
        <w:t>e</w:t>
      </w:r>
      <w:r w:rsidRPr="00C61149">
        <w:rPr>
          <w:rFonts w:ascii="Calibri" w:hAnsi="Calibri" w:cs="Calibri"/>
          <w:i/>
          <w:iCs/>
          <w:color w:val="201F1E"/>
          <w:sz w:val="22"/>
          <w:szCs w:val="22"/>
          <w:shd w:val="clear" w:color="auto" w:fill="FFFFFF"/>
          <w:lang w:eastAsia="en-GB"/>
        </w:rPr>
        <w:t xml:space="preserve"> for this important foundation</w:t>
      </w:r>
      <w:r>
        <w:rPr>
          <w:rFonts w:ascii="Calibri" w:hAnsi="Calibri" w:cs="Calibri"/>
          <w:i/>
          <w:iCs/>
          <w:color w:val="201F1E"/>
          <w:sz w:val="22"/>
          <w:szCs w:val="22"/>
          <w:shd w:val="clear" w:color="auto" w:fill="FFFFFF"/>
          <w:lang w:eastAsia="en-GB"/>
        </w:rPr>
        <w:t>.</w:t>
      </w:r>
    </w:p>
    <w:p w14:paraId="24C0A77B" w14:textId="77777777" w:rsidR="00C61149" w:rsidRDefault="00C61149"/>
    <w:p w14:paraId="27A518FE" w14:textId="77777777" w:rsidR="004D42D5" w:rsidRPr="000E3D35" w:rsidRDefault="004D42D5">
      <w:pPr>
        <w:rPr>
          <w:rFonts w:ascii="Arial" w:hAnsi="Arial" w:cs="Arial"/>
          <w:sz w:val="20"/>
          <w:szCs w:val="20"/>
        </w:rPr>
      </w:pPr>
    </w:p>
    <w:sectPr w:rsidR="004D42D5" w:rsidRPr="000E3D35" w:rsidSect="00260B20">
      <w:headerReference w:type="default" r:id="rId8"/>
      <w:footerReference w:type="default" r:id="rId9"/>
      <w:pgSz w:w="11906" w:h="16838"/>
      <w:pgMar w:top="1440" w:right="1080" w:bottom="1440" w:left="1080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DB89" w14:textId="77777777" w:rsidR="00515FFA" w:rsidRDefault="00515FFA" w:rsidP="00F625DE">
      <w:r>
        <w:separator/>
      </w:r>
    </w:p>
  </w:endnote>
  <w:endnote w:type="continuationSeparator" w:id="0">
    <w:p w14:paraId="68349850" w14:textId="77777777" w:rsidR="00515FFA" w:rsidRDefault="00515FFA" w:rsidP="00F6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6F4A" w14:textId="587A5299" w:rsidR="006425C0" w:rsidRPr="00AF46CD" w:rsidRDefault="002A6CE6" w:rsidP="00AF46CD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731A1D">
      <w:rPr>
        <w:rFonts w:ascii="Arial" w:hAnsi="Arial" w:cs="Arial"/>
        <w:sz w:val="20"/>
        <w:szCs w:val="20"/>
      </w:rPr>
      <w:t>21</w:t>
    </w:r>
    <w:r>
      <w:rPr>
        <w:rFonts w:ascii="Arial" w:hAnsi="Arial" w:cs="Arial"/>
        <w:sz w:val="20"/>
        <w:szCs w:val="20"/>
      </w:rPr>
      <w:t>/</w:t>
    </w:r>
    <w:r w:rsidR="00485976">
      <w:rPr>
        <w:rFonts w:ascii="Arial" w:hAnsi="Arial" w:cs="Arial"/>
        <w:sz w:val="20"/>
        <w:szCs w:val="20"/>
      </w:rPr>
      <w:t>2</w:t>
    </w:r>
    <w:r w:rsidR="00731A1D">
      <w:rPr>
        <w:rFonts w:ascii="Arial" w:hAnsi="Arial" w:cs="Arial"/>
        <w:sz w:val="20"/>
        <w:szCs w:val="20"/>
      </w:rPr>
      <w:t>2</w:t>
    </w:r>
    <w:r w:rsidR="006425C0">
      <w:rPr>
        <w:rFonts w:ascii="Arial" w:hAnsi="Arial" w:cs="Arial"/>
        <w:sz w:val="20"/>
        <w:szCs w:val="20"/>
      </w:rPr>
      <w:t xml:space="preserve"> </w:t>
    </w:r>
    <w:r w:rsidR="006425C0" w:rsidRPr="004512EC">
      <w:rPr>
        <w:rFonts w:ascii="Arial" w:hAnsi="Arial" w:cs="Arial"/>
        <w:sz w:val="20"/>
        <w:szCs w:val="20"/>
      </w:rPr>
      <w:t>season only. Please contact HarrisonParrott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BF8D5" w14:textId="77777777" w:rsidR="00515FFA" w:rsidRDefault="00515FFA" w:rsidP="00F625DE">
      <w:r>
        <w:separator/>
      </w:r>
    </w:p>
  </w:footnote>
  <w:footnote w:type="continuationSeparator" w:id="0">
    <w:p w14:paraId="23813793" w14:textId="77777777" w:rsidR="00515FFA" w:rsidRDefault="00515FFA" w:rsidP="00F62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5E4B5" w14:textId="77777777" w:rsidR="006425C0" w:rsidRDefault="006425C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7B892D2" wp14:editId="777E0BB6">
          <wp:simplePos x="0" y="0"/>
          <wp:positionH relativeFrom="margin">
            <wp:align>center</wp:align>
          </wp:positionH>
          <wp:positionV relativeFrom="paragraph">
            <wp:posOffset>-189865</wp:posOffset>
          </wp:positionV>
          <wp:extent cx="1288800" cy="482400"/>
          <wp:effectExtent l="0" t="0" r="6985" b="0"/>
          <wp:wrapThrough wrapText="bothSides">
            <wp:wrapPolygon edited="0">
              <wp:start x="7984" y="0"/>
              <wp:lineTo x="7984" y="6830"/>
              <wp:lineTo x="9581" y="13660"/>
              <wp:lineTo x="0" y="16221"/>
              <wp:lineTo x="0" y="20490"/>
              <wp:lineTo x="21398" y="20490"/>
              <wp:lineTo x="21398" y="16221"/>
              <wp:lineTo x="10859" y="13660"/>
              <wp:lineTo x="13094" y="7684"/>
              <wp:lineTo x="12775" y="1708"/>
              <wp:lineTo x="9900" y="0"/>
              <wp:lineTo x="7984" y="0"/>
            </wp:wrapPolygon>
          </wp:wrapThrough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800" cy="482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B1977"/>
    <w:multiLevelType w:val="multilevel"/>
    <w:tmpl w:val="3DEE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E2A"/>
    <w:rsid w:val="00017DE4"/>
    <w:rsid w:val="00034B21"/>
    <w:rsid w:val="00046A5C"/>
    <w:rsid w:val="00047DF8"/>
    <w:rsid w:val="00054A33"/>
    <w:rsid w:val="00066EFD"/>
    <w:rsid w:val="00093180"/>
    <w:rsid w:val="000A0541"/>
    <w:rsid w:val="000C79C5"/>
    <w:rsid w:val="000E2F4A"/>
    <w:rsid w:val="000E3D35"/>
    <w:rsid w:val="000E3F69"/>
    <w:rsid w:val="001011FA"/>
    <w:rsid w:val="00106ACF"/>
    <w:rsid w:val="00113937"/>
    <w:rsid w:val="001433C9"/>
    <w:rsid w:val="00196124"/>
    <w:rsid w:val="00197DD5"/>
    <w:rsid w:val="001A0343"/>
    <w:rsid w:val="001A2396"/>
    <w:rsid w:val="00211048"/>
    <w:rsid w:val="002447C4"/>
    <w:rsid w:val="00253145"/>
    <w:rsid w:val="002540EA"/>
    <w:rsid w:val="00260B20"/>
    <w:rsid w:val="002A6CE6"/>
    <w:rsid w:val="002A7809"/>
    <w:rsid w:val="002C53C0"/>
    <w:rsid w:val="002E004F"/>
    <w:rsid w:val="002F1709"/>
    <w:rsid w:val="002F7C29"/>
    <w:rsid w:val="00305385"/>
    <w:rsid w:val="0036528C"/>
    <w:rsid w:val="003913BD"/>
    <w:rsid w:val="003C3E57"/>
    <w:rsid w:val="003E71A2"/>
    <w:rsid w:val="00430DAB"/>
    <w:rsid w:val="00436B1C"/>
    <w:rsid w:val="00444B67"/>
    <w:rsid w:val="004742F6"/>
    <w:rsid w:val="00484D18"/>
    <w:rsid w:val="00485976"/>
    <w:rsid w:val="004947AA"/>
    <w:rsid w:val="004A240A"/>
    <w:rsid w:val="004A3994"/>
    <w:rsid w:val="004A5B52"/>
    <w:rsid w:val="004B3648"/>
    <w:rsid w:val="004C63A3"/>
    <w:rsid w:val="004D42D5"/>
    <w:rsid w:val="004D489C"/>
    <w:rsid w:val="004F0E2A"/>
    <w:rsid w:val="004F145C"/>
    <w:rsid w:val="004F6AB2"/>
    <w:rsid w:val="004F7876"/>
    <w:rsid w:val="005001B9"/>
    <w:rsid w:val="00500DE9"/>
    <w:rsid w:val="00515FFA"/>
    <w:rsid w:val="00520F9F"/>
    <w:rsid w:val="005450B6"/>
    <w:rsid w:val="00550E77"/>
    <w:rsid w:val="00570B50"/>
    <w:rsid w:val="0058147B"/>
    <w:rsid w:val="00587559"/>
    <w:rsid w:val="00587F43"/>
    <w:rsid w:val="00595F99"/>
    <w:rsid w:val="005B18BD"/>
    <w:rsid w:val="005D4DEF"/>
    <w:rsid w:val="006146EF"/>
    <w:rsid w:val="006425C0"/>
    <w:rsid w:val="00644FE4"/>
    <w:rsid w:val="006550AE"/>
    <w:rsid w:val="0066528C"/>
    <w:rsid w:val="0068206A"/>
    <w:rsid w:val="00694C0B"/>
    <w:rsid w:val="006B6677"/>
    <w:rsid w:val="006F1853"/>
    <w:rsid w:val="00700BA2"/>
    <w:rsid w:val="00731A1D"/>
    <w:rsid w:val="0073500D"/>
    <w:rsid w:val="00757A7E"/>
    <w:rsid w:val="00767871"/>
    <w:rsid w:val="00770385"/>
    <w:rsid w:val="007750D6"/>
    <w:rsid w:val="007774DF"/>
    <w:rsid w:val="00786243"/>
    <w:rsid w:val="007A4D64"/>
    <w:rsid w:val="007E2AD4"/>
    <w:rsid w:val="007E7175"/>
    <w:rsid w:val="007F70AB"/>
    <w:rsid w:val="0082385B"/>
    <w:rsid w:val="00831FF1"/>
    <w:rsid w:val="0086773A"/>
    <w:rsid w:val="00877967"/>
    <w:rsid w:val="008B5E2C"/>
    <w:rsid w:val="008F299D"/>
    <w:rsid w:val="008F4915"/>
    <w:rsid w:val="008F6837"/>
    <w:rsid w:val="008F700F"/>
    <w:rsid w:val="00915D08"/>
    <w:rsid w:val="00926C3E"/>
    <w:rsid w:val="009440DB"/>
    <w:rsid w:val="00976584"/>
    <w:rsid w:val="009772F6"/>
    <w:rsid w:val="00981D80"/>
    <w:rsid w:val="009871DC"/>
    <w:rsid w:val="009A0411"/>
    <w:rsid w:val="009A39A1"/>
    <w:rsid w:val="009A438C"/>
    <w:rsid w:val="00A00AC5"/>
    <w:rsid w:val="00A03363"/>
    <w:rsid w:val="00A06988"/>
    <w:rsid w:val="00A07786"/>
    <w:rsid w:val="00A166F6"/>
    <w:rsid w:val="00A3429F"/>
    <w:rsid w:val="00A469ED"/>
    <w:rsid w:val="00A53A4B"/>
    <w:rsid w:val="00A62ED0"/>
    <w:rsid w:val="00A66391"/>
    <w:rsid w:val="00A674ED"/>
    <w:rsid w:val="00A70326"/>
    <w:rsid w:val="00A90E86"/>
    <w:rsid w:val="00A95233"/>
    <w:rsid w:val="00AA39DE"/>
    <w:rsid w:val="00AB602B"/>
    <w:rsid w:val="00AB6ADE"/>
    <w:rsid w:val="00AC3856"/>
    <w:rsid w:val="00AE0BA9"/>
    <w:rsid w:val="00AE0D62"/>
    <w:rsid w:val="00AF46CD"/>
    <w:rsid w:val="00AF5AA8"/>
    <w:rsid w:val="00B26BC2"/>
    <w:rsid w:val="00B4193F"/>
    <w:rsid w:val="00B76276"/>
    <w:rsid w:val="00B970EC"/>
    <w:rsid w:val="00B9722D"/>
    <w:rsid w:val="00BA0E32"/>
    <w:rsid w:val="00BA3792"/>
    <w:rsid w:val="00BA37E9"/>
    <w:rsid w:val="00BA6DA9"/>
    <w:rsid w:val="00BB38F1"/>
    <w:rsid w:val="00BB3DE6"/>
    <w:rsid w:val="00BE79A9"/>
    <w:rsid w:val="00C07FD2"/>
    <w:rsid w:val="00C17792"/>
    <w:rsid w:val="00C273BF"/>
    <w:rsid w:val="00C33B36"/>
    <w:rsid w:val="00C37A42"/>
    <w:rsid w:val="00C46CCB"/>
    <w:rsid w:val="00C61149"/>
    <w:rsid w:val="00C82C77"/>
    <w:rsid w:val="00C87C88"/>
    <w:rsid w:val="00C914F6"/>
    <w:rsid w:val="00C95DA6"/>
    <w:rsid w:val="00CB7342"/>
    <w:rsid w:val="00CD3F2F"/>
    <w:rsid w:val="00CE2C30"/>
    <w:rsid w:val="00D213B5"/>
    <w:rsid w:val="00D23B9F"/>
    <w:rsid w:val="00D24D94"/>
    <w:rsid w:val="00D42DB8"/>
    <w:rsid w:val="00D443D6"/>
    <w:rsid w:val="00D61423"/>
    <w:rsid w:val="00D65CD2"/>
    <w:rsid w:val="00D83899"/>
    <w:rsid w:val="00D919F6"/>
    <w:rsid w:val="00D920D3"/>
    <w:rsid w:val="00D9339E"/>
    <w:rsid w:val="00DA4B88"/>
    <w:rsid w:val="00DC5666"/>
    <w:rsid w:val="00DD3B51"/>
    <w:rsid w:val="00DE1F55"/>
    <w:rsid w:val="00DF6936"/>
    <w:rsid w:val="00DF7AE7"/>
    <w:rsid w:val="00E14618"/>
    <w:rsid w:val="00E179D3"/>
    <w:rsid w:val="00E25BF7"/>
    <w:rsid w:val="00E36702"/>
    <w:rsid w:val="00E80B44"/>
    <w:rsid w:val="00E916A3"/>
    <w:rsid w:val="00E94040"/>
    <w:rsid w:val="00EF1770"/>
    <w:rsid w:val="00F02BC6"/>
    <w:rsid w:val="00F07983"/>
    <w:rsid w:val="00F21EFD"/>
    <w:rsid w:val="00F24F3A"/>
    <w:rsid w:val="00F40AE4"/>
    <w:rsid w:val="00F46329"/>
    <w:rsid w:val="00F625DE"/>
    <w:rsid w:val="00F637F6"/>
    <w:rsid w:val="00F74052"/>
    <w:rsid w:val="00F77271"/>
    <w:rsid w:val="00FA4C91"/>
    <w:rsid w:val="00FA4F2B"/>
    <w:rsid w:val="00FB6DA5"/>
    <w:rsid w:val="00FD24D6"/>
    <w:rsid w:val="00FD47CF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33AD245"/>
  <w15:docId w15:val="{63AF2301-B2B0-4308-BB92-A78DC7D1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5D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625DE"/>
  </w:style>
  <w:style w:type="paragraph" w:styleId="Footer">
    <w:name w:val="footer"/>
    <w:basedOn w:val="Normal"/>
    <w:link w:val="FooterChar"/>
    <w:uiPriority w:val="99"/>
    <w:unhideWhenUsed/>
    <w:rsid w:val="00F625D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625DE"/>
  </w:style>
  <w:style w:type="paragraph" w:styleId="BalloonText">
    <w:name w:val="Balloon Text"/>
    <w:basedOn w:val="Normal"/>
    <w:link w:val="BalloonTextChar"/>
    <w:uiPriority w:val="99"/>
    <w:semiHidden/>
    <w:unhideWhenUsed/>
    <w:rsid w:val="00AF46CD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CD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AF46CD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9722D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722D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E7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9A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9A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A2396"/>
    <w:rPr>
      <w:color w:val="0000FF"/>
      <w:u w:val="single"/>
    </w:rPr>
  </w:style>
  <w:style w:type="table" w:styleId="TableGrid">
    <w:name w:val="Table Grid"/>
    <w:basedOn w:val="TableNormal"/>
    <w:uiPriority w:val="59"/>
    <w:rsid w:val="004D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E71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autiercapuc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Connolly</dc:creator>
  <cp:lastModifiedBy>Fiona Livingston</cp:lastModifiedBy>
  <cp:revision>3</cp:revision>
  <dcterms:created xsi:type="dcterms:W3CDTF">2022-01-20T08:59:00Z</dcterms:created>
  <dcterms:modified xsi:type="dcterms:W3CDTF">2022-03-23T15:57:00Z</dcterms:modified>
</cp:coreProperties>
</file>