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1A5" w:rsidRPr="00746F08" w:rsidRDefault="00D841A5" w:rsidP="00D841A5">
      <w:pPr>
        <w:spacing w:after="0" w:line="240" w:lineRule="auto"/>
        <w:ind w:right="26"/>
        <w:rPr>
          <w:rFonts w:ascii="Arial" w:eastAsia="MS Mincho" w:hAnsi="Arial" w:cs="Arial"/>
          <w:sz w:val="40"/>
          <w:szCs w:val="40"/>
          <w:lang w:val="en-US"/>
        </w:rPr>
      </w:pPr>
      <w:proofErr w:type="spellStart"/>
      <w:r w:rsidRPr="00746F08">
        <w:rPr>
          <w:rFonts w:ascii="Arial" w:eastAsia="MS Mincho" w:hAnsi="Arial" w:cs="Arial"/>
          <w:sz w:val="40"/>
          <w:szCs w:val="40"/>
          <w:lang w:val="en-US"/>
        </w:rPr>
        <w:t>Amitai</w:t>
      </w:r>
      <w:proofErr w:type="spellEnd"/>
      <w:r w:rsidRPr="00746F08">
        <w:rPr>
          <w:rFonts w:ascii="Arial" w:eastAsia="MS Mincho" w:hAnsi="Arial" w:cs="Arial"/>
          <w:sz w:val="40"/>
          <w:szCs w:val="40"/>
          <w:lang w:val="en-US"/>
        </w:rPr>
        <w:t xml:space="preserve"> </w:t>
      </w:r>
      <w:proofErr w:type="spellStart"/>
      <w:r w:rsidRPr="00746F08">
        <w:rPr>
          <w:rFonts w:ascii="Arial" w:eastAsia="MS Mincho" w:hAnsi="Arial" w:cs="Arial"/>
          <w:sz w:val="40"/>
          <w:szCs w:val="40"/>
          <w:lang w:val="en-US"/>
        </w:rPr>
        <w:t>Pati</w:t>
      </w:r>
      <w:proofErr w:type="spellEnd"/>
      <w:r w:rsidRPr="00746F08">
        <w:rPr>
          <w:rFonts w:ascii="Arial" w:eastAsia="MS Mincho" w:hAnsi="Arial" w:cs="Arial"/>
          <w:sz w:val="40"/>
          <w:szCs w:val="40"/>
          <w:lang w:val="en-US"/>
        </w:rPr>
        <w:t xml:space="preserve"> </w:t>
      </w:r>
    </w:p>
    <w:p w:rsidR="00D841A5" w:rsidRPr="00746F08" w:rsidRDefault="00D841A5" w:rsidP="00D841A5">
      <w:pPr>
        <w:spacing w:after="0" w:line="240" w:lineRule="auto"/>
        <w:ind w:right="26"/>
        <w:rPr>
          <w:rFonts w:ascii="Arial" w:eastAsia="MS Mincho" w:hAnsi="Arial" w:cs="Arial"/>
          <w:sz w:val="34"/>
          <w:szCs w:val="34"/>
          <w:lang w:val="en-US"/>
        </w:rPr>
      </w:pPr>
      <w:bookmarkStart w:id="0" w:name="OLE_LINK1"/>
      <w:bookmarkStart w:id="1" w:name="OLE_LINK2"/>
      <w:r w:rsidRPr="00746F08">
        <w:rPr>
          <w:rFonts w:ascii="Arial" w:eastAsia="MS Mincho" w:hAnsi="Arial" w:cs="Arial"/>
          <w:sz w:val="34"/>
          <w:szCs w:val="34"/>
          <w:lang w:val="en-US"/>
        </w:rPr>
        <w:t xml:space="preserve">Tenor </w:t>
      </w:r>
    </w:p>
    <w:bookmarkEnd w:id="0"/>
    <w:bookmarkEnd w:id="1"/>
    <w:p w:rsidR="00D841A5" w:rsidRPr="00746F08" w:rsidRDefault="00D841A5" w:rsidP="00D841A5">
      <w:pPr>
        <w:spacing w:after="0" w:line="240" w:lineRule="auto"/>
        <w:rPr>
          <w:rFonts w:ascii="Arial" w:eastAsia="MS Mincho" w:hAnsi="Arial" w:cs="Arial"/>
          <w:sz w:val="20"/>
          <w:szCs w:val="20"/>
          <w:lang w:val="en-US"/>
        </w:rPr>
      </w:pPr>
    </w:p>
    <w:p w:rsidR="00D841A5" w:rsidRDefault="00D841A5" w:rsidP="00D841A5">
      <w:pPr>
        <w:spacing w:after="0" w:line="240" w:lineRule="auto"/>
        <w:rPr>
          <w:rFonts w:ascii="Arial" w:eastAsia="MS Mincho" w:hAnsi="Arial" w:cs="Arial"/>
          <w:sz w:val="20"/>
          <w:szCs w:val="20"/>
          <w:lang w:val="en-US"/>
        </w:rPr>
      </w:pPr>
    </w:p>
    <w:p w:rsidR="00D841A5" w:rsidRPr="007C0B05" w:rsidRDefault="00D841A5" w:rsidP="00D841A5">
      <w:pPr>
        <w:spacing w:line="240" w:lineRule="auto"/>
        <w:rPr>
          <w:rFonts w:ascii="Arial" w:hAnsi="Arial" w:cs="Arial"/>
          <w:sz w:val="20"/>
          <w:szCs w:val="20"/>
        </w:rPr>
      </w:pPr>
      <w:r>
        <w:rPr>
          <w:rFonts w:ascii="Arial" w:hAnsi="Arial" w:cs="Arial"/>
          <w:sz w:val="20"/>
          <w:szCs w:val="20"/>
          <w:lang w:val="en-US"/>
        </w:rPr>
        <w:t xml:space="preserve">Samoan tenor </w:t>
      </w:r>
      <w:proofErr w:type="spellStart"/>
      <w:r>
        <w:rPr>
          <w:rFonts w:ascii="Arial" w:hAnsi="Arial" w:cs="Arial"/>
          <w:sz w:val="20"/>
          <w:szCs w:val="20"/>
          <w:lang w:val="en-US"/>
        </w:rPr>
        <w:t>Amitai</w:t>
      </w:r>
      <w:proofErr w:type="spellEnd"/>
      <w:r>
        <w:rPr>
          <w:rFonts w:ascii="Arial" w:hAnsi="Arial" w:cs="Arial"/>
          <w:sz w:val="20"/>
          <w:szCs w:val="20"/>
          <w:lang w:val="en-US"/>
        </w:rPr>
        <w:t xml:space="preserve"> </w:t>
      </w:r>
      <w:proofErr w:type="spellStart"/>
      <w:r>
        <w:rPr>
          <w:rFonts w:ascii="Arial" w:hAnsi="Arial" w:cs="Arial"/>
          <w:sz w:val="20"/>
          <w:szCs w:val="20"/>
          <w:lang w:val="en-US"/>
        </w:rPr>
        <w:t>Pati</w:t>
      </w:r>
      <w:proofErr w:type="spellEnd"/>
      <w:r>
        <w:rPr>
          <w:rFonts w:ascii="Arial" w:hAnsi="Arial" w:cs="Arial"/>
          <w:sz w:val="20"/>
          <w:szCs w:val="20"/>
          <w:lang w:val="en-US"/>
        </w:rPr>
        <w:t xml:space="preserve"> recently made a spectacular European debut as Nadir (</w:t>
      </w:r>
      <w:r>
        <w:rPr>
          <w:rFonts w:ascii="Arial" w:hAnsi="Arial" w:cs="Arial"/>
          <w:i/>
          <w:iCs/>
          <w:sz w:val="20"/>
          <w:szCs w:val="20"/>
          <w:lang w:val="en-US"/>
        </w:rPr>
        <w:t xml:space="preserve">Les </w:t>
      </w:r>
      <w:proofErr w:type="spellStart"/>
      <w:r>
        <w:rPr>
          <w:rFonts w:ascii="Arial" w:hAnsi="Arial" w:cs="Arial"/>
          <w:i/>
          <w:iCs/>
          <w:sz w:val="20"/>
          <w:szCs w:val="20"/>
          <w:lang w:val="en-US"/>
        </w:rPr>
        <w:t>pêcheurs</w:t>
      </w:r>
      <w:proofErr w:type="spellEnd"/>
      <w:r>
        <w:rPr>
          <w:rFonts w:ascii="Arial" w:hAnsi="Arial" w:cs="Arial"/>
          <w:i/>
          <w:iCs/>
          <w:sz w:val="20"/>
          <w:szCs w:val="20"/>
          <w:lang w:val="en-US"/>
        </w:rPr>
        <w:t xml:space="preserve"> de </w:t>
      </w:r>
      <w:proofErr w:type="spellStart"/>
      <w:r>
        <w:rPr>
          <w:rFonts w:ascii="Arial" w:hAnsi="Arial" w:cs="Arial"/>
          <w:i/>
          <w:iCs/>
          <w:sz w:val="20"/>
          <w:szCs w:val="20"/>
          <w:lang w:val="en-US"/>
        </w:rPr>
        <w:t>perles</w:t>
      </w:r>
      <w:proofErr w:type="spellEnd"/>
      <w:r>
        <w:rPr>
          <w:rFonts w:ascii="Arial" w:hAnsi="Arial" w:cs="Arial"/>
          <w:i/>
          <w:iCs/>
          <w:sz w:val="20"/>
          <w:szCs w:val="20"/>
          <w:lang w:val="en-US"/>
        </w:rPr>
        <w:t>)</w:t>
      </w:r>
      <w:r>
        <w:rPr>
          <w:rFonts w:ascii="Arial" w:hAnsi="Arial" w:cs="Arial"/>
          <w:sz w:val="20"/>
          <w:szCs w:val="20"/>
          <w:lang w:val="en-US"/>
        </w:rPr>
        <w:t xml:space="preserve"> </w:t>
      </w:r>
      <w:r>
        <w:rPr>
          <w:rFonts w:ascii="Arial" w:hAnsi="Arial" w:cs="Arial"/>
          <w:sz w:val="20"/>
          <w:szCs w:val="20"/>
        </w:rPr>
        <w:t xml:space="preserve">at the </w:t>
      </w:r>
      <w:proofErr w:type="spellStart"/>
      <w:r>
        <w:rPr>
          <w:rFonts w:ascii="Arial" w:hAnsi="Arial" w:cs="Arial"/>
          <w:sz w:val="20"/>
          <w:szCs w:val="20"/>
        </w:rPr>
        <w:t>Philharmonie</w:t>
      </w:r>
      <w:proofErr w:type="spellEnd"/>
      <w:r>
        <w:rPr>
          <w:rFonts w:ascii="Arial" w:hAnsi="Arial" w:cs="Arial"/>
          <w:sz w:val="20"/>
          <w:szCs w:val="20"/>
        </w:rPr>
        <w:t xml:space="preserve"> de Paris. The French critics commented “</w:t>
      </w:r>
      <w:proofErr w:type="spellStart"/>
      <w:r>
        <w:rPr>
          <w:rFonts w:ascii="Arial" w:hAnsi="Arial" w:cs="Arial"/>
          <w:sz w:val="20"/>
          <w:szCs w:val="20"/>
        </w:rPr>
        <w:t>Amitai</w:t>
      </w:r>
      <w:proofErr w:type="spellEnd"/>
      <w:r>
        <w:rPr>
          <w:rFonts w:ascii="Arial" w:hAnsi="Arial" w:cs="Arial"/>
          <w:sz w:val="20"/>
          <w:szCs w:val="20"/>
        </w:rPr>
        <w:t xml:space="preserve"> </w:t>
      </w:r>
      <w:proofErr w:type="spellStart"/>
      <w:r>
        <w:rPr>
          <w:rFonts w:ascii="Arial" w:hAnsi="Arial" w:cs="Arial"/>
          <w:sz w:val="20"/>
          <w:szCs w:val="20"/>
        </w:rPr>
        <w:t>Pati</w:t>
      </w:r>
      <w:proofErr w:type="spellEnd"/>
      <w:r>
        <w:rPr>
          <w:rFonts w:ascii="Arial" w:hAnsi="Arial" w:cs="Arial"/>
          <w:sz w:val="20"/>
          <w:szCs w:val="20"/>
        </w:rPr>
        <w:t xml:space="preserve"> performs a moving Nadir, endowed with a superb tenor voice, ideal in the role” (</w:t>
      </w:r>
      <w:proofErr w:type="spellStart"/>
      <w:r w:rsidRPr="006E487A">
        <w:rPr>
          <w:rFonts w:ascii="Arial" w:hAnsi="Arial" w:cs="Arial"/>
          <w:i/>
          <w:iCs/>
          <w:sz w:val="20"/>
          <w:szCs w:val="20"/>
        </w:rPr>
        <w:t>Toute</w:t>
      </w:r>
      <w:proofErr w:type="spellEnd"/>
      <w:r w:rsidRPr="006E487A">
        <w:rPr>
          <w:rFonts w:ascii="Arial" w:hAnsi="Arial" w:cs="Arial"/>
          <w:i/>
          <w:iCs/>
          <w:sz w:val="20"/>
          <w:szCs w:val="20"/>
        </w:rPr>
        <w:t xml:space="preserve"> la culture, March 2020</w:t>
      </w:r>
      <w:r>
        <w:rPr>
          <w:rFonts w:ascii="Arial" w:hAnsi="Arial" w:cs="Arial"/>
          <w:sz w:val="20"/>
          <w:szCs w:val="20"/>
        </w:rPr>
        <w:t>) and “The young singer makes a sensational debut in Paris” (</w:t>
      </w:r>
      <w:r w:rsidRPr="006E487A">
        <w:rPr>
          <w:rFonts w:ascii="Arial" w:hAnsi="Arial" w:cs="Arial"/>
          <w:i/>
          <w:iCs/>
          <w:sz w:val="20"/>
          <w:szCs w:val="20"/>
        </w:rPr>
        <w:t xml:space="preserve">Forum </w:t>
      </w:r>
      <w:proofErr w:type="spellStart"/>
      <w:r w:rsidRPr="006E487A">
        <w:rPr>
          <w:rFonts w:ascii="Arial" w:hAnsi="Arial" w:cs="Arial"/>
          <w:i/>
          <w:iCs/>
          <w:sz w:val="20"/>
          <w:szCs w:val="20"/>
        </w:rPr>
        <w:t>Opéra</w:t>
      </w:r>
      <w:proofErr w:type="spellEnd"/>
      <w:r w:rsidRPr="006E487A">
        <w:rPr>
          <w:rFonts w:ascii="Arial" w:hAnsi="Arial" w:cs="Arial"/>
          <w:i/>
          <w:iCs/>
          <w:sz w:val="20"/>
          <w:szCs w:val="20"/>
        </w:rPr>
        <w:t>, March 2020</w:t>
      </w:r>
      <w:r>
        <w:rPr>
          <w:rFonts w:ascii="Arial" w:hAnsi="Arial" w:cs="Arial"/>
          <w:sz w:val="20"/>
          <w:szCs w:val="20"/>
        </w:rPr>
        <w:t xml:space="preserve">). </w:t>
      </w:r>
    </w:p>
    <w:p w:rsidR="00D841A5" w:rsidRPr="007C0B05" w:rsidRDefault="00D841A5" w:rsidP="00D841A5">
      <w:pPr>
        <w:spacing w:line="240" w:lineRule="auto"/>
        <w:rPr>
          <w:rFonts w:ascii="Arial" w:hAnsi="Arial" w:cs="Arial"/>
          <w:sz w:val="20"/>
          <w:szCs w:val="20"/>
        </w:rPr>
      </w:pPr>
      <w:r w:rsidRPr="007C0B05">
        <w:rPr>
          <w:rFonts w:ascii="Arial" w:hAnsi="Arial" w:cs="Arial"/>
          <w:sz w:val="20"/>
          <w:szCs w:val="20"/>
        </w:rPr>
        <w:t xml:space="preserve">In the current season </w:t>
      </w:r>
      <w:proofErr w:type="spellStart"/>
      <w:r w:rsidRPr="007C0B05">
        <w:rPr>
          <w:rFonts w:ascii="Arial" w:hAnsi="Arial" w:cs="Arial"/>
          <w:sz w:val="20"/>
          <w:szCs w:val="20"/>
        </w:rPr>
        <w:t>Amitai</w:t>
      </w:r>
      <w:proofErr w:type="spellEnd"/>
      <w:r w:rsidRPr="007C0B05">
        <w:rPr>
          <w:rFonts w:ascii="Arial" w:hAnsi="Arial" w:cs="Arial"/>
          <w:sz w:val="20"/>
          <w:szCs w:val="20"/>
        </w:rPr>
        <w:t xml:space="preserve"> </w:t>
      </w:r>
      <w:proofErr w:type="spellStart"/>
      <w:r w:rsidRPr="007C0B05">
        <w:rPr>
          <w:rFonts w:ascii="Arial" w:hAnsi="Arial" w:cs="Arial"/>
          <w:sz w:val="20"/>
          <w:szCs w:val="20"/>
        </w:rPr>
        <w:t>Pati</w:t>
      </w:r>
      <w:proofErr w:type="spellEnd"/>
      <w:r w:rsidRPr="007C0B05">
        <w:rPr>
          <w:rFonts w:ascii="Arial" w:hAnsi="Arial" w:cs="Arial"/>
          <w:sz w:val="20"/>
          <w:szCs w:val="20"/>
        </w:rPr>
        <w:t xml:space="preserve"> makes several notable international appearances. He makes his British operatic debut with English National Opera as </w:t>
      </w:r>
      <w:proofErr w:type="spellStart"/>
      <w:r w:rsidRPr="007C0B05">
        <w:rPr>
          <w:rFonts w:ascii="Arial" w:hAnsi="Arial" w:cs="Arial"/>
          <w:sz w:val="20"/>
          <w:szCs w:val="20"/>
        </w:rPr>
        <w:t>Ferrando</w:t>
      </w:r>
      <w:proofErr w:type="spellEnd"/>
      <w:r w:rsidRPr="007C0B05">
        <w:rPr>
          <w:rFonts w:ascii="Arial" w:hAnsi="Arial" w:cs="Arial"/>
          <w:sz w:val="20"/>
          <w:szCs w:val="20"/>
        </w:rPr>
        <w:t xml:space="preserve"> in </w:t>
      </w:r>
      <w:proofErr w:type="spellStart"/>
      <w:r w:rsidRPr="007C0B05">
        <w:rPr>
          <w:rFonts w:ascii="Arial" w:hAnsi="Arial" w:cs="Arial"/>
          <w:i/>
          <w:iCs/>
          <w:sz w:val="20"/>
          <w:szCs w:val="20"/>
        </w:rPr>
        <w:t>Così</w:t>
      </w:r>
      <w:proofErr w:type="spellEnd"/>
      <w:r w:rsidRPr="007C0B05">
        <w:rPr>
          <w:rFonts w:ascii="Arial" w:hAnsi="Arial" w:cs="Arial"/>
          <w:i/>
          <w:iCs/>
          <w:sz w:val="20"/>
          <w:szCs w:val="20"/>
        </w:rPr>
        <w:t xml:space="preserve"> fan </w:t>
      </w:r>
      <w:proofErr w:type="spellStart"/>
      <w:r w:rsidRPr="007C0B05">
        <w:rPr>
          <w:rFonts w:ascii="Arial" w:hAnsi="Arial" w:cs="Arial"/>
          <w:i/>
          <w:iCs/>
          <w:sz w:val="20"/>
          <w:szCs w:val="20"/>
        </w:rPr>
        <w:t>tutte</w:t>
      </w:r>
      <w:proofErr w:type="spellEnd"/>
      <w:r w:rsidRPr="007C0B05">
        <w:rPr>
          <w:rFonts w:ascii="Arial" w:hAnsi="Arial" w:cs="Arial"/>
          <w:sz w:val="20"/>
          <w:szCs w:val="20"/>
        </w:rPr>
        <w:t xml:space="preserve"> under </w:t>
      </w:r>
      <w:proofErr w:type="spellStart"/>
      <w:r w:rsidRPr="007C0B05">
        <w:rPr>
          <w:rFonts w:ascii="Arial" w:hAnsi="Arial" w:cs="Arial"/>
          <w:sz w:val="20"/>
          <w:szCs w:val="20"/>
        </w:rPr>
        <w:t>Kerem</w:t>
      </w:r>
      <w:proofErr w:type="spellEnd"/>
      <w:r w:rsidRPr="007C0B05">
        <w:rPr>
          <w:rFonts w:ascii="Arial" w:hAnsi="Arial" w:cs="Arial"/>
          <w:sz w:val="20"/>
          <w:szCs w:val="20"/>
        </w:rPr>
        <w:t xml:space="preserve"> Hasan. As a former Adler Fellow, he returns to San Francisco Opera as Don </w:t>
      </w:r>
      <w:proofErr w:type="spellStart"/>
      <w:r w:rsidRPr="007C0B05">
        <w:rPr>
          <w:rFonts w:ascii="Arial" w:hAnsi="Arial" w:cs="Arial"/>
          <w:sz w:val="20"/>
          <w:szCs w:val="20"/>
        </w:rPr>
        <w:t>Ottavio</w:t>
      </w:r>
      <w:proofErr w:type="spellEnd"/>
      <w:r w:rsidRPr="007C0B05">
        <w:rPr>
          <w:rFonts w:ascii="Arial" w:hAnsi="Arial" w:cs="Arial"/>
          <w:sz w:val="20"/>
          <w:szCs w:val="20"/>
        </w:rPr>
        <w:t xml:space="preserve"> in a new production of </w:t>
      </w:r>
      <w:r w:rsidRPr="007C0B05">
        <w:rPr>
          <w:rFonts w:ascii="Arial" w:hAnsi="Arial" w:cs="Arial"/>
          <w:i/>
          <w:iCs/>
          <w:sz w:val="20"/>
          <w:szCs w:val="20"/>
        </w:rPr>
        <w:t>Don Giovanni</w:t>
      </w:r>
      <w:r w:rsidRPr="007C0B05">
        <w:rPr>
          <w:rFonts w:ascii="Arial" w:hAnsi="Arial" w:cs="Arial"/>
          <w:sz w:val="20"/>
          <w:szCs w:val="20"/>
        </w:rPr>
        <w:t>, conducted by Bertrand de Bill</w:t>
      </w:r>
      <w:r>
        <w:rPr>
          <w:rFonts w:ascii="Arial" w:hAnsi="Arial" w:cs="Arial"/>
          <w:sz w:val="20"/>
          <w:szCs w:val="20"/>
        </w:rPr>
        <w:t xml:space="preserve">y, and returns to the role in concert to mark his </w:t>
      </w:r>
      <w:proofErr w:type="spellStart"/>
      <w:r>
        <w:rPr>
          <w:rFonts w:ascii="Arial" w:hAnsi="Arial" w:cs="Arial"/>
          <w:sz w:val="20"/>
          <w:szCs w:val="20"/>
        </w:rPr>
        <w:t>Tanglewood</w:t>
      </w:r>
      <w:proofErr w:type="spellEnd"/>
      <w:r>
        <w:rPr>
          <w:rFonts w:ascii="Arial" w:hAnsi="Arial" w:cs="Arial"/>
          <w:sz w:val="20"/>
          <w:szCs w:val="20"/>
        </w:rPr>
        <w:t xml:space="preserve"> debut, under </w:t>
      </w:r>
      <w:proofErr w:type="spellStart"/>
      <w:r>
        <w:rPr>
          <w:rFonts w:ascii="Arial" w:hAnsi="Arial" w:cs="Arial"/>
          <w:sz w:val="20"/>
          <w:szCs w:val="20"/>
        </w:rPr>
        <w:t>Andris</w:t>
      </w:r>
      <w:proofErr w:type="spellEnd"/>
      <w:r>
        <w:rPr>
          <w:rFonts w:ascii="Arial" w:hAnsi="Arial" w:cs="Arial"/>
          <w:sz w:val="20"/>
          <w:szCs w:val="20"/>
        </w:rPr>
        <w:t xml:space="preserve"> Nelsons. </w:t>
      </w:r>
      <w:proofErr w:type="spellStart"/>
      <w:r>
        <w:rPr>
          <w:rFonts w:ascii="Arial" w:hAnsi="Arial" w:cs="Arial"/>
          <w:sz w:val="20"/>
          <w:szCs w:val="20"/>
        </w:rPr>
        <w:t>Amitai</w:t>
      </w:r>
      <w:proofErr w:type="spellEnd"/>
      <w:r>
        <w:rPr>
          <w:rFonts w:ascii="Arial" w:hAnsi="Arial" w:cs="Arial"/>
          <w:sz w:val="20"/>
          <w:szCs w:val="20"/>
        </w:rPr>
        <w:t xml:space="preserve"> </w:t>
      </w:r>
      <w:proofErr w:type="spellStart"/>
      <w:r>
        <w:rPr>
          <w:rFonts w:ascii="Arial" w:hAnsi="Arial" w:cs="Arial"/>
          <w:sz w:val="20"/>
          <w:szCs w:val="20"/>
        </w:rPr>
        <w:t>Pati’s</w:t>
      </w:r>
      <w:proofErr w:type="spellEnd"/>
      <w:r>
        <w:rPr>
          <w:rFonts w:ascii="Arial" w:hAnsi="Arial" w:cs="Arial"/>
          <w:sz w:val="20"/>
          <w:szCs w:val="20"/>
        </w:rPr>
        <w:t xml:space="preserve"> current season also includes </w:t>
      </w:r>
      <w:r w:rsidRPr="007C0B05">
        <w:rPr>
          <w:rFonts w:ascii="Arial" w:hAnsi="Arial" w:cs="Arial"/>
          <w:sz w:val="20"/>
          <w:szCs w:val="20"/>
        </w:rPr>
        <w:t xml:space="preserve">his Seattle Opera debut as </w:t>
      </w:r>
      <w:proofErr w:type="spellStart"/>
      <w:r w:rsidRPr="007C0B05">
        <w:rPr>
          <w:rFonts w:ascii="Arial" w:hAnsi="Arial" w:cs="Arial"/>
          <w:sz w:val="20"/>
          <w:szCs w:val="20"/>
        </w:rPr>
        <w:t>Nemorino</w:t>
      </w:r>
      <w:proofErr w:type="spellEnd"/>
      <w:r w:rsidRPr="007C0B05">
        <w:rPr>
          <w:rFonts w:ascii="Arial" w:hAnsi="Arial" w:cs="Arial"/>
          <w:sz w:val="20"/>
          <w:szCs w:val="20"/>
        </w:rPr>
        <w:t xml:space="preserve"> in </w:t>
      </w:r>
      <w:proofErr w:type="spellStart"/>
      <w:r w:rsidRPr="007C0B05">
        <w:rPr>
          <w:rFonts w:ascii="Arial" w:hAnsi="Arial" w:cs="Arial"/>
          <w:i/>
          <w:iCs/>
          <w:sz w:val="20"/>
          <w:szCs w:val="20"/>
        </w:rPr>
        <w:t>L’elisir</w:t>
      </w:r>
      <w:proofErr w:type="spellEnd"/>
      <w:r w:rsidRPr="007C0B05">
        <w:rPr>
          <w:rFonts w:ascii="Arial" w:hAnsi="Arial" w:cs="Arial"/>
          <w:i/>
          <w:iCs/>
          <w:sz w:val="20"/>
          <w:szCs w:val="20"/>
        </w:rPr>
        <w:t xml:space="preserve"> </w:t>
      </w:r>
      <w:proofErr w:type="spellStart"/>
      <w:r w:rsidRPr="007C0B05">
        <w:rPr>
          <w:rFonts w:ascii="Arial" w:hAnsi="Arial" w:cs="Arial"/>
          <w:i/>
          <w:iCs/>
          <w:sz w:val="20"/>
          <w:szCs w:val="20"/>
        </w:rPr>
        <w:t>d’amore</w:t>
      </w:r>
      <w:proofErr w:type="spellEnd"/>
      <w:r>
        <w:rPr>
          <w:rFonts w:ascii="Arial" w:hAnsi="Arial" w:cs="Arial"/>
          <w:i/>
          <w:iCs/>
          <w:sz w:val="20"/>
          <w:szCs w:val="20"/>
        </w:rPr>
        <w:t xml:space="preserve">, </w:t>
      </w:r>
      <w:r>
        <w:rPr>
          <w:rFonts w:ascii="Arial" w:hAnsi="Arial" w:cs="Arial"/>
          <w:iCs/>
          <w:sz w:val="20"/>
          <w:szCs w:val="20"/>
        </w:rPr>
        <w:t xml:space="preserve">led by </w:t>
      </w:r>
      <w:proofErr w:type="spellStart"/>
      <w:r>
        <w:rPr>
          <w:rFonts w:ascii="Arial" w:hAnsi="Arial" w:cs="Arial"/>
          <w:iCs/>
          <w:sz w:val="20"/>
          <w:szCs w:val="20"/>
        </w:rPr>
        <w:t>Giampaolo</w:t>
      </w:r>
      <w:proofErr w:type="spellEnd"/>
      <w:r>
        <w:rPr>
          <w:rFonts w:ascii="Arial" w:hAnsi="Arial" w:cs="Arial"/>
          <w:iCs/>
          <w:sz w:val="20"/>
          <w:szCs w:val="20"/>
        </w:rPr>
        <w:t xml:space="preserve"> </w:t>
      </w:r>
      <w:proofErr w:type="spellStart"/>
      <w:r>
        <w:rPr>
          <w:rFonts w:ascii="Arial" w:hAnsi="Arial" w:cs="Arial"/>
          <w:iCs/>
          <w:sz w:val="20"/>
          <w:szCs w:val="20"/>
        </w:rPr>
        <w:t>Bisanti</w:t>
      </w:r>
      <w:proofErr w:type="spellEnd"/>
      <w:r>
        <w:rPr>
          <w:rFonts w:ascii="Arial" w:hAnsi="Arial" w:cs="Arial"/>
          <w:iCs/>
          <w:sz w:val="20"/>
          <w:szCs w:val="20"/>
        </w:rPr>
        <w:t>.</w:t>
      </w:r>
    </w:p>
    <w:p w:rsidR="00D841A5" w:rsidRPr="007C0B05" w:rsidRDefault="00D841A5" w:rsidP="00D841A5">
      <w:pPr>
        <w:spacing w:line="240" w:lineRule="auto"/>
        <w:rPr>
          <w:rFonts w:ascii="Calibri" w:hAnsi="Calibri" w:cs="Times New Roman"/>
          <w:color w:val="1F497D"/>
        </w:rPr>
      </w:pPr>
      <w:proofErr w:type="spellStart"/>
      <w:r>
        <w:rPr>
          <w:rFonts w:ascii="Arial" w:hAnsi="Arial" w:cs="Arial"/>
          <w:sz w:val="20"/>
          <w:szCs w:val="20"/>
          <w:lang w:eastAsia="en-GB"/>
        </w:rPr>
        <w:t>Amitai</w:t>
      </w:r>
      <w:proofErr w:type="spellEnd"/>
      <w:r>
        <w:rPr>
          <w:rFonts w:ascii="Arial" w:hAnsi="Arial" w:cs="Arial"/>
          <w:sz w:val="20"/>
          <w:szCs w:val="20"/>
          <w:lang w:eastAsia="en-GB"/>
        </w:rPr>
        <w:t xml:space="preserve"> </w:t>
      </w:r>
      <w:proofErr w:type="spellStart"/>
      <w:r>
        <w:rPr>
          <w:rFonts w:ascii="Arial" w:hAnsi="Arial" w:cs="Arial"/>
          <w:sz w:val="20"/>
          <w:szCs w:val="20"/>
          <w:lang w:eastAsia="en-GB"/>
        </w:rPr>
        <w:t>Pati’s</w:t>
      </w:r>
      <w:proofErr w:type="spellEnd"/>
      <w:r>
        <w:rPr>
          <w:rFonts w:ascii="Arial" w:hAnsi="Arial" w:cs="Arial"/>
          <w:sz w:val="20"/>
          <w:szCs w:val="20"/>
          <w:lang w:eastAsia="en-GB"/>
        </w:rPr>
        <w:t xml:space="preserve"> commitments with San Francisco Opera in the 2018/19 season included </w:t>
      </w:r>
      <w:r>
        <w:rPr>
          <w:rFonts w:ascii="Arial" w:hAnsi="Arial" w:cs="Arial"/>
          <w:sz w:val="20"/>
          <w:szCs w:val="20"/>
          <w:lang w:val="en-US"/>
        </w:rPr>
        <w:t xml:space="preserve">Beppe in </w:t>
      </w:r>
      <w:r>
        <w:rPr>
          <w:rFonts w:ascii="Arial" w:hAnsi="Arial" w:cs="Arial"/>
          <w:i/>
          <w:iCs/>
          <w:sz w:val="20"/>
          <w:szCs w:val="20"/>
          <w:lang w:val="en-US"/>
        </w:rPr>
        <w:t xml:space="preserve">I </w:t>
      </w:r>
      <w:proofErr w:type="spellStart"/>
      <w:r>
        <w:rPr>
          <w:rFonts w:ascii="Arial" w:hAnsi="Arial" w:cs="Arial"/>
          <w:i/>
          <w:iCs/>
          <w:sz w:val="20"/>
          <w:szCs w:val="20"/>
          <w:lang w:val="en-US"/>
        </w:rPr>
        <w:t>pagliacci</w:t>
      </w:r>
      <w:proofErr w:type="spellEnd"/>
      <w:r>
        <w:rPr>
          <w:rFonts w:ascii="Arial" w:hAnsi="Arial" w:cs="Arial"/>
          <w:i/>
          <w:iCs/>
          <w:sz w:val="20"/>
          <w:szCs w:val="20"/>
          <w:lang w:val="en-US"/>
        </w:rPr>
        <w:t xml:space="preserve"> </w:t>
      </w:r>
      <w:r>
        <w:rPr>
          <w:rFonts w:ascii="Arial" w:hAnsi="Arial" w:cs="Arial"/>
          <w:sz w:val="20"/>
          <w:szCs w:val="20"/>
          <w:lang w:val="en-US"/>
        </w:rPr>
        <w:t xml:space="preserve">conducted by Daniele </w:t>
      </w:r>
      <w:proofErr w:type="spellStart"/>
      <w:r>
        <w:rPr>
          <w:rFonts w:ascii="Arial" w:hAnsi="Arial" w:cs="Arial"/>
          <w:sz w:val="20"/>
          <w:szCs w:val="20"/>
          <w:lang w:val="en-US"/>
        </w:rPr>
        <w:t>Callegari</w:t>
      </w:r>
      <w:proofErr w:type="spellEnd"/>
      <w:r>
        <w:rPr>
          <w:rFonts w:ascii="Arial" w:hAnsi="Arial" w:cs="Arial"/>
          <w:sz w:val="20"/>
          <w:szCs w:val="20"/>
          <w:lang w:val="en-US"/>
        </w:rPr>
        <w:t xml:space="preserve">, Lord Cecil in </w:t>
      </w:r>
      <w:r>
        <w:rPr>
          <w:rFonts w:ascii="Arial" w:hAnsi="Arial" w:cs="Arial"/>
          <w:i/>
          <w:iCs/>
          <w:sz w:val="20"/>
          <w:szCs w:val="20"/>
          <w:lang w:val="en-US"/>
        </w:rPr>
        <w:t>Roberto Devereux</w:t>
      </w:r>
      <w:r>
        <w:rPr>
          <w:rFonts w:ascii="Arial" w:hAnsi="Arial" w:cs="Arial"/>
          <w:sz w:val="20"/>
          <w:szCs w:val="20"/>
          <w:lang w:val="en-US"/>
        </w:rPr>
        <w:t xml:space="preserve"> under </w:t>
      </w:r>
      <w:r>
        <w:rPr>
          <w:rFonts w:ascii="Arial" w:hAnsi="Arial" w:cs="Arial"/>
          <w:color w:val="000000"/>
          <w:sz w:val="20"/>
          <w:szCs w:val="20"/>
          <w:shd w:val="clear" w:color="auto" w:fill="FFFFFF"/>
          <w:lang w:val="en-US"/>
        </w:rPr>
        <w:t xml:space="preserve">Riccardo </w:t>
      </w:r>
      <w:proofErr w:type="spellStart"/>
      <w:r>
        <w:rPr>
          <w:rFonts w:ascii="Arial" w:hAnsi="Arial" w:cs="Arial"/>
          <w:color w:val="000000"/>
          <w:sz w:val="20"/>
          <w:szCs w:val="20"/>
          <w:shd w:val="clear" w:color="auto" w:fill="FFFFFF"/>
          <w:lang w:val="en-US"/>
        </w:rPr>
        <w:t>Frizza</w:t>
      </w:r>
      <w:proofErr w:type="spellEnd"/>
      <w:r>
        <w:rPr>
          <w:rFonts w:ascii="Arial" w:hAnsi="Arial" w:cs="Arial"/>
          <w:color w:val="000000"/>
          <w:sz w:val="20"/>
          <w:szCs w:val="20"/>
          <w:shd w:val="clear" w:color="auto" w:fill="FFFFFF"/>
          <w:lang w:val="en-US"/>
        </w:rPr>
        <w:t xml:space="preserve">, </w:t>
      </w:r>
      <w:r>
        <w:rPr>
          <w:rFonts w:ascii="Arial" w:hAnsi="Arial" w:cs="Arial"/>
          <w:sz w:val="20"/>
          <w:szCs w:val="20"/>
          <w:lang w:val="en-US"/>
        </w:rPr>
        <w:t xml:space="preserve">and Angel Quartet in Jake </w:t>
      </w:r>
      <w:proofErr w:type="spellStart"/>
      <w:r>
        <w:rPr>
          <w:rFonts w:ascii="Arial" w:hAnsi="Arial" w:cs="Arial"/>
          <w:sz w:val="20"/>
          <w:szCs w:val="20"/>
          <w:lang w:val="en-US"/>
        </w:rPr>
        <w:t>Heggie’s</w:t>
      </w:r>
      <w:proofErr w:type="spellEnd"/>
      <w:r>
        <w:rPr>
          <w:rFonts w:ascii="Arial" w:hAnsi="Arial" w:cs="Arial"/>
          <w:sz w:val="20"/>
          <w:szCs w:val="20"/>
          <w:lang w:val="en-US"/>
        </w:rPr>
        <w:t> </w:t>
      </w:r>
      <w:proofErr w:type="gramStart"/>
      <w:r>
        <w:rPr>
          <w:rFonts w:ascii="Arial" w:hAnsi="Arial" w:cs="Arial"/>
          <w:i/>
          <w:iCs/>
          <w:sz w:val="20"/>
          <w:szCs w:val="20"/>
          <w:lang w:val="en-US"/>
        </w:rPr>
        <w:t>It's</w:t>
      </w:r>
      <w:proofErr w:type="gramEnd"/>
      <w:r>
        <w:rPr>
          <w:rFonts w:ascii="Arial" w:hAnsi="Arial" w:cs="Arial"/>
          <w:i/>
          <w:iCs/>
          <w:sz w:val="20"/>
          <w:szCs w:val="20"/>
          <w:lang w:val="en-US"/>
        </w:rPr>
        <w:t xml:space="preserve"> a Wonderful Life</w:t>
      </w:r>
      <w:r>
        <w:rPr>
          <w:rFonts w:ascii="Arial" w:hAnsi="Arial" w:cs="Arial"/>
          <w:sz w:val="20"/>
          <w:szCs w:val="20"/>
          <w:lang w:val="en-US"/>
        </w:rPr>
        <w:t xml:space="preserve"> conducted by Patrick Summers. </w:t>
      </w:r>
      <w:r>
        <w:rPr>
          <w:rFonts w:ascii="Arial" w:hAnsi="Arial" w:cs="Arial"/>
          <w:sz w:val="20"/>
          <w:szCs w:val="20"/>
          <w:lang w:eastAsia="en-GB"/>
        </w:rPr>
        <w:t xml:space="preserve">Elsewhere in the same season he recorded </w:t>
      </w:r>
      <w:r>
        <w:rPr>
          <w:rFonts w:ascii="Arial" w:hAnsi="Arial" w:cs="Arial"/>
          <w:i/>
          <w:iCs/>
          <w:sz w:val="20"/>
          <w:szCs w:val="20"/>
          <w:lang w:eastAsia="en-GB"/>
        </w:rPr>
        <w:t xml:space="preserve">La </w:t>
      </w:r>
      <w:proofErr w:type="spellStart"/>
      <w:r>
        <w:rPr>
          <w:rFonts w:ascii="Arial" w:hAnsi="Arial" w:cs="Arial"/>
          <w:i/>
          <w:iCs/>
          <w:sz w:val="20"/>
          <w:szCs w:val="20"/>
          <w:lang w:eastAsia="en-GB"/>
        </w:rPr>
        <w:t>fanciulla</w:t>
      </w:r>
      <w:proofErr w:type="spellEnd"/>
      <w:r>
        <w:rPr>
          <w:rFonts w:ascii="Arial" w:hAnsi="Arial" w:cs="Arial"/>
          <w:i/>
          <w:iCs/>
          <w:sz w:val="20"/>
          <w:szCs w:val="20"/>
          <w:lang w:eastAsia="en-GB"/>
        </w:rPr>
        <w:t xml:space="preserve"> </w:t>
      </w:r>
      <w:proofErr w:type="gramStart"/>
      <w:r>
        <w:rPr>
          <w:rFonts w:ascii="Arial" w:hAnsi="Arial" w:cs="Arial"/>
          <w:i/>
          <w:iCs/>
          <w:sz w:val="20"/>
          <w:szCs w:val="20"/>
          <w:lang w:eastAsia="en-GB"/>
        </w:rPr>
        <w:t>del</w:t>
      </w:r>
      <w:proofErr w:type="gramEnd"/>
      <w:r>
        <w:rPr>
          <w:rFonts w:ascii="Arial" w:hAnsi="Arial" w:cs="Arial"/>
          <w:i/>
          <w:iCs/>
          <w:sz w:val="20"/>
          <w:szCs w:val="20"/>
          <w:lang w:eastAsia="en-GB"/>
        </w:rPr>
        <w:t xml:space="preserve"> West</w:t>
      </w:r>
      <w:r>
        <w:rPr>
          <w:rFonts w:ascii="Arial" w:hAnsi="Arial" w:cs="Arial"/>
          <w:sz w:val="20"/>
          <w:szCs w:val="20"/>
          <w:lang w:eastAsia="en-GB"/>
        </w:rPr>
        <w:t xml:space="preserve"> and </w:t>
      </w:r>
      <w:proofErr w:type="spellStart"/>
      <w:r>
        <w:rPr>
          <w:rFonts w:ascii="Arial" w:hAnsi="Arial" w:cs="Arial"/>
          <w:i/>
          <w:iCs/>
          <w:sz w:val="20"/>
          <w:szCs w:val="20"/>
          <w:lang w:eastAsia="en-GB"/>
        </w:rPr>
        <w:t>Madama</w:t>
      </w:r>
      <w:proofErr w:type="spellEnd"/>
      <w:r>
        <w:rPr>
          <w:rFonts w:ascii="Arial" w:hAnsi="Arial" w:cs="Arial"/>
          <w:i/>
          <w:iCs/>
          <w:sz w:val="20"/>
          <w:szCs w:val="20"/>
          <w:lang w:eastAsia="en-GB"/>
        </w:rPr>
        <w:t xml:space="preserve"> Butterfly</w:t>
      </w:r>
      <w:r>
        <w:rPr>
          <w:rFonts w:ascii="Arial" w:hAnsi="Arial" w:cs="Arial"/>
          <w:sz w:val="20"/>
          <w:szCs w:val="20"/>
          <w:lang w:eastAsia="en-GB"/>
        </w:rPr>
        <w:t xml:space="preserve"> with the </w:t>
      </w:r>
      <w:proofErr w:type="spellStart"/>
      <w:r>
        <w:rPr>
          <w:rFonts w:ascii="Arial" w:hAnsi="Arial" w:cs="Arial"/>
          <w:sz w:val="20"/>
          <w:szCs w:val="20"/>
          <w:lang w:eastAsia="en-GB"/>
        </w:rPr>
        <w:t>Gulbenkian</w:t>
      </w:r>
      <w:proofErr w:type="spellEnd"/>
      <w:r>
        <w:rPr>
          <w:rFonts w:ascii="Arial" w:hAnsi="Arial" w:cs="Arial"/>
          <w:sz w:val="20"/>
          <w:szCs w:val="20"/>
          <w:lang w:eastAsia="en-GB"/>
        </w:rPr>
        <w:t xml:space="preserve"> Orchestra under Lawrence Foster, due for release by </w:t>
      </w:r>
      <w:proofErr w:type="spellStart"/>
      <w:r>
        <w:rPr>
          <w:rFonts w:ascii="Arial" w:hAnsi="Arial" w:cs="Arial"/>
          <w:sz w:val="20"/>
          <w:szCs w:val="20"/>
          <w:lang w:eastAsia="en-GB"/>
        </w:rPr>
        <w:t>Pentatone</w:t>
      </w:r>
      <w:proofErr w:type="spellEnd"/>
      <w:r>
        <w:rPr>
          <w:rFonts w:ascii="Arial" w:hAnsi="Arial" w:cs="Arial"/>
          <w:sz w:val="20"/>
          <w:szCs w:val="20"/>
          <w:lang w:eastAsia="en-GB"/>
        </w:rPr>
        <w:t xml:space="preserve">. </w:t>
      </w:r>
    </w:p>
    <w:p w:rsidR="00D841A5" w:rsidRPr="007C0B05" w:rsidRDefault="00D841A5" w:rsidP="00D841A5">
      <w:pPr>
        <w:spacing w:line="240" w:lineRule="auto"/>
        <w:rPr>
          <w:rFonts w:ascii="Calibri" w:hAnsi="Calibri" w:cs="Times New Roman"/>
        </w:rPr>
      </w:pPr>
      <w:proofErr w:type="spellStart"/>
      <w:r>
        <w:rPr>
          <w:rFonts w:ascii="Arial" w:hAnsi="Arial" w:cs="Arial"/>
          <w:sz w:val="20"/>
          <w:szCs w:val="20"/>
          <w:lang w:val="en-US"/>
        </w:rPr>
        <w:t>Amitai</w:t>
      </w:r>
      <w:proofErr w:type="spellEnd"/>
      <w:r>
        <w:rPr>
          <w:rFonts w:ascii="Arial" w:hAnsi="Arial" w:cs="Arial"/>
          <w:sz w:val="20"/>
          <w:szCs w:val="20"/>
          <w:lang w:val="en-US"/>
        </w:rPr>
        <w:t xml:space="preserve"> </w:t>
      </w:r>
      <w:proofErr w:type="spellStart"/>
      <w:r>
        <w:rPr>
          <w:rFonts w:ascii="Arial" w:hAnsi="Arial" w:cs="Arial"/>
          <w:sz w:val="20"/>
          <w:szCs w:val="20"/>
          <w:lang w:val="en-US"/>
        </w:rPr>
        <w:t>Pati</w:t>
      </w:r>
      <w:proofErr w:type="spellEnd"/>
      <w:r>
        <w:rPr>
          <w:rFonts w:ascii="Arial" w:hAnsi="Arial" w:cs="Arial"/>
          <w:sz w:val="20"/>
          <w:szCs w:val="20"/>
          <w:lang w:val="en-US"/>
        </w:rPr>
        <w:t xml:space="preserve"> received his master’s degree in advanced vocal studies at the Wales International Academy of Voice under the tutelage of tenor Dennis O’Neill. In 2014, he was invited to join the Young Singers Project in Salzburg, Austria, where he appeared in performances and concerts including </w:t>
      </w:r>
      <w:r>
        <w:rPr>
          <w:rFonts w:ascii="Arial" w:hAnsi="Arial" w:cs="Arial"/>
          <w:i/>
          <w:iCs/>
          <w:sz w:val="20"/>
          <w:szCs w:val="20"/>
          <w:lang w:val="en-US"/>
        </w:rPr>
        <w:t>La favorite</w:t>
      </w:r>
      <w:r>
        <w:rPr>
          <w:rFonts w:ascii="Arial" w:hAnsi="Arial" w:cs="Arial"/>
          <w:sz w:val="20"/>
          <w:szCs w:val="20"/>
          <w:lang w:val="en-US"/>
        </w:rPr>
        <w:t xml:space="preserve"> with </w:t>
      </w:r>
      <w:proofErr w:type="spellStart"/>
      <w:r>
        <w:rPr>
          <w:rFonts w:ascii="Arial" w:hAnsi="Arial" w:cs="Arial"/>
          <w:sz w:val="20"/>
          <w:szCs w:val="20"/>
          <w:lang w:val="en-US"/>
        </w:rPr>
        <w:t>Elīna</w:t>
      </w:r>
      <w:proofErr w:type="spellEnd"/>
      <w:r>
        <w:rPr>
          <w:rFonts w:ascii="Arial" w:hAnsi="Arial" w:cs="Arial"/>
          <w:sz w:val="20"/>
          <w:szCs w:val="20"/>
          <w:lang w:val="en-US"/>
        </w:rPr>
        <w:t xml:space="preserve"> </w:t>
      </w:r>
      <w:proofErr w:type="spellStart"/>
      <w:r>
        <w:rPr>
          <w:rFonts w:ascii="Arial" w:hAnsi="Arial" w:cs="Arial"/>
          <w:sz w:val="20"/>
          <w:szCs w:val="20"/>
          <w:lang w:val="en-US"/>
        </w:rPr>
        <w:t>Garanča</w:t>
      </w:r>
      <w:proofErr w:type="spellEnd"/>
      <w:r>
        <w:rPr>
          <w:rFonts w:ascii="Arial" w:hAnsi="Arial" w:cs="Arial"/>
          <w:sz w:val="20"/>
          <w:szCs w:val="20"/>
          <w:lang w:val="en-US"/>
        </w:rPr>
        <w:t xml:space="preserve">, Juan Diego </w:t>
      </w:r>
      <w:proofErr w:type="spellStart"/>
      <w:r>
        <w:rPr>
          <w:rFonts w:ascii="Arial" w:hAnsi="Arial" w:cs="Arial"/>
          <w:sz w:val="20"/>
          <w:szCs w:val="20"/>
          <w:lang w:val="en-US"/>
        </w:rPr>
        <w:t>Flórez</w:t>
      </w:r>
      <w:proofErr w:type="spellEnd"/>
      <w:r>
        <w:rPr>
          <w:rFonts w:ascii="Arial" w:hAnsi="Arial" w:cs="Arial"/>
          <w:sz w:val="20"/>
          <w:szCs w:val="20"/>
          <w:lang w:val="en-US"/>
        </w:rPr>
        <w:t xml:space="preserve">, and </w:t>
      </w:r>
      <w:proofErr w:type="spellStart"/>
      <w:r>
        <w:rPr>
          <w:rFonts w:ascii="Arial" w:hAnsi="Arial" w:cs="Arial"/>
          <w:sz w:val="20"/>
          <w:szCs w:val="20"/>
          <w:lang w:val="en-US"/>
        </w:rPr>
        <w:t>Ludovic</w:t>
      </w:r>
      <w:proofErr w:type="spellEnd"/>
      <w:r>
        <w:rPr>
          <w:rFonts w:ascii="Arial" w:hAnsi="Arial" w:cs="Arial"/>
          <w:sz w:val="20"/>
          <w:szCs w:val="20"/>
          <w:lang w:val="en-US"/>
        </w:rPr>
        <w:t xml:space="preserve"> </w:t>
      </w:r>
      <w:proofErr w:type="spellStart"/>
      <w:r>
        <w:rPr>
          <w:rFonts w:ascii="Arial" w:hAnsi="Arial" w:cs="Arial"/>
          <w:sz w:val="20"/>
          <w:szCs w:val="20"/>
          <w:lang w:val="en-US"/>
        </w:rPr>
        <w:t>Tézier</w:t>
      </w:r>
      <w:proofErr w:type="spellEnd"/>
      <w:r>
        <w:rPr>
          <w:rFonts w:ascii="Arial" w:hAnsi="Arial" w:cs="Arial"/>
          <w:sz w:val="20"/>
          <w:szCs w:val="20"/>
          <w:lang w:val="en-US"/>
        </w:rPr>
        <w:t xml:space="preserve">, </w:t>
      </w:r>
      <w:proofErr w:type="gramStart"/>
      <w:r>
        <w:rPr>
          <w:rFonts w:ascii="Arial" w:hAnsi="Arial" w:cs="Arial"/>
          <w:sz w:val="20"/>
          <w:szCs w:val="20"/>
          <w:lang w:val="en-US"/>
        </w:rPr>
        <w:t>and</w:t>
      </w:r>
      <w:proofErr w:type="gramEnd"/>
      <w:r>
        <w:rPr>
          <w:rFonts w:ascii="Arial" w:hAnsi="Arial" w:cs="Arial"/>
          <w:sz w:val="20"/>
          <w:szCs w:val="20"/>
          <w:lang w:val="en-US"/>
        </w:rPr>
        <w:t xml:space="preserve"> the tenor solo in Mozart’s </w:t>
      </w:r>
      <w:proofErr w:type="spellStart"/>
      <w:r>
        <w:rPr>
          <w:rFonts w:ascii="Arial" w:hAnsi="Arial" w:cs="Arial"/>
          <w:i/>
          <w:iCs/>
          <w:sz w:val="20"/>
          <w:szCs w:val="20"/>
          <w:lang w:val="en-US"/>
        </w:rPr>
        <w:t>Spatzenmesse</w:t>
      </w:r>
      <w:proofErr w:type="spellEnd"/>
      <w:r>
        <w:rPr>
          <w:rFonts w:ascii="Arial" w:hAnsi="Arial" w:cs="Arial"/>
          <w:i/>
          <w:iCs/>
          <w:sz w:val="20"/>
          <w:szCs w:val="20"/>
          <w:lang w:val="en-US"/>
        </w:rPr>
        <w:t xml:space="preserve"> </w:t>
      </w:r>
      <w:r>
        <w:rPr>
          <w:rFonts w:ascii="Arial" w:hAnsi="Arial" w:cs="Arial"/>
          <w:sz w:val="20"/>
          <w:szCs w:val="20"/>
          <w:lang w:val="en-US"/>
        </w:rPr>
        <w:t xml:space="preserve">under </w:t>
      </w:r>
      <w:r>
        <w:rPr>
          <w:rFonts w:ascii="Arial" w:hAnsi="Arial" w:cs="Arial"/>
          <w:color w:val="000000"/>
          <w:sz w:val="20"/>
          <w:szCs w:val="20"/>
          <w:shd w:val="clear" w:color="auto" w:fill="FFFFFF"/>
          <w:lang w:val="en-US"/>
        </w:rPr>
        <w:t xml:space="preserve">Christoph </w:t>
      </w:r>
      <w:proofErr w:type="spellStart"/>
      <w:r>
        <w:rPr>
          <w:rFonts w:ascii="Arial" w:hAnsi="Arial" w:cs="Arial"/>
          <w:color w:val="000000"/>
          <w:sz w:val="20"/>
          <w:szCs w:val="20"/>
          <w:shd w:val="clear" w:color="auto" w:fill="FFFFFF"/>
          <w:lang w:val="en-US"/>
        </w:rPr>
        <w:t>Koncz</w:t>
      </w:r>
      <w:proofErr w:type="spellEnd"/>
      <w:r>
        <w:rPr>
          <w:rFonts w:ascii="Arial" w:hAnsi="Arial" w:cs="Arial"/>
          <w:color w:val="000000"/>
          <w:sz w:val="20"/>
          <w:szCs w:val="20"/>
          <w:shd w:val="clear" w:color="auto" w:fill="FFFFFF"/>
          <w:lang w:val="en-US"/>
        </w:rPr>
        <w:t>.</w:t>
      </w:r>
      <w:r>
        <w:rPr>
          <w:rFonts w:ascii="Arial" w:hAnsi="Arial" w:cs="Arial"/>
          <w:i/>
          <w:iCs/>
          <w:sz w:val="20"/>
          <w:szCs w:val="20"/>
          <w:lang w:val="en-US"/>
        </w:rPr>
        <w:t xml:space="preserve"> </w:t>
      </w:r>
      <w:r>
        <w:rPr>
          <w:rFonts w:ascii="Arial" w:hAnsi="Arial" w:cs="Arial"/>
          <w:sz w:val="20"/>
          <w:szCs w:val="20"/>
          <w:lang w:val="en-US"/>
        </w:rPr>
        <w:t xml:space="preserve">Following this, he became a participant of the 2016 </w:t>
      </w:r>
      <w:proofErr w:type="spellStart"/>
      <w:r>
        <w:rPr>
          <w:rFonts w:ascii="Arial" w:hAnsi="Arial" w:cs="Arial"/>
          <w:sz w:val="20"/>
          <w:szCs w:val="20"/>
          <w:lang w:val="en-US"/>
        </w:rPr>
        <w:t>Merola</w:t>
      </w:r>
      <w:proofErr w:type="spellEnd"/>
      <w:r>
        <w:rPr>
          <w:rFonts w:ascii="Arial" w:hAnsi="Arial" w:cs="Arial"/>
          <w:sz w:val="20"/>
          <w:szCs w:val="20"/>
          <w:lang w:val="en-US"/>
        </w:rPr>
        <w:t xml:space="preserve"> Opera Program, singing his first principal role as </w:t>
      </w:r>
      <w:proofErr w:type="spellStart"/>
      <w:r>
        <w:rPr>
          <w:rFonts w:ascii="Arial" w:hAnsi="Arial" w:cs="Arial"/>
          <w:sz w:val="20"/>
          <w:szCs w:val="20"/>
          <w:lang w:val="en-US"/>
        </w:rPr>
        <w:t>Ferrando</w:t>
      </w:r>
      <w:proofErr w:type="spellEnd"/>
      <w:r>
        <w:rPr>
          <w:rFonts w:ascii="Arial" w:hAnsi="Arial" w:cs="Arial"/>
          <w:sz w:val="20"/>
          <w:szCs w:val="20"/>
          <w:lang w:val="en-US"/>
        </w:rPr>
        <w:t xml:space="preserve"> in </w:t>
      </w:r>
      <w:proofErr w:type="spellStart"/>
      <w:r>
        <w:rPr>
          <w:rFonts w:ascii="Arial" w:hAnsi="Arial" w:cs="Arial"/>
          <w:i/>
          <w:iCs/>
          <w:sz w:val="20"/>
          <w:szCs w:val="20"/>
          <w:lang w:val="en-US"/>
        </w:rPr>
        <w:t>Così</w:t>
      </w:r>
      <w:proofErr w:type="spellEnd"/>
      <w:r>
        <w:rPr>
          <w:rFonts w:ascii="Arial" w:hAnsi="Arial" w:cs="Arial"/>
          <w:i/>
          <w:iCs/>
          <w:sz w:val="20"/>
          <w:szCs w:val="20"/>
          <w:lang w:val="en-US"/>
        </w:rPr>
        <w:t xml:space="preserve"> fan </w:t>
      </w:r>
      <w:proofErr w:type="spellStart"/>
      <w:r>
        <w:rPr>
          <w:rFonts w:ascii="Arial" w:hAnsi="Arial" w:cs="Arial"/>
          <w:i/>
          <w:iCs/>
          <w:sz w:val="20"/>
          <w:szCs w:val="20"/>
          <w:lang w:val="en-US"/>
        </w:rPr>
        <w:t>tutte</w:t>
      </w:r>
      <w:proofErr w:type="spellEnd"/>
      <w:r>
        <w:rPr>
          <w:rFonts w:ascii="Arial" w:hAnsi="Arial" w:cs="Arial"/>
          <w:sz w:val="20"/>
          <w:szCs w:val="20"/>
          <w:lang w:val="en-US"/>
        </w:rPr>
        <w:t xml:space="preserve"> under </w:t>
      </w:r>
      <w:r>
        <w:rPr>
          <w:rFonts w:ascii="Arial" w:hAnsi="Arial" w:cs="Arial"/>
          <w:color w:val="000000"/>
          <w:sz w:val="20"/>
          <w:szCs w:val="20"/>
          <w:shd w:val="clear" w:color="auto" w:fill="FFFFFF"/>
          <w:lang w:val="en-US"/>
        </w:rPr>
        <w:t xml:space="preserve">Mark </w:t>
      </w:r>
      <w:proofErr w:type="spellStart"/>
      <w:r>
        <w:rPr>
          <w:rFonts w:ascii="Arial" w:hAnsi="Arial" w:cs="Arial"/>
          <w:color w:val="000000"/>
          <w:sz w:val="20"/>
          <w:szCs w:val="20"/>
          <w:shd w:val="clear" w:color="auto" w:fill="FFFFFF"/>
          <w:lang w:val="en-US"/>
        </w:rPr>
        <w:t>Morash</w:t>
      </w:r>
      <w:proofErr w:type="spellEnd"/>
      <w:r>
        <w:rPr>
          <w:rFonts w:ascii="Arial" w:hAnsi="Arial" w:cs="Arial"/>
          <w:sz w:val="20"/>
          <w:szCs w:val="20"/>
          <w:lang w:val="en-US"/>
        </w:rPr>
        <w:t xml:space="preserve">. He worked on a wide repertoire including </w:t>
      </w:r>
      <w:proofErr w:type="spellStart"/>
      <w:r>
        <w:rPr>
          <w:rFonts w:ascii="Arial" w:hAnsi="Arial" w:cs="Arial"/>
          <w:sz w:val="20"/>
          <w:szCs w:val="20"/>
          <w:lang w:val="en-US"/>
        </w:rPr>
        <w:t>Tamino</w:t>
      </w:r>
      <w:proofErr w:type="spellEnd"/>
      <w:r>
        <w:rPr>
          <w:rFonts w:ascii="Arial" w:hAnsi="Arial" w:cs="Arial"/>
          <w:sz w:val="20"/>
          <w:szCs w:val="20"/>
          <w:lang w:val="en-US"/>
        </w:rPr>
        <w:t xml:space="preserve"> in </w:t>
      </w:r>
      <w:r>
        <w:rPr>
          <w:rFonts w:ascii="Arial" w:hAnsi="Arial" w:cs="Arial"/>
          <w:i/>
          <w:iCs/>
          <w:sz w:val="20"/>
          <w:szCs w:val="20"/>
          <w:lang w:val="en-US"/>
        </w:rPr>
        <w:t xml:space="preserve">Die </w:t>
      </w:r>
      <w:proofErr w:type="spellStart"/>
      <w:r>
        <w:rPr>
          <w:rFonts w:ascii="Arial" w:hAnsi="Arial" w:cs="Arial"/>
          <w:i/>
          <w:iCs/>
          <w:sz w:val="20"/>
          <w:szCs w:val="20"/>
          <w:lang w:val="en-US"/>
        </w:rPr>
        <w:t>Zauberflöte</w:t>
      </w:r>
      <w:proofErr w:type="spellEnd"/>
      <w:r>
        <w:rPr>
          <w:rFonts w:ascii="Arial" w:hAnsi="Arial" w:cs="Arial"/>
          <w:sz w:val="20"/>
          <w:szCs w:val="20"/>
          <w:lang w:val="en-US"/>
        </w:rPr>
        <w:t xml:space="preserve">, </w:t>
      </w:r>
      <w:proofErr w:type="spellStart"/>
      <w:r>
        <w:rPr>
          <w:rFonts w:ascii="Arial" w:hAnsi="Arial" w:cs="Arial"/>
          <w:sz w:val="20"/>
          <w:szCs w:val="20"/>
          <w:lang w:val="en-US"/>
        </w:rPr>
        <w:t>Gastone</w:t>
      </w:r>
      <w:proofErr w:type="spellEnd"/>
      <w:r>
        <w:rPr>
          <w:rFonts w:ascii="Arial" w:hAnsi="Arial" w:cs="Arial"/>
          <w:sz w:val="20"/>
          <w:szCs w:val="20"/>
          <w:lang w:val="en-US"/>
        </w:rPr>
        <w:t xml:space="preserve"> in </w:t>
      </w:r>
      <w:r>
        <w:rPr>
          <w:rFonts w:ascii="Arial" w:hAnsi="Arial" w:cs="Arial"/>
          <w:i/>
          <w:iCs/>
          <w:sz w:val="20"/>
          <w:szCs w:val="20"/>
          <w:lang w:val="en-US"/>
        </w:rPr>
        <w:t xml:space="preserve">La </w:t>
      </w:r>
      <w:proofErr w:type="spellStart"/>
      <w:r>
        <w:rPr>
          <w:rFonts w:ascii="Arial" w:hAnsi="Arial" w:cs="Arial"/>
          <w:i/>
          <w:iCs/>
          <w:sz w:val="20"/>
          <w:szCs w:val="20"/>
          <w:lang w:val="en-US"/>
        </w:rPr>
        <w:t>traviata</w:t>
      </w:r>
      <w:proofErr w:type="spellEnd"/>
      <w:r>
        <w:rPr>
          <w:rFonts w:ascii="Arial" w:hAnsi="Arial" w:cs="Arial"/>
          <w:sz w:val="20"/>
          <w:szCs w:val="20"/>
          <w:lang w:val="en-US"/>
        </w:rPr>
        <w:t xml:space="preserve"> and </w:t>
      </w:r>
      <w:proofErr w:type="spellStart"/>
      <w:r>
        <w:rPr>
          <w:rFonts w:ascii="Arial" w:hAnsi="Arial" w:cs="Arial"/>
          <w:sz w:val="20"/>
          <w:szCs w:val="20"/>
          <w:lang w:val="en-US"/>
        </w:rPr>
        <w:t>Borsa</w:t>
      </w:r>
      <w:proofErr w:type="spellEnd"/>
      <w:r>
        <w:rPr>
          <w:rFonts w:ascii="Arial" w:hAnsi="Arial" w:cs="Arial"/>
          <w:sz w:val="20"/>
          <w:szCs w:val="20"/>
          <w:lang w:val="en-US"/>
        </w:rPr>
        <w:t xml:space="preserve"> in </w:t>
      </w:r>
      <w:proofErr w:type="spellStart"/>
      <w:r>
        <w:rPr>
          <w:rFonts w:ascii="Arial" w:hAnsi="Arial" w:cs="Arial"/>
          <w:i/>
          <w:iCs/>
          <w:sz w:val="20"/>
          <w:szCs w:val="20"/>
          <w:lang w:val="en-US"/>
        </w:rPr>
        <w:t>Rigoletto</w:t>
      </w:r>
      <w:proofErr w:type="spellEnd"/>
      <w:r>
        <w:rPr>
          <w:rFonts w:ascii="Arial" w:hAnsi="Arial" w:cs="Arial"/>
          <w:sz w:val="20"/>
          <w:szCs w:val="20"/>
          <w:lang w:val="en-US"/>
        </w:rPr>
        <w:t xml:space="preserve">, both under the baton of Nicola </w:t>
      </w:r>
      <w:proofErr w:type="spellStart"/>
      <w:r>
        <w:rPr>
          <w:rFonts w:ascii="Arial" w:hAnsi="Arial" w:cs="Arial"/>
          <w:sz w:val="20"/>
          <w:szCs w:val="20"/>
          <w:lang w:val="en-US"/>
        </w:rPr>
        <w:t>Luisotti</w:t>
      </w:r>
      <w:proofErr w:type="spellEnd"/>
      <w:r>
        <w:rPr>
          <w:rFonts w:ascii="Arial" w:hAnsi="Arial" w:cs="Arial"/>
          <w:sz w:val="20"/>
          <w:szCs w:val="20"/>
          <w:lang w:val="en-US"/>
        </w:rPr>
        <w:t xml:space="preserve"> during his time in San Francisco. </w:t>
      </w:r>
    </w:p>
    <w:p w:rsidR="00D841A5" w:rsidRPr="00733620" w:rsidRDefault="00D841A5" w:rsidP="00D841A5">
      <w:pPr>
        <w:spacing w:line="240" w:lineRule="auto"/>
        <w:rPr>
          <w:rFonts w:ascii="Arial" w:hAnsi="Arial" w:cs="Arial"/>
          <w:sz w:val="20"/>
          <w:szCs w:val="20"/>
          <w:lang w:val="en-US"/>
        </w:rPr>
      </w:pPr>
      <w:r>
        <w:rPr>
          <w:rFonts w:ascii="Arial" w:hAnsi="Arial" w:cs="Arial"/>
          <w:sz w:val="20"/>
          <w:szCs w:val="20"/>
          <w:lang w:val="en-US"/>
        </w:rPr>
        <w:t xml:space="preserve">An experienced concert artist, </w:t>
      </w:r>
      <w:proofErr w:type="spellStart"/>
      <w:r>
        <w:rPr>
          <w:rFonts w:ascii="Arial" w:hAnsi="Arial" w:cs="Arial"/>
          <w:sz w:val="20"/>
          <w:szCs w:val="20"/>
          <w:lang w:val="en-US"/>
        </w:rPr>
        <w:t>Amitai</w:t>
      </w:r>
      <w:proofErr w:type="spellEnd"/>
      <w:r>
        <w:rPr>
          <w:rFonts w:ascii="Arial" w:hAnsi="Arial" w:cs="Arial"/>
          <w:sz w:val="20"/>
          <w:szCs w:val="20"/>
          <w:lang w:val="en-US"/>
        </w:rPr>
        <w:t xml:space="preserve"> </w:t>
      </w:r>
      <w:proofErr w:type="spellStart"/>
      <w:r>
        <w:rPr>
          <w:rFonts w:ascii="Arial" w:hAnsi="Arial" w:cs="Arial"/>
          <w:sz w:val="20"/>
          <w:szCs w:val="20"/>
          <w:lang w:val="en-US"/>
        </w:rPr>
        <w:t>Pati</w:t>
      </w:r>
      <w:proofErr w:type="spellEnd"/>
      <w:r>
        <w:rPr>
          <w:rFonts w:ascii="Arial" w:hAnsi="Arial" w:cs="Arial"/>
          <w:sz w:val="20"/>
          <w:szCs w:val="20"/>
          <w:lang w:val="en-US"/>
        </w:rPr>
        <w:t xml:space="preserve"> has toured with the New Zealand Youth Choir, Graduate Choir, and the Auckland University Choir. </w:t>
      </w:r>
      <w:r w:rsidRPr="009F0EDA">
        <w:rPr>
          <w:rFonts w:ascii="Arial" w:hAnsi="Arial" w:cs="Arial"/>
          <w:sz w:val="20"/>
          <w:szCs w:val="20"/>
        </w:rPr>
        <w:t xml:space="preserve">Elsewhere at home, he’s recently appeared with Orchestra Wellington in Orff’s Carmina </w:t>
      </w:r>
      <w:proofErr w:type="spellStart"/>
      <w:r w:rsidRPr="009F0EDA">
        <w:rPr>
          <w:rFonts w:ascii="Arial" w:hAnsi="Arial" w:cs="Arial"/>
          <w:sz w:val="20"/>
          <w:szCs w:val="20"/>
        </w:rPr>
        <w:t>Burana</w:t>
      </w:r>
      <w:proofErr w:type="spellEnd"/>
      <w:r w:rsidRPr="009F0EDA">
        <w:rPr>
          <w:rFonts w:ascii="Arial" w:hAnsi="Arial" w:cs="Arial"/>
          <w:sz w:val="20"/>
          <w:szCs w:val="20"/>
        </w:rPr>
        <w:t xml:space="preserve">, </w:t>
      </w:r>
      <w:proofErr w:type="spellStart"/>
      <w:r w:rsidRPr="009F0EDA">
        <w:rPr>
          <w:rFonts w:ascii="Arial" w:hAnsi="Arial" w:cs="Arial"/>
          <w:sz w:val="20"/>
          <w:szCs w:val="20"/>
        </w:rPr>
        <w:t>Bartók’s</w:t>
      </w:r>
      <w:proofErr w:type="spellEnd"/>
      <w:r w:rsidRPr="009F0EDA">
        <w:rPr>
          <w:rFonts w:ascii="Arial" w:hAnsi="Arial" w:cs="Arial"/>
          <w:sz w:val="20"/>
          <w:szCs w:val="20"/>
        </w:rPr>
        <w:t xml:space="preserve"> Cantata </w:t>
      </w:r>
      <w:proofErr w:type="spellStart"/>
      <w:r w:rsidRPr="009F0EDA">
        <w:rPr>
          <w:rFonts w:ascii="Arial" w:hAnsi="Arial" w:cs="Arial"/>
          <w:sz w:val="20"/>
          <w:szCs w:val="20"/>
        </w:rPr>
        <w:t>Profana</w:t>
      </w:r>
      <w:proofErr w:type="spellEnd"/>
      <w:r w:rsidRPr="009F0EDA">
        <w:rPr>
          <w:rFonts w:ascii="Arial" w:hAnsi="Arial" w:cs="Arial"/>
          <w:sz w:val="20"/>
          <w:szCs w:val="20"/>
        </w:rPr>
        <w:t xml:space="preserve">, and with New Zealand Opera as Jupiter/Apollo in Handel’s </w:t>
      </w:r>
      <w:r w:rsidRPr="009F0EDA">
        <w:rPr>
          <w:rFonts w:ascii="Arial" w:hAnsi="Arial" w:cs="Arial"/>
          <w:i/>
          <w:iCs/>
          <w:sz w:val="20"/>
          <w:szCs w:val="20"/>
        </w:rPr>
        <w:t>Semele</w:t>
      </w:r>
      <w:r w:rsidRPr="009F0EDA">
        <w:rPr>
          <w:rFonts w:ascii="Arial" w:hAnsi="Arial" w:cs="Arial"/>
          <w:sz w:val="20"/>
          <w:szCs w:val="20"/>
        </w:rPr>
        <w:t>.</w:t>
      </w:r>
      <w:r>
        <w:rPr>
          <w:rFonts w:ascii="Arial" w:hAnsi="Arial" w:cs="Arial"/>
          <w:sz w:val="20"/>
          <w:szCs w:val="20"/>
          <w:lang w:val="en-US"/>
        </w:rPr>
        <w:t xml:space="preserve"> He has sung in master classes with the many great singers including Joseph Rouleau, Della Jones, Dame Josephine Barstow, Dame Anne Murray and Dame Kiri </w:t>
      </w:r>
      <w:proofErr w:type="spellStart"/>
      <w:r>
        <w:rPr>
          <w:rFonts w:ascii="Arial" w:hAnsi="Arial" w:cs="Arial"/>
          <w:sz w:val="20"/>
          <w:szCs w:val="20"/>
          <w:lang w:val="en-US"/>
        </w:rPr>
        <w:t>Te</w:t>
      </w:r>
      <w:proofErr w:type="spellEnd"/>
      <w:r>
        <w:rPr>
          <w:rFonts w:ascii="Arial" w:hAnsi="Arial" w:cs="Arial"/>
          <w:sz w:val="20"/>
          <w:szCs w:val="20"/>
          <w:lang w:val="en-US"/>
        </w:rPr>
        <w:t xml:space="preserve"> </w:t>
      </w:r>
      <w:proofErr w:type="spellStart"/>
      <w:r>
        <w:rPr>
          <w:rFonts w:ascii="Arial" w:hAnsi="Arial" w:cs="Arial"/>
          <w:sz w:val="20"/>
          <w:szCs w:val="20"/>
          <w:lang w:val="en-US"/>
        </w:rPr>
        <w:t>Kanawa</w:t>
      </w:r>
      <w:proofErr w:type="spellEnd"/>
      <w:r>
        <w:rPr>
          <w:rFonts w:ascii="Arial" w:hAnsi="Arial" w:cs="Arial"/>
          <w:sz w:val="20"/>
          <w:szCs w:val="20"/>
          <w:lang w:val="en-US"/>
        </w:rPr>
        <w:t>.</w:t>
      </w:r>
    </w:p>
    <w:p w:rsidR="00D841A5" w:rsidRDefault="00D841A5" w:rsidP="00D841A5">
      <w:pPr>
        <w:spacing w:line="240" w:lineRule="auto"/>
      </w:pPr>
      <w:r>
        <w:rPr>
          <w:rFonts w:ascii="Arial" w:hAnsi="Arial" w:cs="Arial"/>
          <w:sz w:val="20"/>
          <w:szCs w:val="20"/>
          <w:lang w:val="en-US"/>
        </w:rPr>
        <w:t xml:space="preserve">Along with his brother </w:t>
      </w:r>
      <w:proofErr w:type="spellStart"/>
      <w:r>
        <w:rPr>
          <w:rFonts w:ascii="Arial" w:hAnsi="Arial" w:cs="Arial"/>
          <w:sz w:val="20"/>
          <w:szCs w:val="20"/>
          <w:lang w:val="en-US"/>
        </w:rPr>
        <w:t>Pene</w:t>
      </w:r>
      <w:proofErr w:type="spellEnd"/>
      <w:r>
        <w:rPr>
          <w:rFonts w:ascii="Arial" w:hAnsi="Arial" w:cs="Arial"/>
          <w:sz w:val="20"/>
          <w:szCs w:val="20"/>
          <w:lang w:val="en-US"/>
        </w:rPr>
        <w:t xml:space="preserve"> </w:t>
      </w:r>
      <w:proofErr w:type="spellStart"/>
      <w:r>
        <w:rPr>
          <w:rFonts w:ascii="Arial" w:hAnsi="Arial" w:cs="Arial"/>
          <w:sz w:val="20"/>
          <w:szCs w:val="20"/>
          <w:lang w:val="en-US"/>
        </w:rPr>
        <w:t>Pati</w:t>
      </w:r>
      <w:proofErr w:type="spellEnd"/>
      <w:r>
        <w:rPr>
          <w:rFonts w:ascii="Arial" w:hAnsi="Arial" w:cs="Arial"/>
          <w:sz w:val="20"/>
          <w:szCs w:val="20"/>
          <w:lang w:val="en-US"/>
        </w:rPr>
        <w:t xml:space="preserve"> and their cousin Moses Mackay, </w:t>
      </w:r>
      <w:proofErr w:type="spellStart"/>
      <w:r>
        <w:rPr>
          <w:rFonts w:ascii="Arial" w:hAnsi="Arial" w:cs="Arial"/>
          <w:sz w:val="20"/>
          <w:szCs w:val="20"/>
          <w:lang w:val="en-US"/>
        </w:rPr>
        <w:t>Amitai</w:t>
      </w:r>
      <w:proofErr w:type="spellEnd"/>
      <w:r>
        <w:rPr>
          <w:rFonts w:ascii="Arial" w:hAnsi="Arial" w:cs="Arial"/>
          <w:sz w:val="20"/>
          <w:szCs w:val="20"/>
          <w:lang w:val="en-US"/>
        </w:rPr>
        <w:t xml:space="preserve"> is a member of the highly successful vocal trio SOL3 MIO, and signed to Universal Music.  </w:t>
      </w:r>
    </w:p>
    <w:p w:rsidR="00D841A5" w:rsidRPr="00746F08" w:rsidRDefault="00D841A5" w:rsidP="00D841A5">
      <w:pPr>
        <w:spacing w:after="0" w:line="240" w:lineRule="auto"/>
        <w:rPr>
          <w:rFonts w:ascii="Arial" w:eastAsia="MS Mincho" w:hAnsi="Arial" w:cs="Arial"/>
          <w:sz w:val="20"/>
          <w:szCs w:val="20"/>
          <w:lang w:val="en-US"/>
        </w:rPr>
      </w:pPr>
    </w:p>
    <w:p w:rsidR="00D841A5" w:rsidRPr="00746F08" w:rsidRDefault="00D841A5" w:rsidP="00D841A5">
      <w:pPr>
        <w:spacing w:after="0" w:line="240" w:lineRule="auto"/>
        <w:ind w:right="-315"/>
        <w:rPr>
          <w:rFonts w:ascii="Arial" w:eastAsia="MS Mincho" w:hAnsi="Arial" w:cs="Arial"/>
          <w:sz w:val="20"/>
          <w:szCs w:val="20"/>
          <w:lang w:val="en-US"/>
        </w:rPr>
      </w:pPr>
    </w:p>
    <w:p w:rsidR="00D841A5" w:rsidRDefault="00D841A5" w:rsidP="00D841A5">
      <w:pPr>
        <w:spacing w:line="240" w:lineRule="auto"/>
      </w:pPr>
    </w:p>
    <w:p w:rsidR="007A58E7" w:rsidRDefault="007A58E7">
      <w:bookmarkStart w:id="2" w:name="_GoBack"/>
      <w:bookmarkEnd w:id="2"/>
    </w:p>
    <w:sectPr w:rsidR="007A58E7" w:rsidSect="00005774">
      <w:headerReference w:type="default" r:id="rId4"/>
      <w:footerReference w:type="default" r:id="rId5"/>
      <w:pgSz w:w="11900" w:h="16840"/>
      <w:pgMar w:top="2668" w:right="1800" w:bottom="1440" w:left="1800" w:header="1413"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6BF" w:rsidRPr="004512EC" w:rsidRDefault="00D841A5" w:rsidP="009C2271">
    <w:pPr>
      <w:ind w:right="26"/>
      <w:rPr>
        <w:rFonts w:ascii="Arial" w:hAnsi="Arial" w:cs="Arial"/>
        <w:sz w:val="20"/>
        <w:szCs w:val="20"/>
      </w:rPr>
    </w:pPr>
    <w:r>
      <w:rPr>
        <w:rFonts w:ascii="Arial" w:hAnsi="Arial" w:cs="Arial"/>
        <w:sz w:val="20"/>
        <w:szCs w:val="20"/>
      </w:rPr>
      <w:t>2021/22</w:t>
    </w:r>
    <w:r w:rsidRPr="004512EC">
      <w:rPr>
        <w:rFonts w:ascii="Arial" w:hAnsi="Arial" w:cs="Arial"/>
        <w:sz w:val="20"/>
        <w:szCs w:val="20"/>
      </w:rPr>
      <w:t xml:space="preserve"> season only. Please contact </w:t>
    </w:r>
    <w:proofErr w:type="spellStart"/>
    <w:r w:rsidRPr="004512EC">
      <w:rPr>
        <w:rFonts w:ascii="Arial" w:hAnsi="Arial" w:cs="Arial"/>
        <w:sz w:val="20"/>
        <w:szCs w:val="20"/>
      </w:rPr>
      <w:t>HarrisonParrott</w:t>
    </w:r>
    <w:proofErr w:type="spellEnd"/>
    <w:r w:rsidRPr="004512EC">
      <w:rPr>
        <w:rFonts w:ascii="Arial" w:hAnsi="Arial" w:cs="Arial"/>
        <w:sz w:val="20"/>
        <w:szCs w:val="20"/>
      </w:rPr>
      <w:t xml:space="preserve"> if you wish to edit this biography.</w:t>
    </w:r>
  </w:p>
  <w:p w:rsidR="005E46BF" w:rsidRDefault="00D841A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6BF" w:rsidRPr="00005774" w:rsidRDefault="00D841A5" w:rsidP="00005774">
    <w:pPr>
      <w:pStyle w:val="Header"/>
    </w:pPr>
    <w:r>
      <w:rPr>
        <w:noProof/>
        <w:lang w:eastAsia="en-GB"/>
      </w:rPr>
      <w:drawing>
        <wp:anchor distT="0" distB="0" distL="114300" distR="114300" simplePos="0" relativeHeight="251659264" behindDoc="0" locked="0" layoutInCell="1" allowOverlap="1" wp14:anchorId="5AC2FFF1" wp14:editId="05E1AE41">
          <wp:simplePos x="0" y="0"/>
          <wp:positionH relativeFrom="margin">
            <wp:align>center</wp:align>
          </wp:positionH>
          <wp:positionV relativeFrom="paragraph">
            <wp:posOffset>-361315</wp:posOffset>
          </wp:positionV>
          <wp:extent cx="1800225" cy="674370"/>
          <wp:effectExtent l="0" t="0" r="9525"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A5"/>
    <w:rsid w:val="00635E2A"/>
    <w:rsid w:val="007A58E7"/>
    <w:rsid w:val="00D46808"/>
    <w:rsid w:val="00D84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71547A-90C1-4215-9F5E-48746C04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41A5"/>
  </w:style>
  <w:style w:type="paragraph" w:styleId="Footer">
    <w:name w:val="footer"/>
    <w:basedOn w:val="Normal"/>
    <w:link w:val="FooterChar"/>
    <w:uiPriority w:val="99"/>
    <w:unhideWhenUsed/>
    <w:rsid w:val="00D84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4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HarrisonParrott Ltd</Company>
  <LinksUpToDate>false</LinksUpToDate>
  <CharactersWithSpaces>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Band</dc:creator>
  <cp:keywords/>
  <dc:description/>
  <cp:lastModifiedBy>Zoe Band</cp:lastModifiedBy>
  <cp:revision>1</cp:revision>
  <dcterms:created xsi:type="dcterms:W3CDTF">2022-03-18T13:35:00Z</dcterms:created>
  <dcterms:modified xsi:type="dcterms:W3CDTF">2022-03-18T13:37:00Z</dcterms:modified>
</cp:coreProperties>
</file>