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0F62" w14:textId="77777777"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14:paraId="69E3DFF7" w14:textId="77777777"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14:paraId="6613FDDD" w14:textId="77777777" w:rsidR="00A20B44" w:rsidRDefault="00A20B44">
      <w:pPr>
        <w:rPr>
          <w:rFonts w:ascii="Arial" w:eastAsia="Arial" w:hAnsi="Arial" w:cs="Arial"/>
          <w:sz w:val="34"/>
          <w:szCs w:val="34"/>
          <w:lang w:val="de-DE"/>
        </w:rPr>
      </w:pPr>
    </w:p>
    <w:p w14:paraId="27FF0025" w14:textId="64C0AA3B" w:rsidR="005829C4" w:rsidRPr="00F63C22" w:rsidRDefault="004B6B1B" w:rsidP="00F63C22">
      <w:pPr>
        <w:rPr>
          <w:rFonts w:ascii="Arial" w:eastAsiaTheme="minorHAnsi" w:hAnsi="Arial" w:cs="Arial"/>
          <w:color w:val="auto"/>
          <w:sz w:val="20"/>
          <w:szCs w:val="20"/>
          <w:lang w:val="de-DE"/>
        </w:rPr>
      </w:pPr>
      <w:r>
        <w:rPr>
          <w:rFonts w:ascii="Arial" w:hAnsi="Arial" w:cs="Arial"/>
          <w:sz w:val="20"/>
          <w:szCs w:val="20"/>
          <w:lang w:val="de-DE"/>
        </w:rPr>
        <w:t xml:space="preserve">Das </w:t>
      </w:r>
      <w:proofErr w:type="spellStart"/>
      <w:r w:rsidR="00447C69" w:rsidRPr="00F63C22">
        <w:rPr>
          <w:rFonts w:ascii="Arial" w:hAnsi="Arial" w:cs="Arial"/>
          <w:sz w:val="20"/>
          <w:szCs w:val="20"/>
          <w:lang w:val="de-DE"/>
        </w:rPr>
        <w:t>Goldmund</w:t>
      </w:r>
      <w:proofErr w:type="spellEnd"/>
      <w:r w:rsidR="00447C69" w:rsidRPr="00F63C22">
        <w:rPr>
          <w:rFonts w:ascii="Arial" w:hAnsi="Arial" w:cs="Arial"/>
          <w:sz w:val="20"/>
          <w:szCs w:val="20"/>
          <w:lang w:val="de-DE"/>
        </w:rPr>
        <w:t xml:space="preserve"> Quartett </w:t>
      </w:r>
      <w:r>
        <w:rPr>
          <w:rFonts w:ascii="Arial" w:hAnsi="Arial" w:cs="Arial"/>
          <w:sz w:val="20"/>
          <w:szCs w:val="20"/>
          <w:lang w:val="de-DE"/>
        </w:rPr>
        <w:t xml:space="preserve">überzeugt </w:t>
      </w:r>
      <w:r w:rsidR="005829C4" w:rsidRPr="00F63C22">
        <w:rPr>
          <w:rFonts w:ascii="Arial" w:hAnsi="Arial" w:cs="Arial"/>
          <w:sz w:val="20"/>
          <w:szCs w:val="20"/>
          <w:lang w:val="de-DE"/>
        </w:rPr>
        <w:t xml:space="preserve">durch sein </w:t>
      </w:r>
      <w:r w:rsidR="005829C4" w:rsidRPr="00F63C22">
        <w:rPr>
          <w:rFonts w:ascii="Arial" w:hAnsi="Arial" w:cs="Arial"/>
          <w:i/>
          <w:iCs/>
          <w:sz w:val="20"/>
          <w:szCs w:val="20"/>
          <w:lang w:val="de-DE"/>
        </w:rPr>
        <w:t>exquisites Spiel</w:t>
      </w:r>
      <w:r w:rsidR="005829C4" w:rsidRPr="00F63C22">
        <w:rPr>
          <w:rFonts w:ascii="Arial" w:hAnsi="Arial" w:cs="Arial"/>
          <w:sz w:val="20"/>
          <w:szCs w:val="20"/>
          <w:lang w:val="de-DE"/>
        </w:rPr>
        <w:t xml:space="preserve"> (SZ) und seine so </w:t>
      </w:r>
      <w:r w:rsidR="005829C4" w:rsidRPr="00F63C22">
        <w:rPr>
          <w:rFonts w:ascii="Arial" w:hAnsi="Arial" w:cs="Arial"/>
          <w:i/>
          <w:iCs/>
          <w:sz w:val="20"/>
          <w:szCs w:val="20"/>
          <w:lang w:val="de-DE"/>
        </w:rPr>
        <w:t>vielschichtige Homogenität</w:t>
      </w:r>
      <w:r w:rsidR="005829C4" w:rsidRPr="00F63C22">
        <w:rPr>
          <w:rFonts w:ascii="Arial" w:hAnsi="Arial" w:cs="Arial"/>
          <w:sz w:val="20"/>
          <w:szCs w:val="20"/>
          <w:lang w:val="de-DE"/>
        </w:rPr>
        <w:t xml:space="preserve"> (SZ) in ihren Interpretationen der großen klassischen und modernen Werke der Quartettliteratur. Ihre Innerlichkeit, die unglaublich feine Intonation und die bis ins kleinste Detail erarbeiteten </w:t>
      </w:r>
      <w:r w:rsidR="00095417">
        <w:rPr>
          <w:rFonts w:ascii="Arial" w:hAnsi="Arial" w:cs="Arial"/>
          <w:sz w:val="20"/>
          <w:szCs w:val="20"/>
          <w:lang w:val="de-DE"/>
        </w:rPr>
        <w:t>Phrasen</w:t>
      </w:r>
      <w:r w:rsidR="005829C4" w:rsidRPr="00F63C22">
        <w:rPr>
          <w:rFonts w:ascii="Arial" w:hAnsi="Arial" w:cs="Arial"/>
          <w:sz w:val="20"/>
          <w:szCs w:val="20"/>
          <w:lang w:val="de-DE"/>
        </w:rPr>
        <w:t xml:space="preserve"> begeistern das Publikum weltweit.</w:t>
      </w:r>
    </w:p>
    <w:p w14:paraId="7CB564C1" w14:textId="77777777" w:rsidR="005829C4" w:rsidRPr="00F63C22" w:rsidRDefault="005829C4" w:rsidP="00F63C22">
      <w:pPr>
        <w:rPr>
          <w:rFonts w:ascii="Arial" w:hAnsi="Arial" w:cs="Arial"/>
          <w:sz w:val="20"/>
          <w:szCs w:val="20"/>
          <w:lang w:val="de-DE"/>
        </w:rPr>
      </w:pPr>
    </w:p>
    <w:p w14:paraId="55E72DBB" w14:textId="1E36B1C8" w:rsidR="00C6502C" w:rsidRDefault="005829C4" w:rsidP="00F63C22">
      <w:pPr>
        <w:rPr>
          <w:rFonts w:ascii="Arial" w:hAnsi="Arial" w:cs="Arial"/>
          <w:sz w:val="20"/>
          <w:szCs w:val="20"/>
          <w:lang w:val="de-DE"/>
        </w:rPr>
      </w:pPr>
      <w:r w:rsidRPr="00F63C22">
        <w:rPr>
          <w:rFonts w:ascii="Arial" w:hAnsi="Arial" w:cs="Arial"/>
          <w:sz w:val="20"/>
          <w:szCs w:val="20"/>
          <w:lang w:val="de-DE"/>
        </w:rPr>
        <w:t>Die Preisträ</w:t>
      </w:r>
      <w:r w:rsidR="00447C69" w:rsidRPr="00F63C22">
        <w:rPr>
          <w:rFonts w:ascii="Arial" w:hAnsi="Arial" w:cs="Arial"/>
          <w:sz w:val="20"/>
          <w:szCs w:val="20"/>
          <w:lang w:val="de-DE"/>
        </w:rPr>
        <w:t>ger der</w:t>
      </w:r>
      <w:r w:rsidRPr="00F63C22">
        <w:rPr>
          <w:rFonts w:ascii="Arial" w:hAnsi="Arial" w:cs="Arial"/>
          <w:sz w:val="20"/>
          <w:szCs w:val="20"/>
          <w:lang w:val="de-DE"/>
        </w:rPr>
        <w:t xml:space="preserve"> bekannten Intern</w:t>
      </w:r>
      <w:r w:rsidR="00447C69" w:rsidRPr="00F63C22">
        <w:rPr>
          <w:rFonts w:ascii="Arial" w:hAnsi="Arial" w:cs="Arial"/>
          <w:sz w:val="20"/>
          <w:szCs w:val="20"/>
          <w:lang w:val="de-DE"/>
        </w:rPr>
        <w:t>a</w:t>
      </w:r>
      <w:r w:rsidRPr="00F63C22">
        <w:rPr>
          <w:rFonts w:ascii="Arial" w:hAnsi="Arial" w:cs="Arial"/>
          <w:sz w:val="20"/>
          <w:szCs w:val="20"/>
          <w:lang w:val="de-DE"/>
        </w:rPr>
        <w:t xml:space="preserve">tional Wigmore Hall String Competition 2018 und der Melbourne International Chamber Music Competition 2018 </w:t>
      </w:r>
      <w:r w:rsidR="0023544B">
        <w:rPr>
          <w:rFonts w:ascii="Arial" w:hAnsi="Arial" w:cs="Arial"/>
          <w:sz w:val="20"/>
          <w:szCs w:val="20"/>
          <w:lang w:val="de-DE"/>
        </w:rPr>
        <w:t>wurden</w:t>
      </w:r>
      <w:r w:rsidRPr="00F63C22">
        <w:rPr>
          <w:rFonts w:ascii="Arial" w:hAnsi="Arial" w:cs="Arial"/>
          <w:sz w:val="20"/>
          <w:szCs w:val="20"/>
          <w:lang w:val="de-DE"/>
        </w:rPr>
        <w:t xml:space="preserve"> </w:t>
      </w:r>
      <w:r w:rsidR="0023544B">
        <w:rPr>
          <w:rFonts w:ascii="Arial" w:hAnsi="Arial" w:cs="Arial"/>
          <w:sz w:val="20"/>
          <w:szCs w:val="20"/>
          <w:lang w:val="de-DE"/>
        </w:rPr>
        <w:t xml:space="preserve">von der European Concert Hall Organisation </w:t>
      </w:r>
      <w:r w:rsidR="00095417">
        <w:rPr>
          <w:rFonts w:ascii="Arial" w:hAnsi="Arial" w:cs="Arial"/>
          <w:sz w:val="20"/>
          <w:szCs w:val="20"/>
          <w:lang w:val="de-DE"/>
        </w:rPr>
        <w:t xml:space="preserve">als </w:t>
      </w:r>
      <w:proofErr w:type="spellStart"/>
      <w:r w:rsidR="0023544B">
        <w:rPr>
          <w:rFonts w:ascii="Arial" w:hAnsi="Arial" w:cs="Arial"/>
          <w:sz w:val="20"/>
          <w:szCs w:val="20"/>
          <w:lang w:val="de-DE"/>
        </w:rPr>
        <w:t>Rising</w:t>
      </w:r>
      <w:proofErr w:type="spellEnd"/>
      <w:r w:rsidR="0023544B">
        <w:rPr>
          <w:rFonts w:ascii="Arial" w:hAnsi="Arial" w:cs="Arial"/>
          <w:sz w:val="20"/>
          <w:szCs w:val="20"/>
          <w:lang w:val="de-DE"/>
        </w:rPr>
        <w:t xml:space="preserve"> Star</w:t>
      </w:r>
      <w:r w:rsidR="00DB7251">
        <w:rPr>
          <w:rFonts w:ascii="Arial" w:hAnsi="Arial" w:cs="Arial"/>
          <w:sz w:val="20"/>
          <w:szCs w:val="20"/>
          <w:lang w:val="de-DE"/>
        </w:rPr>
        <w:t xml:space="preserve">s der Saison 2019/20 </w:t>
      </w:r>
      <w:r w:rsidR="00095417">
        <w:rPr>
          <w:rFonts w:ascii="Arial" w:hAnsi="Arial" w:cs="Arial"/>
          <w:sz w:val="20"/>
          <w:szCs w:val="20"/>
          <w:lang w:val="de-DE"/>
        </w:rPr>
        <w:t>ausgewählt</w:t>
      </w:r>
      <w:r w:rsidR="00DB7251">
        <w:rPr>
          <w:rFonts w:ascii="Arial" w:hAnsi="Arial" w:cs="Arial"/>
          <w:sz w:val="20"/>
          <w:szCs w:val="20"/>
          <w:lang w:val="de-DE"/>
        </w:rPr>
        <w:t xml:space="preserve">. Seit </w:t>
      </w:r>
      <w:r w:rsidR="00716EA0" w:rsidRPr="00F63C22">
        <w:rPr>
          <w:rFonts w:ascii="Arial" w:hAnsi="Arial" w:cs="Arial"/>
          <w:sz w:val="20"/>
          <w:szCs w:val="20"/>
          <w:lang w:val="de-DE"/>
        </w:rPr>
        <w:t xml:space="preserve">2019 </w:t>
      </w:r>
      <w:r w:rsidR="00DB7251">
        <w:rPr>
          <w:rFonts w:ascii="Arial" w:hAnsi="Arial" w:cs="Arial"/>
          <w:sz w:val="20"/>
          <w:szCs w:val="20"/>
          <w:lang w:val="de-DE"/>
        </w:rPr>
        <w:t>spielen</w:t>
      </w:r>
      <w:r w:rsidR="0023544B">
        <w:rPr>
          <w:rFonts w:ascii="Arial" w:hAnsi="Arial" w:cs="Arial"/>
          <w:sz w:val="20"/>
          <w:szCs w:val="20"/>
          <w:lang w:val="de-DE"/>
        </w:rPr>
        <w:t xml:space="preserve"> sie </w:t>
      </w:r>
      <w:r w:rsidR="00716EA0" w:rsidRPr="00F63C22">
        <w:rPr>
          <w:rFonts w:ascii="Arial" w:hAnsi="Arial" w:cs="Arial"/>
          <w:sz w:val="20"/>
          <w:szCs w:val="20"/>
          <w:lang w:val="de-DE"/>
        </w:rPr>
        <w:t xml:space="preserve">das </w:t>
      </w:r>
      <w:r w:rsidR="00BF3FEE">
        <w:rPr>
          <w:rFonts w:ascii="Arial" w:hAnsi="Arial" w:cs="Arial"/>
          <w:sz w:val="20"/>
          <w:szCs w:val="20"/>
          <w:lang w:val="de-DE"/>
        </w:rPr>
        <w:t xml:space="preserve">Paganini Quartett von Antonio Stradivari, zur Verfügung gestellt von der Nippon </w:t>
      </w:r>
      <w:r w:rsidR="00231297">
        <w:rPr>
          <w:rFonts w:ascii="Arial" w:hAnsi="Arial" w:cs="Arial"/>
          <w:sz w:val="20"/>
          <w:szCs w:val="20"/>
          <w:lang w:val="de-DE"/>
        </w:rPr>
        <w:t xml:space="preserve">Music </w:t>
      </w:r>
      <w:r w:rsidR="00BF3FEE">
        <w:rPr>
          <w:rFonts w:ascii="Arial" w:hAnsi="Arial" w:cs="Arial"/>
          <w:sz w:val="20"/>
          <w:szCs w:val="20"/>
          <w:lang w:val="de-DE"/>
        </w:rPr>
        <w:t xml:space="preserve">Foundation. </w:t>
      </w:r>
      <w:r w:rsidR="00705F2C" w:rsidRPr="00F63C22">
        <w:rPr>
          <w:rFonts w:ascii="Arial" w:hAnsi="Arial" w:cs="Arial"/>
          <w:sz w:val="20"/>
          <w:szCs w:val="20"/>
          <w:lang w:val="de-DE"/>
        </w:rPr>
        <w:t>Darüber hinaus</w:t>
      </w:r>
      <w:r w:rsidR="00E24E5D">
        <w:rPr>
          <w:rFonts w:ascii="Arial" w:hAnsi="Arial" w:cs="Arial"/>
          <w:sz w:val="20"/>
          <w:szCs w:val="20"/>
          <w:lang w:val="de-DE"/>
        </w:rPr>
        <w:t xml:space="preserve"> wurde</w:t>
      </w:r>
      <w:r w:rsidR="00C6502C">
        <w:rPr>
          <w:rFonts w:ascii="Arial" w:hAnsi="Arial" w:cs="Arial"/>
          <w:sz w:val="20"/>
          <w:szCs w:val="20"/>
          <w:lang w:val="de-DE"/>
        </w:rPr>
        <w:t xml:space="preserve"> dem Quartett im März 2020 der Musikpreis der Jürgen Ponto-Stiftung verliehen.</w:t>
      </w:r>
    </w:p>
    <w:p w14:paraId="20D2553F" w14:textId="77777777" w:rsidR="00327D35" w:rsidRDefault="00327D35" w:rsidP="00F63C22">
      <w:pPr>
        <w:rPr>
          <w:rFonts w:ascii="Arial" w:hAnsi="Arial" w:cs="Arial"/>
          <w:sz w:val="20"/>
          <w:szCs w:val="20"/>
          <w:lang w:val="de-DE"/>
        </w:rPr>
      </w:pPr>
    </w:p>
    <w:p w14:paraId="401D2475" w14:textId="4D98D6DD" w:rsidR="00E24E5D" w:rsidRPr="004321FC" w:rsidRDefault="00716EA0" w:rsidP="00E24E5D">
      <w:pPr>
        <w:rPr>
          <w:rFonts w:ascii="Arial" w:eastAsiaTheme="minorHAnsi" w:hAnsi="Arial" w:cs="Arial"/>
          <w:color w:val="auto"/>
          <w:sz w:val="20"/>
          <w:szCs w:val="20"/>
          <w:lang w:val="de-DE" w:eastAsia="en-GB"/>
        </w:rPr>
      </w:pPr>
      <w:r w:rsidRPr="00F63C22">
        <w:rPr>
          <w:rFonts w:ascii="Arial" w:hAnsi="Arial" w:cs="Arial"/>
          <w:sz w:val="20"/>
          <w:szCs w:val="20"/>
          <w:lang w:val="de-DE"/>
        </w:rPr>
        <w:t xml:space="preserve">Nach </w:t>
      </w:r>
      <w:r w:rsidR="00E24E5D">
        <w:rPr>
          <w:rFonts w:ascii="Arial" w:hAnsi="Arial" w:cs="Arial"/>
          <w:sz w:val="20"/>
          <w:szCs w:val="20"/>
          <w:lang w:val="de-DE"/>
        </w:rPr>
        <w:t xml:space="preserve">erfolgreichen Debuts </w:t>
      </w:r>
      <w:proofErr w:type="gramStart"/>
      <w:r w:rsidR="00E24E5D">
        <w:rPr>
          <w:rFonts w:ascii="Arial" w:hAnsi="Arial" w:cs="Arial"/>
          <w:sz w:val="20"/>
          <w:szCs w:val="20"/>
          <w:lang w:val="de-DE"/>
        </w:rPr>
        <w:t>in Europas</w:t>
      </w:r>
      <w:proofErr w:type="gramEnd"/>
      <w:r w:rsidR="00E24E5D">
        <w:rPr>
          <w:rFonts w:ascii="Arial" w:hAnsi="Arial" w:cs="Arial"/>
          <w:sz w:val="20"/>
          <w:szCs w:val="20"/>
          <w:lang w:val="de-DE"/>
        </w:rPr>
        <w:t xml:space="preserve"> wichtigsten Konzertsälen wi</w:t>
      </w:r>
      <w:r w:rsidR="004321FC">
        <w:rPr>
          <w:rFonts w:ascii="Arial" w:hAnsi="Arial" w:cs="Arial"/>
          <w:sz w:val="20"/>
          <w:szCs w:val="20"/>
          <w:lang w:val="de-DE"/>
        </w:rPr>
        <w:t>e dem Wiener Konzerthaus, Concert</w:t>
      </w:r>
      <w:r w:rsidR="00E24E5D">
        <w:rPr>
          <w:rFonts w:ascii="Arial" w:hAnsi="Arial" w:cs="Arial"/>
          <w:sz w:val="20"/>
          <w:szCs w:val="20"/>
          <w:lang w:val="de-DE"/>
        </w:rPr>
        <w:t>gebouw Amsterdam und Palau de la Musica in Barcelona wird das Goldmund Quartett 202</w:t>
      </w:r>
      <w:r w:rsidR="004B6B1B">
        <w:rPr>
          <w:rFonts w:ascii="Arial" w:hAnsi="Arial" w:cs="Arial"/>
          <w:sz w:val="20"/>
          <w:szCs w:val="20"/>
          <w:lang w:val="de-DE"/>
        </w:rPr>
        <w:t>1</w:t>
      </w:r>
      <w:r w:rsidR="00E24E5D">
        <w:rPr>
          <w:rFonts w:ascii="Arial" w:hAnsi="Arial" w:cs="Arial"/>
          <w:sz w:val="20"/>
          <w:szCs w:val="20"/>
          <w:lang w:val="de-DE"/>
        </w:rPr>
        <w:t>/2</w:t>
      </w:r>
      <w:r w:rsidR="004B6B1B">
        <w:rPr>
          <w:rFonts w:ascii="Arial" w:hAnsi="Arial" w:cs="Arial"/>
          <w:sz w:val="20"/>
          <w:szCs w:val="20"/>
          <w:lang w:val="de-DE"/>
        </w:rPr>
        <w:t>2</w:t>
      </w:r>
      <w:r w:rsidR="00E24E5D">
        <w:rPr>
          <w:rFonts w:ascii="Arial" w:hAnsi="Arial" w:cs="Arial"/>
          <w:sz w:val="20"/>
          <w:szCs w:val="20"/>
          <w:lang w:val="de-DE"/>
        </w:rPr>
        <w:t xml:space="preserve"> mit Auftritten in der </w:t>
      </w:r>
      <w:r w:rsidR="004B6B1B">
        <w:rPr>
          <w:rFonts w:ascii="Arial" w:hAnsi="Arial" w:cs="Arial"/>
          <w:sz w:val="20"/>
          <w:szCs w:val="20"/>
          <w:lang w:val="de-DE"/>
        </w:rPr>
        <w:t xml:space="preserve">Philharmonie Essen, Historisches Reitstadel Neumarkt, Philharmonie Köln, </w:t>
      </w:r>
      <w:proofErr w:type="spellStart"/>
      <w:r w:rsidR="004B6B1B">
        <w:rPr>
          <w:rFonts w:ascii="Arial" w:hAnsi="Arial" w:cs="Arial"/>
          <w:sz w:val="20"/>
          <w:szCs w:val="20"/>
          <w:lang w:val="de-DE"/>
        </w:rPr>
        <w:t>DeSingel</w:t>
      </w:r>
      <w:proofErr w:type="spellEnd"/>
      <w:r w:rsidR="004B6B1B">
        <w:rPr>
          <w:rFonts w:ascii="Arial" w:hAnsi="Arial" w:cs="Arial"/>
          <w:sz w:val="20"/>
          <w:szCs w:val="20"/>
          <w:lang w:val="de-DE"/>
        </w:rPr>
        <w:t xml:space="preserve"> Antwerpen</w:t>
      </w:r>
      <w:r w:rsidR="0089670A">
        <w:rPr>
          <w:rFonts w:ascii="Arial" w:hAnsi="Arial" w:cs="Arial"/>
          <w:sz w:val="20"/>
          <w:szCs w:val="20"/>
          <w:lang w:val="de-DE"/>
        </w:rPr>
        <w:t xml:space="preserve">, Stockholm </w:t>
      </w:r>
      <w:proofErr w:type="spellStart"/>
      <w:r w:rsidR="0089670A">
        <w:rPr>
          <w:rFonts w:ascii="Arial" w:hAnsi="Arial" w:cs="Arial"/>
          <w:sz w:val="20"/>
          <w:szCs w:val="20"/>
          <w:lang w:val="de-DE"/>
        </w:rPr>
        <w:t>Konserthus</w:t>
      </w:r>
      <w:proofErr w:type="spellEnd"/>
      <w:r w:rsidR="0089670A">
        <w:rPr>
          <w:rFonts w:ascii="Arial" w:hAnsi="Arial" w:cs="Arial"/>
          <w:sz w:val="20"/>
          <w:szCs w:val="20"/>
          <w:lang w:val="de-DE"/>
        </w:rPr>
        <w:t xml:space="preserve"> </w:t>
      </w:r>
      <w:r w:rsidR="004B6B1B">
        <w:rPr>
          <w:rFonts w:ascii="Arial" w:hAnsi="Arial" w:cs="Arial"/>
          <w:sz w:val="20"/>
          <w:szCs w:val="20"/>
          <w:lang w:val="de-DE"/>
        </w:rPr>
        <w:t>und anderen seinen Ruf</w:t>
      </w:r>
      <w:r w:rsidR="00E24E5D" w:rsidRPr="009C1788">
        <w:rPr>
          <w:rFonts w:ascii="Arial" w:hAnsi="Arial" w:cs="Arial"/>
          <w:sz w:val="20"/>
          <w:szCs w:val="20"/>
          <w:lang w:val="de-DE"/>
        </w:rPr>
        <w:t xml:space="preserve"> als eines der wichtigsten und interessantesten jungen Streichquartette </w:t>
      </w:r>
      <w:r w:rsidR="004B6B1B">
        <w:rPr>
          <w:rFonts w:ascii="Arial" w:hAnsi="Arial" w:cs="Arial"/>
          <w:sz w:val="20"/>
          <w:szCs w:val="20"/>
          <w:lang w:val="de-DE"/>
        </w:rPr>
        <w:t>weiter konsolidieren</w:t>
      </w:r>
      <w:r w:rsidR="00E24E5D" w:rsidRPr="009C1788">
        <w:rPr>
          <w:rFonts w:ascii="Arial" w:hAnsi="Arial" w:cs="Arial"/>
          <w:sz w:val="20"/>
          <w:szCs w:val="20"/>
          <w:lang w:val="de-DE"/>
        </w:rPr>
        <w:t xml:space="preserve">. Zu den </w:t>
      </w:r>
      <w:r w:rsidR="00E24E5D">
        <w:rPr>
          <w:rFonts w:ascii="Arial" w:hAnsi="Arial" w:cs="Arial"/>
          <w:sz w:val="20"/>
          <w:szCs w:val="20"/>
          <w:lang w:val="de-DE"/>
        </w:rPr>
        <w:t xml:space="preserve">Highlights der Konzertsaison zählen </w:t>
      </w:r>
      <w:r w:rsidR="004B6B1B">
        <w:rPr>
          <w:rFonts w:ascii="Arial" w:hAnsi="Arial" w:cs="Arial"/>
          <w:sz w:val="20"/>
          <w:szCs w:val="20"/>
          <w:lang w:val="de-DE"/>
        </w:rPr>
        <w:t xml:space="preserve">außerdem </w:t>
      </w:r>
      <w:r w:rsidR="00E24E5D">
        <w:rPr>
          <w:rFonts w:ascii="Arial" w:hAnsi="Arial" w:cs="Arial"/>
          <w:sz w:val="20"/>
          <w:szCs w:val="20"/>
          <w:lang w:val="de-DE"/>
        </w:rPr>
        <w:t>Recitals unter anderem beim Beethovenfest Bonn, Heidelberger Frühling</w:t>
      </w:r>
      <w:r w:rsidR="004B6B1B">
        <w:rPr>
          <w:rFonts w:ascii="Arial" w:hAnsi="Arial" w:cs="Arial"/>
          <w:sz w:val="20"/>
          <w:szCs w:val="20"/>
          <w:lang w:val="de-DE"/>
        </w:rPr>
        <w:t xml:space="preserve"> </w:t>
      </w:r>
      <w:r w:rsidR="00E24E5D">
        <w:rPr>
          <w:rFonts w:ascii="Arial" w:hAnsi="Arial" w:cs="Arial"/>
          <w:sz w:val="20"/>
          <w:szCs w:val="20"/>
          <w:lang w:val="de-DE"/>
        </w:rPr>
        <w:t>wie auch eine Tour durc</w:t>
      </w:r>
      <w:r w:rsidR="004B6B1B">
        <w:rPr>
          <w:rFonts w:ascii="Arial" w:hAnsi="Arial" w:cs="Arial"/>
          <w:sz w:val="20"/>
          <w:szCs w:val="20"/>
          <w:lang w:val="de-DE"/>
        </w:rPr>
        <w:t>h Nordamerika</w:t>
      </w:r>
      <w:r w:rsidR="00E24E5D">
        <w:rPr>
          <w:rFonts w:ascii="Arial" w:hAnsi="Arial" w:cs="Arial"/>
          <w:sz w:val="20"/>
          <w:szCs w:val="20"/>
          <w:lang w:val="de-DE"/>
        </w:rPr>
        <w:t xml:space="preserve"> mit Konzerten </w:t>
      </w:r>
      <w:r w:rsidR="004B6B1B">
        <w:rPr>
          <w:rFonts w:ascii="Arial" w:hAnsi="Arial" w:cs="Arial"/>
          <w:sz w:val="20"/>
          <w:szCs w:val="20"/>
          <w:lang w:val="de-DE"/>
        </w:rPr>
        <w:t xml:space="preserve">in Kansas City, Boston, Salt Lake City, </w:t>
      </w:r>
      <w:proofErr w:type="spellStart"/>
      <w:r w:rsidR="004B6B1B">
        <w:rPr>
          <w:rFonts w:ascii="Arial" w:hAnsi="Arial" w:cs="Arial"/>
          <w:sz w:val="20"/>
          <w:szCs w:val="20"/>
          <w:lang w:val="de-DE"/>
        </w:rPr>
        <w:t>Montréal</w:t>
      </w:r>
      <w:proofErr w:type="spellEnd"/>
      <w:r w:rsidR="004B6B1B">
        <w:rPr>
          <w:rFonts w:ascii="Arial" w:hAnsi="Arial" w:cs="Arial"/>
          <w:sz w:val="20"/>
          <w:szCs w:val="20"/>
          <w:lang w:val="de-DE"/>
        </w:rPr>
        <w:t xml:space="preserve"> und Ottawa.</w:t>
      </w:r>
    </w:p>
    <w:p w14:paraId="390C7CCA" w14:textId="77777777" w:rsidR="0023544B" w:rsidRPr="004321FC" w:rsidRDefault="0023544B" w:rsidP="00F63C22">
      <w:pPr>
        <w:rPr>
          <w:rFonts w:ascii="Arial" w:hAnsi="Arial" w:cs="Arial"/>
          <w:sz w:val="20"/>
          <w:szCs w:val="20"/>
          <w:lang w:val="de-DE"/>
        </w:rPr>
      </w:pPr>
    </w:p>
    <w:p w14:paraId="2F1C1485" w14:textId="77777777" w:rsidR="00F63C22" w:rsidRDefault="00E24E5D" w:rsidP="00F63C22">
      <w:pPr>
        <w:rPr>
          <w:rFonts w:ascii="Arial" w:hAnsi="Arial" w:cs="Arial"/>
          <w:sz w:val="20"/>
          <w:szCs w:val="20"/>
          <w:lang w:val="de-DE"/>
        </w:rPr>
      </w:pPr>
      <w:r w:rsidRPr="00E24E5D">
        <w:rPr>
          <w:rFonts w:ascii="Arial" w:hAnsi="Arial" w:cs="Arial"/>
          <w:sz w:val="20"/>
          <w:szCs w:val="20"/>
          <w:lang w:val="de-DE"/>
        </w:rPr>
        <w:t xml:space="preserve">2020 veröffentlichte Berlin Classics </w:t>
      </w:r>
      <w:r>
        <w:rPr>
          <w:rFonts w:ascii="Arial" w:hAnsi="Arial" w:cs="Arial"/>
          <w:sz w:val="20"/>
          <w:szCs w:val="20"/>
          <w:lang w:val="de-DE"/>
        </w:rPr>
        <w:t xml:space="preserve">„Travel Diaries“, </w:t>
      </w:r>
      <w:r w:rsidRPr="00E24E5D">
        <w:rPr>
          <w:rFonts w:ascii="Arial" w:hAnsi="Arial" w:cs="Arial"/>
          <w:sz w:val="20"/>
          <w:szCs w:val="20"/>
          <w:lang w:val="de-DE"/>
        </w:rPr>
        <w:t xml:space="preserve">das dritte Album des Goldmund Quartetts mit Werken von Wolfgang Rihm, Ana Sokolovic, Fazil Say und Dobrinka Tabakova, </w:t>
      </w:r>
      <w:r>
        <w:rPr>
          <w:rFonts w:ascii="Arial" w:hAnsi="Arial" w:cs="Arial"/>
          <w:sz w:val="20"/>
          <w:szCs w:val="20"/>
          <w:lang w:val="de-DE"/>
        </w:rPr>
        <w:t xml:space="preserve">welches Harald Eggebrecht </w:t>
      </w:r>
      <w:r w:rsidRPr="002C19CF">
        <w:rPr>
          <w:rFonts w:ascii="Arial" w:hAnsi="Arial" w:cs="Arial"/>
          <w:sz w:val="20"/>
          <w:szCs w:val="20"/>
          <w:lang w:val="de-DE"/>
        </w:rPr>
        <w:t xml:space="preserve">als </w:t>
      </w:r>
      <w:r w:rsidR="002C19CF" w:rsidRPr="002C19CF">
        <w:rPr>
          <w:rFonts w:ascii="Arial" w:hAnsi="Arial" w:cs="Arial"/>
          <w:sz w:val="20"/>
          <w:szCs w:val="20"/>
          <w:lang w:val="de-DE"/>
        </w:rPr>
        <w:t>„</w:t>
      </w:r>
      <w:r w:rsidR="002C19CF" w:rsidRPr="002C19CF">
        <w:rPr>
          <w:rFonts w:ascii="Arial" w:eastAsia="Times New Roman" w:hAnsi="Arial" w:cs="Arial"/>
          <w:sz w:val="20"/>
          <w:szCs w:val="20"/>
          <w:lang w:val="de-DE" w:eastAsia="en-GB"/>
        </w:rPr>
        <w:t>eine der muntersten und anregendsten Streichquartett-CDs der letzten Zeit“ beschrieb. (Süddeutsche Zeitung)</w:t>
      </w:r>
      <w:r w:rsidR="002C19CF">
        <w:rPr>
          <w:rFonts w:ascii="Arial" w:eastAsia="Times New Roman" w:hAnsi="Arial" w:cs="Arial"/>
          <w:sz w:val="20"/>
          <w:szCs w:val="20"/>
          <w:lang w:val="de-DE" w:eastAsia="en-GB"/>
        </w:rPr>
        <w:t xml:space="preserve">. </w:t>
      </w:r>
      <w:r w:rsidR="009C1788" w:rsidRPr="009C1788">
        <w:rPr>
          <w:rFonts w:ascii="Arial" w:hAnsi="Arial" w:cs="Arial"/>
          <w:sz w:val="20"/>
          <w:szCs w:val="20"/>
          <w:lang w:val="de-DE"/>
        </w:rPr>
        <w:t>Ihre Travel Diaries sind das musikalische Tagebuch aus der letzten gemeinsamen Dekade und ein gleichzeitig reflektierendes wie auch zukunftsorientiertes Tondokument</w:t>
      </w:r>
      <w:r w:rsidR="009C1788">
        <w:rPr>
          <w:rFonts w:ascii="Arial" w:hAnsi="Arial" w:cs="Arial"/>
          <w:sz w:val="20"/>
          <w:szCs w:val="20"/>
          <w:lang w:val="de-DE"/>
        </w:rPr>
        <w:t>.</w:t>
      </w:r>
    </w:p>
    <w:p w14:paraId="2826AE47" w14:textId="77777777" w:rsidR="00BF3FEE" w:rsidRDefault="00BF3FEE" w:rsidP="00F63C22">
      <w:pPr>
        <w:rPr>
          <w:rFonts w:ascii="Arial" w:hAnsi="Arial" w:cs="Arial"/>
          <w:sz w:val="20"/>
          <w:szCs w:val="20"/>
          <w:lang w:val="de-DE"/>
        </w:rPr>
      </w:pPr>
    </w:p>
    <w:p w14:paraId="6EF89E80" w14:textId="1AA77340" w:rsidR="00926187" w:rsidRPr="00F63C22" w:rsidRDefault="00926187" w:rsidP="00926187">
      <w:pPr>
        <w:rPr>
          <w:rFonts w:ascii="Arial" w:hAnsi="Arial" w:cs="Arial"/>
          <w:sz w:val="20"/>
          <w:szCs w:val="20"/>
          <w:lang w:val="de-DE"/>
        </w:rPr>
      </w:pPr>
      <w:r w:rsidRPr="00F63C22">
        <w:rPr>
          <w:rFonts w:ascii="Arial" w:hAnsi="Arial" w:cs="Arial"/>
          <w:sz w:val="20"/>
          <w:szCs w:val="20"/>
          <w:lang w:val="de-DE"/>
        </w:rPr>
        <w:t xml:space="preserve">Neben Studien </w:t>
      </w:r>
      <w:r w:rsidR="0089670A">
        <w:rPr>
          <w:rFonts w:ascii="Arial" w:hAnsi="Arial" w:cs="Arial"/>
          <w:sz w:val="20"/>
          <w:szCs w:val="20"/>
          <w:lang w:val="de-DE"/>
        </w:rPr>
        <w:t xml:space="preserve">an der Hochschule für Musik und Theater München sowie </w:t>
      </w:r>
      <w:r w:rsidRPr="00F63C22">
        <w:rPr>
          <w:rFonts w:ascii="Arial" w:hAnsi="Arial" w:cs="Arial"/>
          <w:sz w:val="20"/>
          <w:szCs w:val="20"/>
          <w:lang w:val="de-DE"/>
        </w:rPr>
        <w:t>bei Mitgliedern des Alban Berg Quartetts, unter anderem bei Günter Pichler an der Escuela Supe</w:t>
      </w:r>
      <w:r w:rsidR="00327D35">
        <w:rPr>
          <w:rFonts w:ascii="Arial" w:hAnsi="Arial" w:cs="Arial"/>
          <w:sz w:val="20"/>
          <w:szCs w:val="20"/>
          <w:lang w:val="de-DE"/>
        </w:rPr>
        <w:t xml:space="preserve">rior de Música Reina Sofia und </w:t>
      </w:r>
      <w:r w:rsidRPr="00F63C22">
        <w:rPr>
          <w:rFonts w:ascii="Arial" w:hAnsi="Arial" w:cs="Arial"/>
          <w:sz w:val="20"/>
          <w:szCs w:val="20"/>
          <w:lang w:val="de-DE"/>
        </w:rPr>
        <w:t>dem Artemis Quartetts in Berlin, gaben Meisterkurse und Studien bei Mitgliedern des Hagen, Borodin, Belcea, Ysaye und Cherubini Quartetts, Ferenc Rados, Eberhard Feltz und Alfred Brendel dem Quartett wichtige musikalische Impulse.</w:t>
      </w:r>
      <w:r w:rsidR="0089670A">
        <w:rPr>
          <w:rFonts w:ascii="Arial" w:hAnsi="Arial" w:cs="Arial"/>
          <w:sz w:val="20"/>
          <w:szCs w:val="20"/>
          <w:lang w:val="de-DE"/>
        </w:rPr>
        <w:t xml:space="preserve"> </w:t>
      </w:r>
      <w:proofErr w:type="gramStart"/>
      <w:r w:rsidR="0089670A" w:rsidRPr="00F63C22">
        <w:rPr>
          <w:rFonts w:ascii="Arial" w:hAnsi="Arial" w:cs="Arial"/>
          <w:sz w:val="20"/>
          <w:szCs w:val="20"/>
          <w:lang w:val="de-DE"/>
        </w:rPr>
        <w:t xml:space="preserve">Des </w:t>
      </w:r>
      <w:proofErr w:type="spellStart"/>
      <w:r w:rsidR="0089670A" w:rsidRPr="00F63C22">
        <w:rPr>
          <w:rFonts w:ascii="Arial" w:hAnsi="Arial" w:cs="Arial"/>
          <w:sz w:val="20"/>
          <w:szCs w:val="20"/>
          <w:lang w:val="de-DE"/>
        </w:rPr>
        <w:t>weiteren</w:t>
      </w:r>
      <w:proofErr w:type="spellEnd"/>
      <w:proofErr w:type="gramEnd"/>
      <w:r w:rsidR="0089670A" w:rsidRPr="00F63C22">
        <w:rPr>
          <w:rFonts w:ascii="Arial" w:hAnsi="Arial" w:cs="Arial"/>
          <w:sz w:val="20"/>
          <w:szCs w:val="20"/>
          <w:lang w:val="de-DE"/>
        </w:rPr>
        <w:t xml:space="preserve"> ist das Quartett Preisträger des Bayerischen Kunstförderpreis</w:t>
      </w:r>
      <w:r w:rsidR="0089670A">
        <w:rPr>
          <w:rFonts w:ascii="Arial" w:hAnsi="Arial" w:cs="Arial"/>
          <w:sz w:val="20"/>
          <w:szCs w:val="20"/>
          <w:lang w:val="de-DE"/>
        </w:rPr>
        <w:t>es und des Karl-Klinger Preises des ARD-Wettbewerbs 2016.</w:t>
      </w:r>
      <w:r w:rsidR="0089670A" w:rsidRPr="00F63C22">
        <w:rPr>
          <w:rFonts w:ascii="Arial" w:hAnsi="Arial" w:cs="Arial"/>
          <w:sz w:val="20"/>
          <w:szCs w:val="20"/>
          <w:lang w:val="de-DE"/>
        </w:rPr>
        <w:t xml:space="preserve"> </w:t>
      </w:r>
    </w:p>
    <w:p w14:paraId="52E583FE" w14:textId="77777777" w:rsidR="00926187" w:rsidRDefault="00926187" w:rsidP="00926187">
      <w:pPr>
        <w:rPr>
          <w:rFonts w:ascii="Arial" w:hAnsi="Arial" w:cs="Arial"/>
          <w:sz w:val="20"/>
          <w:szCs w:val="20"/>
          <w:lang w:val="de-DE"/>
        </w:rPr>
      </w:pPr>
    </w:p>
    <w:p w14:paraId="4A058BE7" w14:textId="4B464793" w:rsidR="00447C69" w:rsidRPr="00F63C22" w:rsidRDefault="0089670A" w:rsidP="00F63C22">
      <w:pPr>
        <w:rPr>
          <w:rFonts w:ascii="Arial" w:hAnsi="Arial" w:cs="Arial"/>
          <w:sz w:val="20"/>
          <w:szCs w:val="20"/>
          <w:lang w:val="de-DE"/>
        </w:rPr>
      </w:pPr>
      <w:r>
        <w:rPr>
          <w:rFonts w:ascii="Arial" w:hAnsi="Arial" w:cs="Arial"/>
          <w:sz w:val="20"/>
          <w:szCs w:val="20"/>
          <w:lang w:val="de-DE"/>
        </w:rPr>
        <w:t xml:space="preserve">Bislang führten </w:t>
      </w:r>
      <w:r w:rsidR="00926187">
        <w:rPr>
          <w:rFonts w:ascii="Arial" w:hAnsi="Arial" w:cs="Arial"/>
          <w:sz w:val="20"/>
          <w:szCs w:val="20"/>
          <w:lang w:val="de-DE"/>
        </w:rPr>
        <w:t>Konzerte das Quartett in die wichtig</w:t>
      </w:r>
      <w:r w:rsidR="00327D35">
        <w:rPr>
          <w:rFonts w:ascii="Arial" w:hAnsi="Arial" w:cs="Arial"/>
          <w:sz w:val="20"/>
          <w:szCs w:val="20"/>
          <w:lang w:val="de-DE"/>
        </w:rPr>
        <w:t>st</w:t>
      </w:r>
      <w:r w:rsidR="00926187">
        <w:rPr>
          <w:rFonts w:ascii="Arial" w:hAnsi="Arial" w:cs="Arial"/>
          <w:sz w:val="20"/>
          <w:szCs w:val="20"/>
          <w:lang w:val="de-DE"/>
        </w:rPr>
        <w:t xml:space="preserve">en Konzertsäle und Kammermusikreihen in Dänemark, Frankreich, Norwegen, Spanien, Italien, Schweiz, Kanada, China, Australien und die USA. Zu den Kammermusikpartnern zählen Künstler wie Jörg Widmann, Ksenija </w:t>
      </w:r>
      <w:proofErr w:type="spellStart"/>
      <w:r w:rsidR="00926187">
        <w:rPr>
          <w:rFonts w:ascii="Arial" w:hAnsi="Arial" w:cs="Arial"/>
          <w:sz w:val="20"/>
          <w:szCs w:val="20"/>
          <w:lang w:val="de-DE"/>
        </w:rPr>
        <w:t>Sidorova</w:t>
      </w:r>
      <w:proofErr w:type="spellEnd"/>
      <w:r w:rsidR="00926187">
        <w:rPr>
          <w:rFonts w:ascii="Arial" w:hAnsi="Arial" w:cs="Arial"/>
          <w:sz w:val="20"/>
          <w:szCs w:val="20"/>
          <w:lang w:val="de-DE"/>
        </w:rPr>
        <w:t xml:space="preserve">, </w:t>
      </w:r>
      <w:r w:rsidR="00095417">
        <w:rPr>
          <w:rFonts w:ascii="Arial" w:hAnsi="Arial" w:cs="Arial"/>
          <w:sz w:val="20"/>
          <w:szCs w:val="20"/>
          <w:lang w:val="de-DE"/>
        </w:rPr>
        <w:t>Alexander Krichel</w:t>
      </w:r>
      <w:r w:rsidR="00926187">
        <w:rPr>
          <w:rFonts w:ascii="Arial" w:hAnsi="Arial" w:cs="Arial"/>
          <w:sz w:val="20"/>
          <w:szCs w:val="20"/>
          <w:lang w:val="de-DE"/>
        </w:rPr>
        <w:t>, Alexey Stadler und Wies de Boevé</w:t>
      </w:r>
      <w:r w:rsidR="007C572A">
        <w:rPr>
          <w:rFonts w:ascii="Arial" w:hAnsi="Arial" w:cs="Arial"/>
          <w:sz w:val="20"/>
          <w:szCs w:val="20"/>
          <w:lang w:val="de-DE"/>
        </w:rPr>
        <w:t>.</w:t>
      </w:r>
    </w:p>
    <w:sectPr w:rsidR="00447C69"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EDC1" w14:textId="77777777" w:rsidR="006D376B" w:rsidRDefault="006D376B">
      <w:r>
        <w:separator/>
      </w:r>
    </w:p>
  </w:endnote>
  <w:endnote w:type="continuationSeparator" w:id="0">
    <w:p w14:paraId="4D81403D" w14:textId="77777777" w:rsidR="006D376B" w:rsidRDefault="006D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13A" w14:textId="76C28263" w:rsidR="00A20B44" w:rsidRDefault="00BF14DB">
    <w:pPr>
      <w:ind w:right="26"/>
    </w:pPr>
    <w:r>
      <w:rPr>
        <w:rFonts w:ascii="Arial"/>
        <w:sz w:val="20"/>
        <w:szCs w:val="20"/>
      </w:rPr>
      <w:t>2</w:t>
    </w:r>
    <w:r w:rsidR="00327D35">
      <w:rPr>
        <w:rFonts w:ascii="Arial"/>
        <w:sz w:val="20"/>
        <w:szCs w:val="20"/>
      </w:rPr>
      <w:t>0</w:t>
    </w:r>
    <w:r w:rsidR="008D1A60">
      <w:rPr>
        <w:rFonts w:ascii="Arial"/>
        <w:sz w:val="20"/>
        <w:szCs w:val="20"/>
      </w:rPr>
      <w:t>2</w:t>
    </w:r>
    <w:r w:rsidR="004B6B1B">
      <w:rPr>
        <w:rFonts w:ascii="Arial"/>
        <w:sz w:val="20"/>
        <w:szCs w:val="20"/>
      </w:rPr>
      <w:t>1</w:t>
    </w:r>
    <w:r w:rsidR="00327D35">
      <w:rPr>
        <w:rFonts w:ascii="Arial"/>
        <w:sz w:val="20"/>
        <w:szCs w:val="20"/>
      </w:rPr>
      <w:t>/2</w:t>
    </w:r>
    <w:r w:rsidR="004B6B1B">
      <w:rPr>
        <w:rFonts w:ascii="Arial"/>
        <w:sz w:val="20"/>
        <w:szCs w:val="20"/>
      </w:rPr>
      <w:t>2</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DFAE" w14:textId="77777777" w:rsidR="006D376B" w:rsidRDefault="006D376B">
      <w:r>
        <w:separator/>
      </w:r>
    </w:p>
  </w:footnote>
  <w:footnote w:type="continuationSeparator" w:id="0">
    <w:p w14:paraId="0DDEA27F" w14:textId="77777777" w:rsidR="006D376B" w:rsidRDefault="006D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C4C" w14:textId="77777777" w:rsidR="00A20B44" w:rsidRDefault="004B1F8F">
    <w:pPr>
      <w:pStyle w:val="Kopfzeile"/>
      <w:tabs>
        <w:tab w:val="clear" w:pos="8640"/>
        <w:tab w:val="right" w:pos="8280"/>
      </w:tabs>
    </w:pPr>
    <w:r>
      <w:rPr>
        <w:noProof/>
        <w:lang w:val="en-GB"/>
      </w:rPr>
      <w:drawing>
        <wp:anchor distT="152400" distB="152400" distL="152400" distR="152400" simplePos="0" relativeHeight="251658240" behindDoc="1" locked="0" layoutInCell="1" allowOverlap="1" wp14:anchorId="0674F0C4" wp14:editId="4F4554BC">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4"/>
    <w:rsid w:val="00095417"/>
    <w:rsid w:val="00216BA0"/>
    <w:rsid w:val="00231297"/>
    <w:rsid w:val="0023544B"/>
    <w:rsid w:val="002610B2"/>
    <w:rsid w:val="00282158"/>
    <w:rsid w:val="002C19CF"/>
    <w:rsid w:val="00327D35"/>
    <w:rsid w:val="0038306B"/>
    <w:rsid w:val="004321FC"/>
    <w:rsid w:val="00447C69"/>
    <w:rsid w:val="00460515"/>
    <w:rsid w:val="004B1F8F"/>
    <w:rsid w:val="004B6B1B"/>
    <w:rsid w:val="004C404D"/>
    <w:rsid w:val="005056B4"/>
    <w:rsid w:val="005649BC"/>
    <w:rsid w:val="005829C4"/>
    <w:rsid w:val="0059105F"/>
    <w:rsid w:val="005B6043"/>
    <w:rsid w:val="00666CA5"/>
    <w:rsid w:val="00690BB2"/>
    <w:rsid w:val="006A3E1A"/>
    <w:rsid w:val="006B60BA"/>
    <w:rsid w:val="006C6EC2"/>
    <w:rsid w:val="006D376B"/>
    <w:rsid w:val="00705F2C"/>
    <w:rsid w:val="00716EA0"/>
    <w:rsid w:val="007242D3"/>
    <w:rsid w:val="00774A69"/>
    <w:rsid w:val="007C045D"/>
    <w:rsid w:val="007C572A"/>
    <w:rsid w:val="00814BA2"/>
    <w:rsid w:val="0084241A"/>
    <w:rsid w:val="0089670A"/>
    <w:rsid w:val="008B53E2"/>
    <w:rsid w:val="008D1A60"/>
    <w:rsid w:val="00926187"/>
    <w:rsid w:val="00927B01"/>
    <w:rsid w:val="00955642"/>
    <w:rsid w:val="009C1788"/>
    <w:rsid w:val="009F6BC8"/>
    <w:rsid w:val="00A20B44"/>
    <w:rsid w:val="00AE1B68"/>
    <w:rsid w:val="00BF14DB"/>
    <w:rsid w:val="00BF3FEE"/>
    <w:rsid w:val="00C034F5"/>
    <w:rsid w:val="00C17D2C"/>
    <w:rsid w:val="00C57400"/>
    <w:rsid w:val="00C57783"/>
    <w:rsid w:val="00C6502C"/>
    <w:rsid w:val="00CB2FD0"/>
    <w:rsid w:val="00D201B3"/>
    <w:rsid w:val="00DB7251"/>
    <w:rsid w:val="00E06BD9"/>
    <w:rsid w:val="00E24E5D"/>
    <w:rsid w:val="00E25D86"/>
    <w:rsid w:val="00E63FAD"/>
    <w:rsid w:val="00F63C22"/>
    <w:rsid w:val="00F67287"/>
    <w:rsid w:val="00F8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D24"/>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mbria" w:eastAsia="Cambria" w:hAnsi="Cambria" w:cs="Cambria"/>
      <w:color w:val="000000"/>
      <w:sz w:val="24"/>
      <w:szCs w:val="24"/>
      <w:u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uzeile">
    <w:name w:val="footer"/>
    <w:basedOn w:val="Standard"/>
    <w:link w:val="FuzeileZchn"/>
    <w:uiPriority w:val="99"/>
    <w:unhideWhenUsed/>
    <w:rsid w:val="00BF14DB"/>
    <w:pPr>
      <w:tabs>
        <w:tab w:val="center" w:pos="4513"/>
        <w:tab w:val="right" w:pos="9026"/>
      </w:tabs>
    </w:pPr>
  </w:style>
  <w:style w:type="character" w:customStyle="1" w:styleId="FuzeileZchn">
    <w:name w:val="Fußzeile Zchn"/>
    <w:basedOn w:val="Absatz-Standardschriftart"/>
    <w:link w:val="Fuzeile"/>
    <w:uiPriority w:val="99"/>
    <w:rsid w:val="00BF14DB"/>
    <w:rPr>
      <w:rFonts w:ascii="Cambria" w:eastAsia="Cambria" w:hAnsi="Cambria" w:cs="Cambria"/>
      <w:color w:val="000000"/>
      <w:sz w:val="24"/>
      <w:szCs w:val="24"/>
      <w:u w:color="000000"/>
      <w:lang w:val="en-US" w:eastAsia="en-US"/>
    </w:rPr>
  </w:style>
  <w:style w:type="paragraph" w:styleId="Sprechblasentext">
    <w:name w:val="Balloon Text"/>
    <w:basedOn w:val="Standard"/>
    <w:link w:val="SprechblasentextZchn"/>
    <w:uiPriority w:val="99"/>
    <w:semiHidden/>
    <w:unhideWhenUsed/>
    <w:rsid w:val="004321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1FC"/>
    <w:rPr>
      <w:rFonts w:ascii="Segoe UI" w:eastAsia="Cambria"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HarrisonParrott Ltd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Sabine Frank</cp:lastModifiedBy>
  <cp:revision>2</cp:revision>
  <cp:lastPrinted>2020-08-07T11:17:00Z</cp:lastPrinted>
  <dcterms:created xsi:type="dcterms:W3CDTF">2021-10-07T16:18:00Z</dcterms:created>
  <dcterms:modified xsi:type="dcterms:W3CDTF">2021-10-07T16:18:00Z</dcterms:modified>
</cp:coreProperties>
</file>