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298CD537" w:rsidR="00D92F1A" w:rsidRDefault="00B37445">
      <w:pPr>
        <w:rPr>
          <w:rFonts w:ascii="Arial" w:eastAsia="Arial" w:hAnsi="Arial" w:cs="Arial"/>
        </w:rPr>
      </w:pPr>
      <w:bookmarkStart w:id="0" w:name="OLE_LINK1"/>
      <w:r>
        <w:rPr>
          <w:rFonts w:ascii="Arial" w:hAnsi="Arial"/>
          <w:sz w:val="40"/>
          <w:szCs w:val="40"/>
        </w:rPr>
        <w:t xml:space="preserve">Paavo </w:t>
      </w:r>
      <w:proofErr w:type="spellStart"/>
      <w:r>
        <w:rPr>
          <w:rFonts w:ascii="Arial" w:hAnsi="Arial"/>
          <w:sz w:val="40"/>
          <w:szCs w:val="40"/>
        </w:rPr>
        <w:t>Järvi</w:t>
      </w:r>
      <w:proofErr w:type="spellEnd"/>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0E0FA3FD" w14:textId="3D57BF1F" w:rsidR="00B37445" w:rsidRPr="00B37445" w:rsidRDefault="00B37445" w:rsidP="00B37445">
      <w:pPr>
        <w:rPr>
          <w:rFonts w:ascii="Arial" w:hAnsi="Arial"/>
          <w:sz w:val="19"/>
          <w:szCs w:val="19"/>
        </w:rPr>
      </w:pPr>
      <w:r w:rsidRPr="00B37445">
        <w:rPr>
          <w:rFonts w:ascii="Arial" w:hAnsi="Arial"/>
          <w:sz w:val="19"/>
          <w:szCs w:val="19"/>
        </w:rPr>
        <w:t xml:space="preserve">Estonian Grammy Award-winning conductor Paavo </w:t>
      </w:r>
      <w:proofErr w:type="spellStart"/>
      <w:r w:rsidRPr="00B37445">
        <w:rPr>
          <w:rFonts w:ascii="Arial" w:hAnsi="Arial"/>
          <w:sz w:val="19"/>
          <w:szCs w:val="19"/>
        </w:rPr>
        <w:t>Järvi</w:t>
      </w:r>
      <w:proofErr w:type="spellEnd"/>
      <w:r w:rsidRPr="00B37445">
        <w:rPr>
          <w:rFonts w:ascii="Arial" w:hAnsi="Arial"/>
          <w:sz w:val="19"/>
          <w:szCs w:val="19"/>
        </w:rPr>
        <w:t xml:space="preserve"> is widely </w:t>
      </w:r>
      <w:proofErr w:type="spellStart"/>
      <w:r w:rsidRPr="00B37445">
        <w:rPr>
          <w:rFonts w:ascii="Arial" w:hAnsi="Arial"/>
          <w:sz w:val="19"/>
          <w:szCs w:val="19"/>
        </w:rPr>
        <w:t>recognised</w:t>
      </w:r>
      <w:proofErr w:type="spellEnd"/>
      <w:r w:rsidRPr="00B37445">
        <w:rPr>
          <w:rFonts w:ascii="Arial" w:hAnsi="Arial"/>
          <w:sz w:val="19"/>
          <w:szCs w:val="19"/>
        </w:rPr>
        <w:t xml:space="preserve"> as the musicians’ musician, enjoying close partnerships with the finest orchestras around the world. He serves as Chief Conductor of the </w:t>
      </w:r>
      <w:hyperlink r:id="rId9" w:history="1">
        <w:proofErr w:type="spellStart"/>
        <w:r w:rsidRPr="00B37445">
          <w:rPr>
            <w:rStyle w:val="Hyperlink"/>
            <w:rFonts w:ascii="Arial" w:hAnsi="Arial"/>
            <w:sz w:val="19"/>
            <w:szCs w:val="19"/>
          </w:rPr>
          <w:t>Tonhalle</w:t>
        </w:r>
        <w:proofErr w:type="spellEnd"/>
        <w:r w:rsidRPr="00B37445">
          <w:rPr>
            <w:rStyle w:val="Hyperlink"/>
            <w:rFonts w:ascii="Arial" w:hAnsi="Arial"/>
            <w:sz w:val="19"/>
            <w:szCs w:val="19"/>
          </w:rPr>
          <w:t xml:space="preserve"> </w:t>
        </w:r>
        <w:proofErr w:type="spellStart"/>
        <w:r w:rsidRPr="00B37445">
          <w:rPr>
            <w:rStyle w:val="Hyperlink"/>
            <w:rFonts w:ascii="Arial" w:hAnsi="Arial"/>
            <w:sz w:val="19"/>
            <w:szCs w:val="19"/>
          </w:rPr>
          <w:t>Orchester</w:t>
        </w:r>
        <w:proofErr w:type="spellEnd"/>
        <w:r w:rsidRPr="00B37445">
          <w:rPr>
            <w:rStyle w:val="Hyperlink"/>
            <w:rFonts w:ascii="Arial" w:hAnsi="Arial"/>
            <w:sz w:val="19"/>
            <w:szCs w:val="19"/>
          </w:rPr>
          <w:t>-Zürich</w:t>
        </w:r>
      </w:hyperlink>
      <w:r w:rsidRPr="00B37445">
        <w:rPr>
          <w:rFonts w:ascii="Arial" w:hAnsi="Arial"/>
          <w:sz w:val="19"/>
          <w:szCs w:val="19"/>
        </w:rPr>
        <w:t xml:space="preserve"> and the </w:t>
      </w:r>
      <w:hyperlink r:id="rId10" w:history="1">
        <w:r w:rsidRPr="00B37445">
          <w:rPr>
            <w:rStyle w:val="Hyperlink"/>
            <w:rFonts w:ascii="Arial" w:hAnsi="Arial"/>
            <w:sz w:val="19"/>
            <w:szCs w:val="19"/>
          </w:rPr>
          <w:t>NHK Symphony Orchestra</w:t>
        </w:r>
      </w:hyperlink>
      <w:r w:rsidRPr="00B37445">
        <w:rPr>
          <w:rFonts w:ascii="Arial" w:hAnsi="Arial"/>
          <w:sz w:val="19"/>
          <w:szCs w:val="19"/>
        </w:rPr>
        <w:t xml:space="preserve">, as the long-standing Artistic Director of </w:t>
      </w:r>
      <w:hyperlink r:id="rId11" w:history="1">
        <w:r>
          <w:rPr>
            <w:rStyle w:val="Hyperlink"/>
            <w:rFonts w:ascii="Arial" w:hAnsi="Arial"/>
            <w:sz w:val="19"/>
            <w:szCs w:val="19"/>
          </w:rPr>
          <w:t>The</w:t>
        </w:r>
        <w:r w:rsidRPr="00B37445">
          <w:rPr>
            <w:rStyle w:val="Hyperlink"/>
            <w:rFonts w:ascii="Arial" w:hAnsi="Arial"/>
            <w:sz w:val="19"/>
            <w:szCs w:val="19"/>
          </w:rPr>
          <w:t xml:space="preserve"> Deutsche </w:t>
        </w:r>
        <w:proofErr w:type="spellStart"/>
        <w:r w:rsidRPr="00B37445">
          <w:rPr>
            <w:rStyle w:val="Hyperlink"/>
            <w:rFonts w:ascii="Arial" w:hAnsi="Arial"/>
            <w:sz w:val="19"/>
            <w:szCs w:val="19"/>
          </w:rPr>
          <w:t>Kammerphilharmonie</w:t>
        </w:r>
        <w:proofErr w:type="spellEnd"/>
        <w:r w:rsidRPr="00B37445">
          <w:rPr>
            <w:rStyle w:val="Hyperlink"/>
            <w:rFonts w:ascii="Arial" w:hAnsi="Arial"/>
            <w:sz w:val="19"/>
            <w:szCs w:val="19"/>
          </w:rPr>
          <w:t xml:space="preserve"> Bremen</w:t>
        </w:r>
      </w:hyperlink>
      <w:r w:rsidRPr="00B37445">
        <w:rPr>
          <w:rFonts w:ascii="Arial" w:hAnsi="Arial"/>
          <w:sz w:val="19"/>
          <w:szCs w:val="19"/>
        </w:rPr>
        <w:t xml:space="preserve"> and of the </w:t>
      </w:r>
      <w:hyperlink r:id="rId12" w:history="1">
        <w:r w:rsidRPr="00B37445">
          <w:rPr>
            <w:rStyle w:val="Hyperlink"/>
            <w:rFonts w:ascii="Arial" w:hAnsi="Arial"/>
            <w:sz w:val="19"/>
            <w:szCs w:val="19"/>
          </w:rPr>
          <w:t>Estonian Festival Orchestra</w:t>
        </w:r>
      </w:hyperlink>
      <w:r w:rsidRPr="00B37445">
        <w:rPr>
          <w:rFonts w:ascii="Arial" w:hAnsi="Arial"/>
          <w:sz w:val="19"/>
          <w:szCs w:val="19"/>
        </w:rPr>
        <w:t>, which he founded in 2011. He is also Conductor Laureate of the Frankfurt Radio Symphony, Music Director Laureate of Cincinnati Symphony Orchestra and Artistic Advisor of the Estonian National Symphony Orchestra. </w:t>
      </w:r>
    </w:p>
    <w:p w14:paraId="0912EAA5" w14:textId="77777777" w:rsidR="00B37445" w:rsidRPr="00B37445" w:rsidRDefault="00B37445" w:rsidP="00B37445">
      <w:pPr>
        <w:rPr>
          <w:rFonts w:ascii="Arial" w:hAnsi="Arial"/>
          <w:sz w:val="19"/>
          <w:szCs w:val="19"/>
        </w:rPr>
      </w:pPr>
    </w:p>
    <w:p w14:paraId="35C0653A" w14:textId="29B8F2E4" w:rsidR="00B37445" w:rsidRPr="00B37445" w:rsidRDefault="00B37445" w:rsidP="00B37445">
      <w:pPr>
        <w:rPr>
          <w:rFonts w:ascii="Arial" w:hAnsi="Arial"/>
          <w:sz w:val="19"/>
          <w:szCs w:val="19"/>
        </w:rPr>
      </w:pPr>
      <w:r w:rsidRPr="00B37445">
        <w:rPr>
          <w:rFonts w:ascii="Arial" w:hAnsi="Arial"/>
          <w:sz w:val="19"/>
          <w:szCs w:val="19"/>
        </w:rPr>
        <w:t xml:space="preserve">In September 2021 Paavo </w:t>
      </w:r>
      <w:proofErr w:type="spellStart"/>
      <w:r w:rsidRPr="00B37445">
        <w:rPr>
          <w:rFonts w:ascii="Arial" w:hAnsi="Arial"/>
          <w:sz w:val="19"/>
          <w:szCs w:val="19"/>
        </w:rPr>
        <w:t>Järvi</w:t>
      </w:r>
      <w:proofErr w:type="spellEnd"/>
      <w:r w:rsidRPr="00B37445">
        <w:rPr>
          <w:rFonts w:ascii="Arial" w:hAnsi="Arial"/>
          <w:sz w:val="19"/>
          <w:szCs w:val="19"/>
        </w:rPr>
        <w:t xml:space="preserve"> and the </w:t>
      </w:r>
      <w:proofErr w:type="spellStart"/>
      <w:r w:rsidRPr="00B37445">
        <w:rPr>
          <w:rFonts w:ascii="Arial" w:hAnsi="Arial"/>
          <w:sz w:val="19"/>
          <w:szCs w:val="19"/>
        </w:rPr>
        <w:t>Tonhalle</w:t>
      </w:r>
      <w:proofErr w:type="spellEnd"/>
      <w:r w:rsidRPr="00B37445">
        <w:rPr>
          <w:rFonts w:ascii="Arial" w:hAnsi="Arial"/>
          <w:sz w:val="19"/>
          <w:szCs w:val="19"/>
        </w:rPr>
        <w:t xml:space="preserve"> </w:t>
      </w:r>
      <w:proofErr w:type="spellStart"/>
      <w:r w:rsidRPr="00B37445">
        <w:rPr>
          <w:rFonts w:ascii="Arial" w:hAnsi="Arial"/>
          <w:sz w:val="19"/>
          <w:szCs w:val="19"/>
        </w:rPr>
        <w:t>Orchester</w:t>
      </w:r>
      <w:proofErr w:type="spellEnd"/>
      <w:r w:rsidRPr="00B37445">
        <w:rPr>
          <w:rFonts w:ascii="Arial" w:hAnsi="Arial"/>
          <w:sz w:val="19"/>
          <w:szCs w:val="19"/>
        </w:rPr>
        <w:t xml:space="preserve">-Zürich celebrate their first season in the newly refurbished Grosse </w:t>
      </w:r>
      <w:proofErr w:type="spellStart"/>
      <w:r w:rsidRPr="00B37445">
        <w:rPr>
          <w:rFonts w:ascii="Arial" w:hAnsi="Arial"/>
          <w:sz w:val="19"/>
          <w:szCs w:val="19"/>
        </w:rPr>
        <w:t>Tonhalle</w:t>
      </w:r>
      <w:proofErr w:type="spellEnd"/>
      <w:r w:rsidRPr="00B37445">
        <w:rPr>
          <w:rFonts w:ascii="Arial" w:hAnsi="Arial"/>
          <w:sz w:val="19"/>
          <w:szCs w:val="19"/>
        </w:rPr>
        <w:t xml:space="preserve"> with a special concert featuring Mahler Symphony No.3. In his third season as Music Director of Tonhalle-Orchester Zürich, Paavo Järvi focuses on Bruckner and begins recording the composer’s symphonies as well as works by John Adams. This autumn Alpha Classics releases the complete box set of Tchaikovsky Symphonies, completing the cycle which was their first major recording project together in Zürich.</w:t>
      </w:r>
    </w:p>
    <w:p w14:paraId="30F83F22" w14:textId="77777777" w:rsidR="00B37445" w:rsidRPr="00B37445" w:rsidRDefault="00B37445" w:rsidP="00B37445">
      <w:pPr>
        <w:rPr>
          <w:rFonts w:ascii="Arial" w:hAnsi="Arial"/>
          <w:sz w:val="19"/>
          <w:szCs w:val="19"/>
        </w:rPr>
      </w:pPr>
    </w:p>
    <w:p w14:paraId="3E9AC5C1" w14:textId="77777777" w:rsidR="00B37445" w:rsidRPr="00B37445" w:rsidRDefault="00B37445" w:rsidP="00B37445">
      <w:pPr>
        <w:rPr>
          <w:rFonts w:ascii="Arial" w:hAnsi="Arial"/>
          <w:sz w:val="19"/>
          <w:szCs w:val="19"/>
        </w:rPr>
      </w:pPr>
      <w:r w:rsidRPr="00B37445">
        <w:rPr>
          <w:rFonts w:ascii="Arial" w:hAnsi="Arial"/>
          <w:sz w:val="19"/>
          <w:szCs w:val="19"/>
        </w:rPr>
        <w:t xml:space="preserve">Paavo </w:t>
      </w:r>
      <w:proofErr w:type="spellStart"/>
      <w:r w:rsidRPr="00B37445">
        <w:rPr>
          <w:rFonts w:ascii="Arial" w:hAnsi="Arial"/>
          <w:sz w:val="19"/>
          <w:szCs w:val="19"/>
        </w:rPr>
        <w:t>Järvi</w:t>
      </w:r>
      <w:proofErr w:type="spellEnd"/>
      <w:r w:rsidRPr="00B37445">
        <w:rPr>
          <w:rFonts w:ascii="Arial" w:hAnsi="Arial"/>
          <w:sz w:val="19"/>
          <w:szCs w:val="19"/>
        </w:rPr>
        <w:t xml:space="preserve"> returns to Japan in the Autumn of 2021 for his final season as Chief </w:t>
      </w:r>
    </w:p>
    <w:p w14:paraId="52A1651D" w14:textId="199A216A" w:rsidR="00B37445" w:rsidRPr="00B37445" w:rsidRDefault="00B37445" w:rsidP="00B37445">
      <w:pPr>
        <w:rPr>
          <w:rFonts w:ascii="Arial" w:hAnsi="Arial"/>
          <w:sz w:val="19"/>
          <w:szCs w:val="19"/>
        </w:rPr>
      </w:pPr>
      <w:r w:rsidRPr="00B37445">
        <w:rPr>
          <w:rFonts w:ascii="Arial" w:hAnsi="Arial"/>
          <w:sz w:val="19"/>
          <w:szCs w:val="19"/>
        </w:rPr>
        <w:t>Conductor of the NHK Symphony Orchestra</w:t>
      </w:r>
      <w:r>
        <w:rPr>
          <w:rFonts w:ascii="Arial" w:hAnsi="Arial"/>
          <w:sz w:val="19"/>
          <w:szCs w:val="19"/>
        </w:rPr>
        <w:t>, Tokyo</w:t>
      </w:r>
      <w:r w:rsidRPr="00B37445">
        <w:rPr>
          <w:rFonts w:ascii="Arial" w:hAnsi="Arial"/>
          <w:sz w:val="19"/>
          <w:szCs w:val="19"/>
        </w:rPr>
        <w:t xml:space="preserve">. He completes his seven-year tenure with performances and a recording of Strauss’ </w:t>
      </w:r>
      <w:r w:rsidRPr="00B37445">
        <w:rPr>
          <w:rFonts w:ascii="Arial" w:hAnsi="Arial"/>
          <w:i/>
          <w:iCs/>
          <w:sz w:val="19"/>
          <w:szCs w:val="19"/>
        </w:rPr>
        <w:t>Alpine Symphony</w:t>
      </w:r>
      <w:r w:rsidRPr="00B37445">
        <w:rPr>
          <w:rFonts w:ascii="Arial" w:hAnsi="Arial"/>
          <w:sz w:val="19"/>
          <w:szCs w:val="19"/>
        </w:rPr>
        <w:t xml:space="preserve">, returning to the composer which brought his collaboration with the Tokyo </w:t>
      </w:r>
      <w:proofErr w:type="gramStart"/>
      <w:r w:rsidRPr="00B37445">
        <w:rPr>
          <w:rFonts w:ascii="Arial" w:hAnsi="Arial"/>
          <w:sz w:val="19"/>
          <w:szCs w:val="19"/>
        </w:rPr>
        <w:t>musicians</w:t>
      </w:r>
      <w:proofErr w:type="gramEnd"/>
      <w:r w:rsidRPr="00B37445">
        <w:rPr>
          <w:rFonts w:ascii="Arial" w:hAnsi="Arial"/>
          <w:sz w:val="19"/>
          <w:szCs w:val="19"/>
        </w:rPr>
        <w:t xml:space="preserve"> international critical acclaim. </w:t>
      </w:r>
    </w:p>
    <w:p w14:paraId="14B0E7DF" w14:textId="77777777" w:rsidR="00B37445" w:rsidRPr="00B37445" w:rsidRDefault="00B37445" w:rsidP="00B37445">
      <w:pPr>
        <w:rPr>
          <w:rFonts w:ascii="Arial" w:hAnsi="Arial"/>
          <w:sz w:val="19"/>
          <w:szCs w:val="19"/>
        </w:rPr>
      </w:pPr>
    </w:p>
    <w:p w14:paraId="61BC23C9" w14:textId="7BAEEC63" w:rsidR="00B37445" w:rsidRPr="00B37445" w:rsidRDefault="00B37445" w:rsidP="00B37445">
      <w:pPr>
        <w:rPr>
          <w:rFonts w:ascii="Arial" w:hAnsi="Arial"/>
          <w:sz w:val="19"/>
          <w:szCs w:val="19"/>
        </w:rPr>
      </w:pPr>
      <w:r w:rsidRPr="00B37445">
        <w:rPr>
          <w:rFonts w:ascii="Arial" w:hAnsi="Arial"/>
          <w:sz w:val="19"/>
          <w:szCs w:val="19"/>
        </w:rPr>
        <w:t xml:space="preserve">As Artistic Director of </w:t>
      </w:r>
      <w:r>
        <w:rPr>
          <w:rFonts w:ascii="Arial" w:hAnsi="Arial"/>
          <w:sz w:val="19"/>
          <w:szCs w:val="19"/>
        </w:rPr>
        <w:t>The</w:t>
      </w:r>
      <w:r w:rsidRPr="00B37445">
        <w:rPr>
          <w:rFonts w:ascii="Arial" w:hAnsi="Arial"/>
          <w:sz w:val="19"/>
          <w:szCs w:val="19"/>
        </w:rPr>
        <w:t xml:space="preserve"> Deutsche </w:t>
      </w:r>
      <w:proofErr w:type="spellStart"/>
      <w:r w:rsidRPr="00B37445">
        <w:rPr>
          <w:rFonts w:ascii="Arial" w:hAnsi="Arial"/>
          <w:sz w:val="19"/>
          <w:szCs w:val="19"/>
        </w:rPr>
        <w:t>Kammerphilharmonie</w:t>
      </w:r>
      <w:proofErr w:type="spellEnd"/>
      <w:r w:rsidRPr="00B37445">
        <w:rPr>
          <w:rFonts w:ascii="Arial" w:hAnsi="Arial"/>
          <w:sz w:val="19"/>
          <w:szCs w:val="19"/>
        </w:rPr>
        <w:t xml:space="preserve"> Bremen since 2004, Paavo </w:t>
      </w:r>
      <w:proofErr w:type="spellStart"/>
      <w:r w:rsidRPr="00B37445">
        <w:rPr>
          <w:rFonts w:ascii="Arial" w:hAnsi="Arial"/>
          <w:sz w:val="19"/>
          <w:szCs w:val="19"/>
        </w:rPr>
        <w:t>Järvi</w:t>
      </w:r>
      <w:proofErr w:type="spellEnd"/>
      <w:r w:rsidRPr="00B37445">
        <w:rPr>
          <w:rFonts w:ascii="Arial" w:hAnsi="Arial"/>
          <w:sz w:val="19"/>
          <w:szCs w:val="19"/>
        </w:rPr>
        <w:t xml:space="preserve"> has focused on in-depth projects of composers including Beethoven, Schumann and Brahms. During the 2021/22 season Paavo </w:t>
      </w:r>
      <w:proofErr w:type="spellStart"/>
      <w:r w:rsidRPr="00B37445">
        <w:rPr>
          <w:rFonts w:ascii="Arial" w:hAnsi="Arial"/>
          <w:sz w:val="19"/>
          <w:szCs w:val="19"/>
        </w:rPr>
        <w:t>Järvi</w:t>
      </w:r>
      <w:proofErr w:type="spellEnd"/>
      <w:r w:rsidRPr="00B37445">
        <w:rPr>
          <w:rFonts w:ascii="Arial" w:hAnsi="Arial"/>
          <w:sz w:val="19"/>
          <w:szCs w:val="19"/>
        </w:rPr>
        <w:t xml:space="preserve"> and DKAM continue with their latest project – Haydn’s </w:t>
      </w:r>
      <w:r w:rsidRPr="00B37445">
        <w:rPr>
          <w:rFonts w:ascii="Arial" w:hAnsi="Arial"/>
          <w:i/>
          <w:iCs/>
          <w:sz w:val="19"/>
          <w:szCs w:val="19"/>
        </w:rPr>
        <w:t xml:space="preserve">London Symphonies </w:t>
      </w:r>
      <w:r w:rsidRPr="00B37445">
        <w:rPr>
          <w:rFonts w:ascii="Arial" w:hAnsi="Arial"/>
          <w:sz w:val="19"/>
          <w:szCs w:val="19"/>
        </w:rPr>
        <w:t>– which they take on tour, perform in residency in Vienna and record for release in 2022.</w:t>
      </w:r>
    </w:p>
    <w:p w14:paraId="09B5C4B1" w14:textId="77777777" w:rsidR="00B37445" w:rsidRPr="00B37445" w:rsidRDefault="00B37445" w:rsidP="00B37445">
      <w:pPr>
        <w:rPr>
          <w:rFonts w:ascii="Arial" w:hAnsi="Arial"/>
          <w:sz w:val="19"/>
          <w:szCs w:val="19"/>
        </w:rPr>
      </w:pPr>
    </w:p>
    <w:p w14:paraId="1D4778A5" w14:textId="4EAE4DC9" w:rsidR="00B37445" w:rsidRDefault="00B37445" w:rsidP="00B37445">
      <w:pPr>
        <w:rPr>
          <w:rFonts w:ascii="Arial" w:hAnsi="Arial"/>
          <w:sz w:val="19"/>
          <w:szCs w:val="19"/>
        </w:rPr>
      </w:pPr>
      <w:r w:rsidRPr="00B37445">
        <w:rPr>
          <w:rFonts w:ascii="Arial" w:hAnsi="Arial"/>
          <w:sz w:val="19"/>
          <w:szCs w:val="19"/>
        </w:rPr>
        <w:t xml:space="preserve">Each season concludes with a week of performances and conducting </w:t>
      </w:r>
      <w:proofErr w:type="gramStart"/>
      <w:r w:rsidRPr="00B37445">
        <w:rPr>
          <w:rFonts w:ascii="Arial" w:hAnsi="Arial"/>
          <w:sz w:val="19"/>
          <w:szCs w:val="19"/>
        </w:rPr>
        <w:t>master-classes</w:t>
      </w:r>
      <w:proofErr w:type="gramEnd"/>
      <w:r w:rsidRPr="00B37445">
        <w:rPr>
          <w:rFonts w:ascii="Arial" w:hAnsi="Arial"/>
          <w:sz w:val="19"/>
          <w:szCs w:val="19"/>
        </w:rPr>
        <w:t xml:space="preserve"> at the </w:t>
      </w:r>
      <w:proofErr w:type="spellStart"/>
      <w:r w:rsidRPr="00B37445">
        <w:rPr>
          <w:rFonts w:ascii="Arial" w:hAnsi="Arial"/>
          <w:sz w:val="19"/>
          <w:szCs w:val="19"/>
        </w:rPr>
        <w:t>Pärnu</w:t>
      </w:r>
      <w:proofErr w:type="spellEnd"/>
      <w:r w:rsidRPr="00B37445">
        <w:rPr>
          <w:rFonts w:ascii="Arial" w:hAnsi="Arial"/>
          <w:sz w:val="19"/>
          <w:szCs w:val="19"/>
        </w:rPr>
        <w:t xml:space="preserve"> Music Festival in Estonia, which Paavo </w:t>
      </w:r>
      <w:proofErr w:type="spellStart"/>
      <w:r w:rsidRPr="00B37445">
        <w:rPr>
          <w:rFonts w:ascii="Arial" w:hAnsi="Arial"/>
          <w:sz w:val="19"/>
          <w:szCs w:val="19"/>
        </w:rPr>
        <w:t>Järvi</w:t>
      </w:r>
      <w:proofErr w:type="spellEnd"/>
      <w:r w:rsidRPr="00B37445">
        <w:rPr>
          <w:rFonts w:ascii="Arial" w:hAnsi="Arial"/>
          <w:sz w:val="19"/>
          <w:szCs w:val="19"/>
        </w:rPr>
        <w:t xml:space="preserve"> founded in 2011 together with his father, </w:t>
      </w:r>
      <w:proofErr w:type="spellStart"/>
      <w:r w:rsidRPr="00B37445">
        <w:rPr>
          <w:rFonts w:ascii="Arial" w:hAnsi="Arial"/>
          <w:sz w:val="19"/>
          <w:szCs w:val="19"/>
        </w:rPr>
        <w:t>Neeme</w:t>
      </w:r>
      <w:proofErr w:type="spellEnd"/>
      <w:r w:rsidRPr="00B37445">
        <w:rPr>
          <w:rFonts w:ascii="Arial" w:hAnsi="Arial"/>
          <w:sz w:val="19"/>
          <w:szCs w:val="19"/>
        </w:rPr>
        <w:t xml:space="preserve"> </w:t>
      </w:r>
      <w:proofErr w:type="spellStart"/>
      <w:r w:rsidRPr="00B37445">
        <w:rPr>
          <w:rFonts w:ascii="Arial" w:hAnsi="Arial"/>
          <w:sz w:val="19"/>
          <w:szCs w:val="19"/>
        </w:rPr>
        <w:t>Järvi</w:t>
      </w:r>
      <w:proofErr w:type="spellEnd"/>
      <w:r w:rsidRPr="00B37445">
        <w:rPr>
          <w:rFonts w:ascii="Arial" w:hAnsi="Arial"/>
          <w:sz w:val="19"/>
          <w:szCs w:val="19"/>
        </w:rPr>
        <w:t xml:space="preserve">. The success of both the </w:t>
      </w:r>
      <w:r>
        <w:rPr>
          <w:rFonts w:ascii="Arial" w:hAnsi="Arial"/>
          <w:sz w:val="19"/>
          <w:szCs w:val="19"/>
        </w:rPr>
        <w:t>F</w:t>
      </w:r>
      <w:r w:rsidRPr="00B37445">
        <w:rPr>
          <w:rFonts w:ascii="Arial" w:hAnsi="Arial"/>
          <w:sz w:val="19"/>
          <w:szCs w:val="19"/>
        </w:rPr>
        <w:t xml:space="preserve">estival and its resident ensemble – the Estonian Festival Orchestra – has led to a string of </w:t>
      </w:r>
      <w:proofErr w:type="gramStart"/>
      <w:r w:rsidRPr="00B37445">
        <w:rPr>
          <w:rFonts w:ascii="Arial" w:hAnsi="Arial"/>
          <w:sz w:val="19"/>
          <w:szCs w:val="19"/>
        </w:rPr>
        <w:t>high profile</w:t>
      </w:r>
      <w:proofErr w:type="gramEnd"/>
      <w:r w:rsidRPr="00B37445">
        <w:rPr>
          <w:rFonts w:ascii="Arial" w:hAnsi="Arial"/>
          <w:sz w:val="19"/>
          <w:szCs w:val="19"/>
        </w:rPr>
        <w:t xml:space="preserve"> invitations including recent performances at the BBC Proms, Hamburg Elbphilharmonie and a tour of Japan.</w:t>
      </w:r>
    </w:p>
    <w:p w14:paraId="45F4E32B" w14:textId="77777777" w:rsidR="00B37445" w:rsidRPr="00B37445" w:rsidRDefault="00B37445" w:rsidP="00B37445">
      <w:pPr>
        <w:rPr>
          <w:rFonts w:ascii="Arial" w:hAnsi="Arial"/>
          <w:sz w:val="19"/>
          <w:szCs w:val="19"/>
        </w:rPr>
      </w:pPr>
    </w:p>
    <w:p w14:paraId="59EC0A36" w14:textId="49738874" w:rsidR="00B37445" w:rsidRDefault="00B37445" w:rsidP="00B37445">
      <w:pPr>
        <w:rPr>
          <w:rFonts w:ascii="Arial" w:hAnsi="Arial"/>
          <w:sz w:val="19"/>
          <w:szCs w:val="19"/>
        </w:rPr>
      </w:pPr>
      <w:r w:rsidRPr="00B37445">
        <w:rPr>
          <w:rFonts w:ascii="Arial" w:hAnsi="Arial"/>
          <w:sz w:val="19"/>
          <w:szCs w:val="19"/>
        </w:rPr>
        <w:t xml:space="preserve">In addition to his permanent positions, </w:t>
      </w:r>
      <w:proofErr w:type="spellStart"/>
      <w:r w:rsidRPr="00B37445">
        <w:rPr>
          <w:rFonts w:ascii="Arial" w:hAnsi="Arial"/>
          <w:sz w:val="19"/>
          <w:szCs w:val="19"/>
        </w:rPr>
        <w:t>Järvi</w:t>
      </w:r>
      <w:proofErr w:type="spellEnd"/>
      <w:r w:rsidRPr="00B37445">
        <w:rPr>
          <w:rFonts w:ascii="Arial" w:hAnsi="Arial"/>
          <w:sz w:val="19"/>
          <w:szCs w:val="19"/>
        </w:rPr>
        <w:t xml:space="preserve"> is much in demand as a guest conductor, regularly appearing with the Berliner </w:t>
      </w:r>
      <w:proofErr w:type="spellStart"/>
      <w:r w:rsidRPr="00B37445">
        <w:rPr>
          <w:rFonts w:ascii="Arial" w:hAnsi="Arial"/>
          <w:sz w:val="19"/>
          <w:szCs w:val="19"/>
        </w:rPr>
        <w:t>Philharmoniker</w:t>
      </w:r>
      <w:proofErr w:type="spellEnd"/>
      <w:r w:rsidRPr="00B37445">
        <w:rPr>
          <w:rFonts w:ascii="Arial" w:hAnsi="Arial"/>
          <w:sz w:val="19"/>
          <w:szCs w:val="19"/>
        </w:rPr>
        <w:t xml:space="preserve">, </w:t>
      </w:r>
      <w:proofErr w:type="spellStart"/>
      <w:r w:rsidRPr="00B37445">
        <w:rPr>
          <w:rFonts w:ascii="Arial" w:hAnsi="Arial"/>
          <w:sz w:val="19"/>
          <w:szCs w:val="19"/>
        </w:rPr>
        <w:t>Concertgebouworkest</w:t>
      </w:r>
      <w:proofErr w:type="spellEnd"/>
      <w:r w:rsidRPr="00B37445">
        <w:rPr>
          <w:rFonts w:ascii="Arial" w:hAnsi="Arial"/>
          <w:sz w:val="19"/>
          <w:szCs w:val="19"/>
        </w:rPr>
        <w:t xml:space="preserve">, London </w:t>
      </w:r>
      <w:proofErr w:type="spellStart"/>
      <w:r w:rsidRPr="00B37445">
        <w:rPr>
          <w:rFonts w:ascii="Arial" w:hAnsi="Arial"/>
          <w:sz w:val="19"/>
          <w:szCs w:val="19"/>
        </w:rPr>
        <w:t>Philharmonia</w:t>
      </w:r>
      <w:proofErr w:type="spellEnd"/>
      <w:r w:rsidRPr="00B37445">
        <w:rPr>
          <w:rFonts w:ascii="Arial" w:hAnsi="Arial"/>
          <w:sz w:val="19"/>
          <w:szCs w:val="19"/>
        </w:rPr>
        <w:t xml:space="preserve"> Orchestra, </w:t>
      </w:r>
      <w:proofErr w:type="spellStart"/>
      <w:r w:rsidRPr="00B37445">
        <w:rPr>
          <w:rFonts w:ascii="Arial" w:hAnsi="Arial"/>
          <w:sz w:val="19"/>
          <w:szCs w:val="19"/>
        </w:rPr>
        <w:t>Münchner</w:t>
      </w:r>
      <w:proofErr w:type="spellEnd"/>
      <w:r w:rsidRPr="00B37445">
        <w:rPr>
          <w:rFonts w:ascii="Arial" w:hAnsi="Arial"/>
          <w:sz w:val="19"/>
          <w:szCs w:val="19"/>
        </w:rPr>
        <w:t xml:space="preserve"> </w:t>
      </w:r>
      <w:proofErr w:type="spellStart"/>
      <w:r w:rsidRPr="00B37445">
        <w:rPr>
          <w:rFonts w:ascii="Arial" w:hAnsi="Arial"/>
          <w:sz w:val="19"/>
          <w:szCs w:val="19"/>
        </w:rPr>
        <w:t>Philharmoniker</w:t>
      </w:r>
      <w:proofErr w:type="spellEnd"/>
      <w:r w:rsidRPr="00B37445">
        <w:rPr>
          <w:rFonts w:ascii="Arial" w:hAnsi="Arial"/>
          <w:sz w:val="19"/>
          <w:szCs w:val="19"/>
        </w:rPr>
        <w:t xml:space="preserve"> and the </w:t>
      </w:r>
      <w:proofErr w:type="spellStart"/>
      <w:r w:rsidRPr="00B37445">
        <w:rPr>
          <w:rFonts w:ascii="Arial" w:hAnsi="Arial"/>
          <w:sz w:val="19"/>
          <w:szCs w:val="19"/>
        </w:rPr>
        <w:t>Orchestre</w:t>
      </w:r>
      <w:proofErr w:type="spellEnd"/>
      <w:r w:rsidRPr="00B37445">
        <w:rPr>
          <w:rFonts w:ascii="Arial" w:hAnsi="Arial"/>
          <w:sz w:val="19"/>
          <w:szCs w:val="19"/>
        </w:rPr>
        <w:t xml:space="preserve"> de Paris, where he served as Music Director from 2010 to 2016. This season </w:t>
      </w:r>
      <w:proofErr w:type="spellStart"/>
      <w:r w:rsidRPr="00B37445">
        <w:rPr>
          <w:rFonts w:ascii="Arial" w:hAnsi="Arial"/>
          <w:sz w:val="19"/>
          <w:szCs w:val="19"/>
        </w:rPr>
        <w:t>Järvi</w:t>
      </w:r>
      <w:proofErr w:type="spellEnd"/>
      <w:r w:rsidRPr="00B37445">
        <w:rPr>
          <w:rFonts w:ascii="Arial" w:hAnsi="Arial"/>
          <w:sz w:val="19"/>
          <w:szCs w:val="19"/>
        </w:rPr>
        <w:t xml:space="preserve"> returns to perform with all of these orchestras as well as with National Symphony Orchestra</w:t>
      </w:r>
      <w:r>
        <w:rPr>
          <w:rFonts w:ascii="Arial" w:hAnsi="Arial"/>
          <w:sz w:val="19"/>
          <w:szCs w:val="19"/>
        </w:rPr>
        <w:t xml:space="preserve"> Washington,</w:t>
      </w:r>
      <w:r w:rsidRPr="00B37445">
        <w:rPr>
          <w:rFonts w:ascii="Arial" w:hAnsi="Arial"/>
          <w:sz w:val="19"/>
          <w:szCs w:val="19"/>
        </w:rPr>
        <w:t xml:space="preserve"> Chicago Symphony Orchestra, Los Angeles Philharmonic, Frankfurt Radio Symphony and Hong Kong Philharmonic.</w:t>
      </w:r>
    </w:p>
    <w:p w14:paraId="6619E3C7" w14:textId="77777777" w:rsidR="00B37445" w:rsidRPr="00B37445" w:rsidRDefault="00B37445" w:rsidP="00B37445">
      <w:pPr>
        <w:rPr>
          <w:rFonts w:ascii="Arial" w:hAnsi="Arial"/>
          <w:sz w:val="19"/>
          <w:szCs w:val="19"/>
        </w:rPr>
      </w:pPr>
    </w:p>
    <w:p w14:paraId="1D11FC9A" w14:textId="77777777" w:rsidR="00B37445" w:rsidRDefault="00B37445">
      <w:pPr>
        <w:rPr>
          <w:rFonts w:ascii="Arial" w:hAnsi="Arial"/>
          <w:sz w:val="19"/>
          <w:szCs w:val="19"/>
        </w:rPr>
      </w:pPr>
      <w:r w:rsidRPr="00B37445">
        <w:rPr>
          <w:rFonts w:ascii="Arial" w:hAnsi="Arial"/>
          <w:sz w:val="19"/>
          <w:szCs w:val="19"/>
        </w:rPr>
        <w:t xml:space="preserve">In 2019 Paavo </w:t>
      </w:r>
      <w:proofErr w:type="spellStart"/>
      <w:r w:rsidRPr="00B37445">
        <w:rPr>
          <w:rFonts w:ascii="Arial" w:hAnsi="Arial"/>
          <w:sz w:val="19"/>
          <w:szCs w:val="19"/>
        </w:rPr>
        <w:t>Järvi</w:t>
      </w:r>
      <w:proofErr w:type="spellEnd"/>
      <w:r w:rsidRPr="00B37445">
        <w:rPr>
          <w:rFonts w:ascii="Arial" w:hAnsi="Arial"/>
          <w:sz w:val="19"/>
          <w:szCs w:val="19"/>
        </w:rPr>
        <w:t xml:space="preserve"> was named Conductor of the Year by Germany’s </w:t>
      </w:r>
      <w:r w:rsidRPr="00B37445">
        <w:rPr>
          <w:rFonts w:ascii="Arial" w:hAnsi="Arial"/>
          <w:i/>
          <w:iCs/>
          <w:sz w:val="19"/>
          <w:szCs w:val="19"/>
        </w:rPr>
        <w:t xml:space="preserve">Opus </w:t>
      </w:r>
      <w:proofErr w:type="spellStart"/>
      <w:r w:rsidRPr="00B37445">
        <w:rPr>
          <w:rFonts w:ascii="Arial" w:hAnsi="Arial"/>
          <w:i/>
          <w:iCs/>
          <w:sz w:val="19"/>
          <w:szCs w:val="19"/>
        </w:rPr>
        <w:t>Klassik</w:t>
      </w:r>
      <w:proofErr w:type="spellEnd"/>
      <w:r w:rsidRPr="00B37445">
        <w:rPr>
          <w:rFonts w:ascii="Arial" w:hAnsi="Arial"/>
          <w:sz w:val="19"/>
          <w:szCs w:val="19"/>
        </w:rPr>
        <w:t xml:space="preserve"> and received the 2019 </w:t>
      </w:r>
      <w:proofErr w:type="spellStart"/>
      <w:r w:rsidRPr="00B37445">
        <w:rPr>
          <w:rFonts w:ascii="Arial" w:hAnsi="Arial"/>
          <w:sz w:val="19"/>
          <w:szCs w:val="19"/>
        </w:rPr>
        <w:t>Rheingau</w:t>
      </w:r>
      <w:proofErr w:type="spellEnd"/>
      <w:r w:rsidRPr="00B37445">
        <w:rPr>
          <w:rFonts w:ascii="Arial" w:hAnsi="Arial"/>
          <w:sz w:val="19"/>
          <w:szCs w:val="19"/>
        </w:rPr>
        <w:t xml:space="preserve"> Music Prize for his artistic achievements with The Deutsche </w:t>
      </w:r>
      <w:proofErr w:type="spellStart"/>
      <w:r w:rsidRPr="00B37445">
        <w:rPr>
          <w:rFonts w:ascii="Arial" w:hAnsi="Arial"/>
          <w:sz w:val="19"/>
          <w:szCs w:val="19"/>
        </w:rPr>
        <w:t>Kammerphilharmonie</w:t>
      </w:r>
      <w:proofErr w:type="spellEnd"/>
      <w:r w:rsidRPr="00B37445">
        <w:rPr>
          <w:rFonts w:ascii="Arial" w:hAnsi="Arial"/>
          <w:sz w:val="19"/>
          <w:szCs w:val="19"/>
        </w:rPr>
        <w:t xml:space="preserve"> Bremen in the German orchestral and cultural landscape. Other prizes and </w:t>
      </w:r>
      <w:proofErr w:type="spellStart"/>
      <w:r w:rsidRPr="00B37445">
        <w:rPr>
          <w:rFonts w:ascii="Arial" w:hAnsi="Arial"/>
          <w:sz w:val="19"/>
          <w:szCs w:val="19"/>
        </w:rPr>
        <w:t>honours</w:t>
      </w:r>
      <w:proofErr w:type="spellEnd"/>
      <w:r w:rsidRPr="00B37445">
        <w:rPr>
          <w:rFonts w:ascii="Arial" w:hAnsi="Arial"/>
          <w:sz w:val="19"/>
          <w:szCs w:val="19"/>
        </w:rPr>
        <w:t xml:space="preserve"> include a Grammy Award for his recording of Sibelius’ Cantatas with the Estonian National Symphony Orchestra, Artist of the Year by both </w:t>
      </w:r>
      <w:r w:rsidRPr="00B37445">
        <w:rPr>
          <w:rFonts w:ascii="Arial" w:hAnsi="Arial"/>
          <w:i/>
          <w:iCs/>
          <w:sz w:val="19"/>
          <w:szCs w:val="19"/>
        </w:rPr>
        <w:t>Gramophone</w:t>
      </w:r>
      <w:r w:rsidRPr="00B37445">
        <w:rPr>
          <w:rFonts w:ascii="Arial" w:hAnsi="Arial"/>
          <w:sz w:val="19"/>
          <w:szCs w:val="19"/>
        </w:rPr>
        <w:t> (UK) and </w:t>
      </w:r>
      <w:r w:rsidRPr="00B37445">
        <w:rPr>
          <w:rFonts w:ascii="Arial" w:hAnsi="Arial"/>
          <w:i/>
          <w:iCs/>
          <w:sz w:val="19"/>
          <w:szCs w:val="19"/>
        </w:rPr>
        <w:t>Diapason</w:t>
      </w:r>
      <w:r w:rsidRPr="00B37445">
        <w:rPr>
          <w:rFonts w:ascii="Arial" w:hAnsi="Arial"/>
          <w:sz w:val="19"/>
          <w:szCs w:val="19"/>
        </w:rPr>
        <w:t> (France) in 2015 and </w:t>
      </w:r>
      <w:proofErr w:type="spellStart"/>
      <w:r w:rsidRPr="00B37445">
        <w:rPr>
          <w:rFonts w:ascii="Arial" w:hAnsi="Arial"/>
          <w:i/>
          <w:iCs/>
          <w:sz w:val="19"/>
          <w:szCs w:val="19"/>
        </w:rPr>
        <w:t>Commandeur</w:t>
      </w:r>
      <w:proofErr w:type="spellEnd"/>
      <w:r w:rsidRPr="00B37445">
        <w:rPr>
          <w:rFonts w:ascii="Arial" w:hAnsi="Arial"/>
          <w:i/>
          <w:iCs/>
          <w:sz w:val="19"/>
          <w:szCs w:val="19"/>
        </w:rPr>
        <w:t xml:space="preserve"> de </w:t>
      </w:r>
      <w:proofErr w:type="spellStart"/>
      <w:r w:rsidRPr="00B37445">
        <w:rPr>
          <w:rFonts w:ascii="Arial" w:hAnsi="Arial"/>
          <w:i/>
          <w:iCs/>
          <w:sz w:val="19"/>
          <w:szCs w:val="19"/>
        </w:rPr>
        <w:t>L’Ordre</w:t>
      </w:r>
      <w:proofErr w:type="spellEnd"/>
      <w:r w:rsidRPr="00B37445">
        <w:rPr>
          <w:rFonts w:ascii="Arial" w:hAnsi="Arial"/>
          <w:i/>
          <w:iCs/>
          <w:sz w:val="19"/>
          <w:szCs w:val="19"/>
        </w:rPr>
        <w:t xml:space="preserve"> des Arts et des </w:t>
      </w:r>
      <w:proofErr w:type="spellStart"/>
      <w:r w:rsidRPr="00B37445">
        <w:rPr>
          <w:rFonts w:ascii="Arial" w:hAnsi="Arial"/>
          <w:i/>
          <w:iCs/>
          <w:sz w:val="19"/>
          <w:szCs w:val="19"/>
        </w:rPr>
        <w:t>Lettres</w:t>
      </w:r>
      <w:proofErr w:type="spellEnd"/>
      <w:r w:rsidRPr="00B37445">
        <w:rPr>
          <w:rFonts w:ascii="Arial" w:hAnsi="Arial"/>
          <w:sz w:val="19"/>
          <w:szCs w:val="19"/>
        </w:rPr>
        <w:t> by the French Ministry of Culture for his contribution to music in France. In 2015 he was presented with the </w:t>
      </w:r>
      <w:r w:rsidRPr="00B37445">
        <w:rPr>
          <w:rFonts w:ascii="Arial" w:hAnsi="Arial"/>
          <w:i/>
          <w:iCs/>
          <w:sz w:val="19"/>
          <w:szCs w:val="19"/>
        </w:rPr>
        <w:t>Sibelius Medal</w:t>
      </w:r>
      <w:r w:rsidRPr="00B37445">
        <w:rPr>
          <w:rFonts w:ascii="Arial" w:hAnsi="Arial"/>
          <w:sz w:val="19"/>
          <w:szCs w:val="19"/>
        </w:rPr>
        <w:t xml:space="preserve"> in recognition of his work in bringing the Finnish composer’s music to a wider public and in 2012 was awarded the </w:t>
      </w:r>
      <w:r w:rsidRPr="00B37445">
        <w:rPr>
          <w:rFonts w:ascii="Arial" w:hAnsi="Arial"/>
          <w:i/>
          <w:iCs/>
          <w:sz w:val="19"/>
          <w:szCs w:val="19"/>
        </w:rPr>
        <w:t>Hindemith Prize for Art and Humanity</w:t>
      </w:r>
      <w:r w:rsidRPr="00B37445">
        <w:rPr>
          <w:rFonts w:ascii="Arial" w:hAnsi="Arial"/>
          <w:sz w:val="19"/>
          <w:szCs w:val="19"/>
        </w:rPr>
        <w:t xml:space="preserve">. As a dedicated supporter of Estonian culture, Paavo </w:t>
      </w:r>
      <w:proofErr w:type="spellStart"/>
      <w:r w:rsidRPr="00B37445">
        <w:rPr>
          <w:rFonts w:ascii="Arial" w:hAnsi="Arial"/>
          <w:sz w:val="19"/>
          <w:szCs w:val="19"/>
        </w:rPr>
        <w:t>Järvi</w:t>
      </w:r>
      <w:proofErr w:type="spellEnd"/>
      <w:r w:rsidRPr="00B37445">
        <w:rPr>
          <w:rFonts w:ascii="Arial" w:hAnsi="Arial"/>
          <w:sz w:val="19"/>
          <w:szCs w:val="19"/>
        </w:rPr>
        <w:t xml:space="preserve"> was awarded the </w:t>
      </w:r>
      <w:r w:rsidRPr="00B37445">
        <w:rPr>
          <w:rFonts w:ascii="Arial" w:hAnsi="Arial"/>
          <w:i/>
          <w:iCs/>
          <w:sz w:val="19"/>
          <w:szCs w:val="19"/>
        </w:rPr>
        <w:t>Order of the White Star</w:t>
      </w:r>
      <w:r w:rsidRPr="00B37445">
        <w:rPr>
          <w:rFonts w:ascii="Arial" w:hAnsi="Arial"/>
          <w:sz w:val="19"/>
          <w:szCs w:val="19"/>
        </w:rPr>
        <w:t> by the President of Estonia in 2013.</w:t>
      </w:r>
    </w:p>
    <w:p w14:paraId="7B43A4D8" w14:textId="2E9ECC57" w:rsidR="00D92F1A" w:rsidRPr="00B37445" w:rsidRDefault="00B37445">
      <w:pPr>
        <w:rPr>
          <w:rFonts w:ascii="Arial" w:hAnsi="Arial"/>
          <w:sz w:val="19"/>
          <w:szCs w:val="19"/>
        </w:rPr>
      </w:pPr>
      <w:r w:rsidRPr="00B37445">
        <w:rPr>
          <w:rFonts w:ascii="Arial" w:hAnsi="Arial"/>
          <w:sz w:val="19"/>
          <w:szCs w:val="19"/>
        </w:rPr>
        <w:lastRenderedPageBreak/>
        <w:t xml:space="preserve">Born in Tallinn, Estonia, Paavo </w:t>
      </w:r>
      <w:proofErr w:type="spellStart"/>
      <w:r w:rsidRPr="00B37445">
        <w:rPr>
          <w:rFonts w:ascii="Arial" w:hAnsi="Arial"/>
          <w:sz w:val="19"/>
          <w:szCs w:val="19"/>
        </w:rPr>
        <w:t>Järvi</w:t>
      </w:r>
      <w:proofErr w:type="spellEnd"/>
      <w:r w:rsidRPr="00B37445">
        <w:rPr>
          <w:rFonts w:ascii="Arial" w:hAnsi="Arial"/>
          <w:sz w:val="19"/>
          <w:szCs w:val="19"/>
        </w:rPr>
        <w:t xml:space="preserve"> studied Percussion and Conducting at the Tallinn School of Music. In 1980, he moved to the USA where he continued his studies at the Curtis Institute of Music and at the Los Angeles Philharmonic Institute with Leonard Bernstein.</w:t>
      </w:r>
    </w:p>
    <w:sectPr w:rsidR="00D92F1A" w:rsidRPr="00B37445">
      <w:headerReference w:type="default" r:id="rId13"/>
      <w:footerReference w:type="default" r:id="rId14"/>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D1953" w14:textId="77777777" w:rsidR="006A1997" w:rsidRDefault="006A1997">
      <w:r>
        <w:separator/>
      </w:r>
    </w:p>
  </w:endnote>
  <w:endnote w:type="continuationSeparator" w:id="0">
    <w:p w14:paraId="5F825AD3" w14:textId="77777777" w:rsidR="006A1997" w:rsidRDefault="006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7D6460AB"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044CE1">
      <w:rPr>
        <w:rFonts w:ascii="Arial" w:hAnsi="Arial"/>
        <w:sz w:val="20"/>
        <w:szCs w:val="20"/>
      </w:rPr>
      <w:t xml:space="preserve">1/22 </w:t>
    </w:r>
    <w:r>
      <w:rPr>
        <w:rFonts w:ascii="Arial" w:hAnsi="Arial"/>
        <w:sz w:val="20"/>
        <w:szCs w:val="20"/>
      </w:rPr>
      <w:t xml:space="preserve">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F294E" w14:textId="77777777" w:rsidR="006A1997" w:rsidRDefault="006A1997">
      <w:r>
        <w:separator/>
      </w:r>
    </w:p>
  </w:footnote>
  <w:footnote w:type="continuationSeparator" w:id="0">
    <w:p w14:paraId="23925F83" w14:textId="77777777" w:rsidR="006A1997" w:rsidRDefault="006A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44CE1"/>
    <w:rsid w:val="00195DB5"/>
    <w:rsid w:val="006A1997"/>
    <w:rsid w:val="00A70E90"/>
    <w:rsid w:val="00AA369D"/>
    <w:rsid w:val="00B37445"/>
    <w:rsid w:val="00D64B77"/>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B37445"/>
    <w:rPr>
      <w:color w:val="605E5C"/>
      <w:shd w:val="clear" w:color="auto" w:fill="E1DFDD"/>
    </w:rPr>
  </w:style>
  <w:style w:type="character" w:styleId="FollowedHyperlink">
    <w:name w:val="FollowedHyperlink"/>
    <w:basedOn w:val="DefaultParagraphFont"/>
    <w:uiPriority w:val="99"/>
    <w:semiHidden/>
    <w:unhideWhenUsed/>
    <w:rsid w:val="00044CE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harrisonparrott.com/artists/estonian-festival-orchestr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rrisonparrott.com/artists/the-deutsche-kammerphilharmonie-bre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arrisonparrott.com/artists/nhk-symphony-orchestra-tokyo" TargetMode="External"/><Relationship Id="rId4" Type="http://schemas.openxmlformats.org/officeDocument/2006/relationships/styles" Target="styles.xml"/><Relationship Id="rId9" Type="http://schemas.openxmlformats.org/officeDocument/2006/relationships/hyperlink" Target="https://www.harrisonparrott.com/artists/tonhalle-orchester-zuri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Gedge, Holly</cp:lastModifiedBy>
  <cp:revision>2</cp:revision>
  <dcterms:created xsi:type="dcterms:W3CDTF">2022-01-21T16:24:00Z</dcterms:created>
  <dcterms:modified xsi:type="dcterms:W3CDTF">2022-01-21T16:24:00Z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