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9963" w14:textId="11B78894" w:rsidR="00B02D02" w:rsidRDefault="00AC30E2" w:rsidP="00B02D02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Sean Shibe</w:t>
      </w:r>
    </w:p>
    <w:p w14:paraId="6873167F" w14:textId="60A840BD" w:rsidR="00B02D02" w:rsidRPr="000C3E17" w:rsidRDefault="00AC30E2" w:rsidP="00B02D02">
      <w:pPr>
        <w:ind w:right="26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hAnsi="Arial" w:cs="Arial"/>
          <w:sz w:val="34"/>
          <w:szCs w:val="34"/>
        </w:rPr>
        <w:t>Guitar</w:t>
      </w:r>
      <w:r w:rsidR="00365B6B">
        <w:rPr>
          <w:rFonts w:ascii="Arial" w:hAnsi="Arial" w:cs="Arial"/>
          <w:sz w:val="34"/>
          <w:szCs w:val="34"/>
        </w:rPr>
        <w:t xml:space="preserve"> / Electric Guitar</w:t>
      </w:r>
    </w:p>
    <w:p w14:paraId="2232F46F" w14:textId="125855F1" w:rsidR="00B02D02" w:rsidRDefault="00B02D02" w:rsidP="00B02D02">
      <w:pPr>
        <w:ind w:right="-315"/>
        <w:rPr>
          <w:rFonts w:ascii="Arial" w:eastAsia="Times New Roman" w:hAnsi="Arial" w:cs="Arial"/>
          <w:sz w:val="20"/>
          <w:szCs w:val="20"/>
          <w:lang w:val="en-GB"/>
        </w:rPr>
      </w:pPr>
    </w:p>
    <w:p w14:paraId="08041277" w14:textId="77777777" w:rsidR="00AC30E2" w:rsidRPr="00AC30E2" w:rsidRDefault="00AC30E2" w:rsidP="00AC30E2">
      <w:pPr>
        <w:rPr>
          <w:rFonts w:ascii="Arial" w:eastAsia="Times New Roman" w:hAnsi="Arial" w:cs="Arial"/>
          <w:sz w:val="20"/>
          <w:szCs w:val="20"/>
          <w:lang w:val="en-GB"/>
        </w:rPr>
      </w:pPr>
      <w:r w:rsidRPr="00AC30E2">
        <w:rPr>
          <w:rFonts w:ascii="Arial" w:eastAsia="Times New Roman" w:hAnsi="Arial" w:cs="Arial"/>
          <w:sz w:val="20"/>
          <w:szCs w:val="20"/>
          <w:lang w:val="en-GB"/>
        </w:rPr>
        <w:t>“</w:t>
      </w:r>
      <w:r w:rsidRPr="00044BE7">
        <w:rPr>
          <w:rFonts w:ascii="Arial" w:eastAsia="Times New Roman" w:hAnsi="Arial" w:cs="Arial"/>
          <w:sz w:val="20"/>
          <w:szCs w:val="20"/>
          <w:lang w:val="en-GB"/>
        </w:rPr>
        <w:t>Shibe’s music-making is masterful, beautiful and convincing in every way</w:t>
      </w:r>
      <w:r w:rsidRPr="00AC30E2">
        <w:rPr>
          <w:rFonts w:ascii="Arial" w:eastAsia="Times New Roman" w:hAnsi="Arial" w:cs="Arial"/>
          <w:sz w:val="20"/>
          <w:szCs w:val="20"/>
          <w:lang w:val="en-GB"/>
        </w:rPr>
        <w:t>”</w:t>
      </w:r>
    </w:p>
    <w:p w14:paraId="1F451BB3" w14:textId="44FF4473" w:rsidR="00AC30E2" w:rsidRPr="00044BE7" w:rsidRDefault="00857E6D" w:rsidP="00AC30E2">
      <w:p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(</w:t>
      </w:r>
      <w:r w:rsidR="00AC30E2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The Times, 2020</w:t>
      </w:r>
      <w:r>
        <w:rPr>
          <w:rFonts w:ascii="Arial" w:eastAsia="Times New Roman" w:hAnsi="Arial" w:cs="Arial"/>
          <w:sz w:val="20"/>
          <w:szCs w:val="20"/>
          <w:lang w:val="en-GB"/>
        </w:rPr>
        <w:t>)</w:t>
      </w:r>
    </w:p>
    <w:p w14:paraId="179672D7" w14:textId="63D1B666" w:rsidR="00B02D02" w:rsidRDefault="00B02D02" w:rsidP="00B02D02">
      <w:pPr>
        <w:ind w:right="-315"/>
        <w:rPr>
          <w:rFonts w:ascii="Arial" w:eastAsia="Times New Roman" w:hAnsi="Arial" w:cs="Arial"/>
          <w:sz w:val="20"/>
          <w:szCs w:val="20"/>
          <w:lang w:val="en-GB"/>
        </w:rPr>
      </w:pPr>
    </w:p>
    <w:p w14:paraId="4B784BC6" w14:textId="333D7979" w:rsidR="00796197" w:rsidRDefault="00AC30E2" w:rsidP="00521529">
      <w:pPr>
        <w:spacing w:after="240"/>
        <w:ind w:right="-318"/>
        <w:rPr>
          <w:rFonts w:ascii="Arial" w:eastAsia="Times New Roman" w:hAnsi="Arial" w:cs="Arial"/>
          <w:sz w:val="20"/>
          <w:szCs w:val="20"/>
          <w:lang w:val="en-GB"/>
        </w:rPr>
      </w:pPr>
      <w:r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One of the </w:t>
      </w:r>
      <w:r w:rsidR="00B04FE8">
        <w:rPr>
          <w:rFonts w:ascii="Arial" w:eastAsia="Times New Roman" w:hAnsi="Arial" w:cs="Arial"/>
          <w:sz w:val="20"/>
          <w:szCs w:val="20"/>
          <w:lang w:val="en-GB"/>
        </w:rPr>
        <w:t>most versatile</w:t>
      </w:r>
      <w:r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guitarists </w:t>
      </w:r>
      <w:r w:rsidR="009953AC">
        <w:rPr>
          <w:rFonts w:ascii="Arial" w:eastAsia="Times New Roman" w:hAnsi="Arial" w:cs="Arial"/>
          <w:sz w:val="20"/>
          <w:szCs w:val="20"/>
          <w:lang w:val="en-GB"/>
        </w:rPr>
        <w:t>performing</w:t>
      </w:r>
      <w:r w:rsidR="00B04FE8">
        <w:rPr>
          <w:rFonts w:ascii="Arial" w:eastAsia="Times New Roman" w:hAnsi="Arial" w:cs="Arial"/>
          <w:sz w:val="20"/>
          <w:szCs w:val="20"/>
          <w:lang w:val="en-GB"/>
        </w:rPr>
        <w:t xml:space="preserve"> today</w:t>
      </w:r>
      <w:r w:rsidRPr="00AC30E2">
        <w:rPr>
          <w:rFonts w:ascii="Arial" w:eastAsia="Times New Roman" w:hAnsi="Arial" w:cs="Arial"/>
          <w:sz w:val="20"/>
          <w:szCs w:val="20"/>
          <w:lang w:val="en-GB"/>
        </w:rPr>
        <w:t>, Sean Shibe</w:t>
      </w:r>
      <w:r w:rsidR="001C67B0">
        <w:rPr>
          <w:rFonts w:ascii="Arial" w:eastAsia="Times New Roman" w:hAnsi="Arial" w:cs="Arial"/>
          <w:sz w:val="20"/>
          <w:szCs w:val="20"/>
          <w:lang w:val="en-GB"/>
        </w:rPr>
        <w:t xml:space="preserve">’s </w:t>
      </w:r>
      <w:r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innovative approach to </w:t>
      </w:r>
      <w:r w:rsidR="009953AC">
        <w:rPr>
          <w:rFonts w:ascii="Arial" w:eastAsia="Times New Roman" w:hAnsi="Arial" w:cs="Arial"/>
          <w:sz w:val="20"/>
          <w:szCs w:val="20"/>
          <w:lang w:val="en-GB"/>
        </w:rPr>
        <w:t>his instrument</w:t>
      </w:r>
      <w:r w:rsidR="001C67B0">
        <w:rPr>
          <w:rFonts w:ascii="Arial" w:eastAsia="Times New Roman" w:hAnsi="Arial" w:cs="Arial"/>
          <w:sz w:val="20"/>
          <w:szCs w:val="20"/>
          <w:lang w:val="en-GB"/>
        </w:rPr>
        <w:t xml:space="preserve"> has enhanced his reputation for having “one of the most discriminating ears in the business”</w:t>
      </w:r>
      <w:r w:rsidR="009953AC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9953AC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Gramophone</w:t>
      </w:r>
      <w:r w:rsidR="009953AC">
        <w:rPr>
          <w:rFonts w:ascii="Arial" w:eastAsia="Times New Roman" w:hAnsi="Arial" w:cs="Arial"/>
          <w:sz w:val="20"/>
          <w:szCs w:val="20"/>
          <w:lang w:val="en-GB"/>
        </w:rPr>
        <w:t>)</w:t>
      </w:r>
      <w:r w:rsidR="001C67B0">
        <w:rPr>
          <w:rFonts w:ascii="Arial" w:eastAsia="Times New Roman" w:hAnsi="Arial" w:cs="Arial"/>
          <w:sz w:val="20"/>
          <w:szCs w:val="20"/>
          <w:lang w:val="en-GB"/>
        </w:rPr>
        <w:t>. He</w:t>
      </w:r>
      <w:r w:rsidR="00A8444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60F29">
        <w:rPr>
          <w:rFonts w:ascii="Arial" w:eastAsia="Times New Roman" w:hAnsi="Arial" w:cs="Arial"/>
          <w:sz w:val="20"/>
          <w:szCs w:val="20"/>
          <w:lang w:val="en-GB"/>
        </w:rPr>
        <w:t>was</w:t>
      </w:r>
      <w:r w:rsidR="001C67B0">
        <w:rPr>
          <w:rFonts w:ascii="Arial" w:eastAsia="Times New Roman" w:hAnsi="Arial" w:cs="Arial"/>
          <w:sz w:val="20"/>
          <w:szCs w:val="20"/>
          <w:lang w:val="en-GB"/>
        </w:rPr>
        <w:t xml:space="preserve"> the first guitarist</w:t>
      </w:r>
      <w:r w:rsidR="00A8444D">
        <w:rPr>
          <w:rFonts w:ascii="Arial" w:eastAsia="Times New Roman" w:hAnsi="Arial" w:cs="Arial"/>
          <w:sz w:val="20"/>
          <w:szCs w:val="20"/>
          <w:lang w:val="en-GB"/>
        </w:rPr>
        <w:t xml:space="preserve"> ever</w:t>
      </w:r>
      <w:r w:rsidR="001C67B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365B6B" w:rsidRPr="00365B6B">
        <w:rPr>
          <w:rFonts w:ascii="Arial" w:eastAsia="Times New Roman" w:hAnsi="Arial" w:cs="Arial"/>
          <w:sz w:val="20"/>
          <w:szCs w:val="20"/>
          <w:lang w:val="en-GB"/>
        </w:rPr>
        <w:t>to be selected for BBC Radio 3</w:t>
      </w:r>
      <w:r w:rsidR="00C60F29">
        <w:rPr>
          <w:rFonts w:ascii="Arial" w:eastAsia="Times New Roman" w:hAnsi="Arial" w:cs="Arial"/>
          <w:sz w:val="20"/>
          <w:szCs w:val="20"/>
          <w:lang w:val="en-GB"/>
        </w:rPr>
        <w:t>’s</w:t>
      </w:r>
      <w:r w:rsidR="00365B6B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 New Generation Artists scheme, to be awarded a Borletti-Buitoni Trust Fellowship</w:t>
      </w:r>
      <w:r w:rsidR="00A8444D">
        <w:rPr>
          <w:rFonts w:ascii="Arial" w:eastAsia="Times New Roman" w:hAnsi="Arial" w:cs="Arial"/>
          <w:sz w:val="20"/>
          <w:szCs w:val="20"/>
          <w:lang w:val="en-GB"/>
        </w:rPr>
        <w:t xml:space="preserve"> and, in 2018,</w:t>
      </w:r>
      <w:r w:rsidR="00365B6B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8444D" w:rsidRPr="00365B6B">
        <w:rPr>
          <w:rFonts w:ascii="Arial" w:eastAsia="Times New Roman" w:hAnsi="Arial" w:cs="Arial"/>
          <w:sz w:val="20"/>
          <w:szCs w:val="20"/>
          <w:lang w:val="en-GB"/>
        </w:rPr>
        <w:t>to receive the Royal Philharmonic Societ</w:t>
      </w:r>
      <w:r w:rsidR="00C60F29">
        <w:rPr>
          <w:rFonts w:ascii="Arial" w:eastAsia="Times New Roman" w:hAnsi="Arial" w:cs="Arial"/>
          <w:sz w:val="20"/>
          <w:szCs w:val="20"/>
          <w:lang w:val="en-GB"/>
        </w:rPr>
        <w:t>y</w:t>
      </w:r>
      <w:r w:rsidR="00A8444D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 Award for Young Artists</w:t>
      </w:r>
      <w:r w:rsidR="00A8444D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CD584B">
        <w:rPr>
          <w:rFonts w:ascii="Arial" w:eastAsia="Times New Roman" w:hAnsi="Arial" w:cs="Arial"/>
          <w:sz w:val="20"/>
          <w:szCs w:val="20"/>
          <w:lang w:val="en-GB"/>
        </w:rPr>
        <w:t>Additional</w:t>
      </w:r>
      <w:r w:rsidR="007961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953AC">
        <w:rPr>
          <w:rFonts w:ascii="Arial" w:eastAsia="Times New Roman" w:hAnsi="Arial" w:cs="Arial"/>
          <w:sz w:val="20"/>
          <w:szCs w:val="20"/>
          <w:lang w:val="en-GB"/>
        </w:rPr>
        <w:t>accolades</w:t>
      </w:r>
      <w:r w:rsidR="00796197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 include </w:t>
      </w:r>
      <w:r w:rsidR="00796197">
        <w:rPr>
          <w:rFonts w:ascii="Arial" w:eastAsia="Times New Roman" w:hAnsi="Arial" w:cs="Arial"/>
          <w:sz w:val="20"/>
          <w:szCs w:val="20"/>
          <w:lang w:val="en-GB"/>
        </w:rPr>
        <w:t>the</w:t>
      </w:r>
      <w:r w:rsidR="00796197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 Royal Over-Seas League First Prize and Gold Medal (2011)</w:t>
      </w:r>
      <w:r w:rsidR="00796197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796197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101BDD">
        <w:rPr>
          <w:rFonts w:ascii="Arial" w:eastAsia="Times New Roman" w:hAnsi="Arial" w:cs="Arial"/>
          <w:sz w:val="20"/>
          <w:szCs w:val="20"/>
          <w:lang w:val="en-GB"/>
        </w:rPr>
        <w:t>a prize</w:t>
      </w:r>
      <w:r w:rsidR="00796197">
        <w:rPr>
          <w:rFonts w:ascii="Arial" w:eastAsia="Times New Roman" w:hAnsi="Arial" w:cs="Arial"/>
          <w:sz w:val="20"/>
          <w:szCs w:val="20"/>
          <w:lang w:val="en-GB"/>
        </w:rPr>
        <w:t xml:space="preserve"> from </w:t>
      </w:r>
      <w:r w:rsidR="00796197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Dewar Arts </w:t>
      </w:r>
      <w:r w:rsidR="00796197">
        <w:rPr>
          <w:rFonts w:ascii="Arial" w:eastAsia="Times New Roman" w:hAnsi="Arial" w:cs="Arial"/>
          <w:sz w:val="20"/>
          <w:szCs w:val="20"/>
          <w:lang w:val="en-GB"/>
        </w:rPr>
        <w:t>and</w:t>
      </w:r>
      <w:r w:rsidR="00365B6B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 the 2015 YCAT International Auditions.</w:t>
      </w:r>
    </w:p>
    <w:p w14:paraId="32D8F935" w14:textId="7A79B7A6" w:rsidR="004E52BE" w:rsidRPr="00BB1045" w:rsidRDefault="00796197" w:rsidP="00521529">
      <w:pPr>
        <w:spacing w:after="240"/>
        <w:ind w:right="-318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2021 marks the release of Shibe’s latest album </w:t>
      </w:r>
      <w:r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Camino</w:t>
      </w:r>
      <w:r w:rsidR="00E32F3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01BDD">
        <w:rPr>
          <w:rFonts w:ascii="Arial" w:eastAsia="Times New Roman" w:hAnsi="Arial" w:cs="Arial"/>
          <w:sz w:val="20"/>
          <w:szCs w:val="20"/>
          <w:lang w:val="en-GB"/>
        </w:rPr>
        <w:t xml:space="preserve">recorded for Pentatone and featuring an introspective programme of French and Iberian music. The album </w:t>
      </w:r>
      <w:r w:rsidR="00E32F32">
        <w:rPr>
          <w:rFonts w:ascii="Arial" w:eastAsia="Times New Roman" w:hAnsi="Arial" w:cs="Arial"/>
          <w:sz w:val="20"/>
          <w:szCs w:val="20"/>
          <w:lang w:val="en-GB"/>
        </w:rPr>
        <w:t xml:space="preserve">has been named the recording of the month by </w:t>
      </w:r>
      <w:r w:rsidR="00E32F32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BBC Music Magazine</w:t>
      </w:r>
      <w:r w:rsidR="00E32F32" w:rsidRPr="00E32F32">
        <w:rPr>
          <w:rFonts w:ascii="Arial" w:eastAsia="Times New Roman" w:hAnsi="Arial" w:cs="Arial"/>
          <w:sz w:val="20"/>
          <w:szCs w:val="20"/>
          <w:lang w:val="en-GB"/>
        </w:rPr>
        <w:t xml:space="preserve"> as well the recording of the week by </w:t>
      </w:r>
      <w:r w:rsidR="00E32F32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The Guardian, Presto Classical</w:t>
      </w:r>
      <w:r w:rsidR="00E32F32" w:rsidRPr="00E32F32">
        <w:rPr>
          <w:rFonts w:ascii="Arial" w:eastAsia="Times New Roman" w:hAnsi="Arial" w:cs="Arial"/>
          <w:sz w:val="20"/>
          <w:szCs w:val="20"/>
          <w:lang w:val="en-GB"/>
        </w:rPr>
        <w:t xml:space="preserve">, and </w:t>
      </w:r>
      <w:r w:rsidR="00E32F32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The Times</w:t>
      </w:r>
      <w:r w:rsidR="00E32F32" w:rsidRPr="00E32F32">
        <w:rPr>
          <w:rFonts w:ascii="Arial" w:eastAsia="Times New Roman" w:hAnsi="Arial" w:cs="Arial"/>
          <w:sz w:val="20"/>
          <w:szCs w:val="20"/>
          <w:lang w:val="en-GB"/>
        </w:rPr>
        <w:t xml:space="preserve"> describing </w:t>
      </w:r>
      <w:r w:rsidR="00101BDD">
        <w:rPr>
          <w:rFonts w:ascii="Arial" w:eastAsia="Times New Roman" w:hAnsi="Arial" w:cs="Arial"/>
          <w:sz w:val="20"/>
          <w:szCs w:val="20"/>
          <w:lang w:val="en-GB"/>
        </w:rPr>
        <w:t>it</w:t>
      </w:r>
      <w:r w:rsidR="00E32F32" w:rsidRPr="00E32F32">
        <w:rPr>
          <w:rFonts w:ascii="Arial" w:eastAsia="Times New Roman" w:hAnsi="Arial" w:cs="Arial"/>
          <w:sz w:val="20"/>
          <w:szCs w:val="20"/>
          <w:lang w:val="en-GB"/>
        </w:rPr>
        <w:t xml:space="preserve"> as “one of the most compelling and touching recitals for the instrument I can recall”</w:t>
      </w:r>
      <w:r w:rsidR="00BB1045">
        <w:rPr>
          <w:rFonts w:ascii="Arial" w:eastAsia="Times New Roman" w:hAnsi="Arial" w:cs="Arial"/>
          <w:sz w:val="20"/>
          <w:szCs w:val="20"/>
          <w:lang w:val="en-GB"/>
        </w:rPr>
        <w:t>.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01BDD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Camino</w:t>
      </w:r>
      <w:r w:rsidR="00101BD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follows 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 xml:space="preserve">a string of 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successes recorded for Delphian 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>R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>ecords</w:t>
      </w:r>
      <w:r w:rsidR="00BB1045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60F29">
        <w:rPr>
          <w:rFonts w:ascii="Arial" w:eastAsia="Times New Roman" w:hAnsi="Arial" w:cs="Arial"/>
          <w:sz w:val="20"/>
          <w:szCs w:val="20"/>
          <w:lang w:val="en-GB"/>
        </w:rPr>
        <w:t>Shibe’s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debut album </w:t>
      </w:r>
      <w:r w:rsidR="00246852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Dreams and Fancies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>(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>2017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>)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was named Editor’s Choice in </w:t>
      </w:r>
      <w:r w:rsidR="00246852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Gramophone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and nominated </w:t>
      </w:r>
      <w:r w:rsidR="00C60F29">
        <w:rPr>
          <w:rFonts w:ascii="Arial" w:eastAsia="Times New Roman" w:hAnsi="Arial" w:cs="Arial"/>
          <w:sz w:val="20"/>
          <w:szCs w:val="20"/>
          <w:lang w:val="en-GB"/>
        </w:rPr>
        <w:t>for a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BBC Music Magazine Instrumental Awar</w:t>
      </w:r>
      <w:r w:rsidR="009953AC">
        <w:rPr>
          <w:rFonts w:ascii="Arial" w:eastAsia="Times New Roman" w:hAnsi="Arial" w:cs="Arial"/>
          <w:sz w:val="20"/>
          <w:szCs w:val="20"/>
          <w:lang w:val="en-GB"/>
        </w:rPr>
        <w:t>d</w:t>
      </w:r>
      <w:r w:rsidR="00BB1045">
        <w:rPr>
          <w:rFonts w:ascii="Arial" w:eastAsia="Times New Roman" w:hAnsi="Arial" w:cs="Arial"/>
          <w:sz w:val="20"/>
          <w:szCs w:val="20"/>
          <w:lang w:val="en-GB"/>
        </w:rPr>
        <w:t>. T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he Gramophone Award-winning </w:t>
      </w:r>
      <w:r w:rsidR="00246852" w:rsidRPr="00246852">
        <w:rPr>
          <w:rFonts w:ascii="Arial" w:eastAsia="Times New Roman" w:hAnsi="Arial" w:cs="Arial"/>
          <w:i/>
          <w:iCs/>
          <w:sz w:val="20"/>
          <w:szCs w:val="20"/>
          <w:lang w:val="en-GB"/>
        </w:rPr>
        <w:t>softLOUD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 (2018)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 xml:space="preserve"> was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hailed as </w:t>
      </w:r>
      <w:r w:rsidR="00857E6D">
        <w:rPr>
          <w:rFonts w:ascii="Arial" w:eastAsia="Times New Roman" w:hAnsi="Arial" w:cs="Arial"/>
          <w:sz w:val="20"/>
          <w:szCs w:val="20"/>
          <w:lang w:val="en-GB"/>
        </w:rPr>
        <w:t>“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>spectacular</w:t>
      </w:r>
      <w:r w:rsidR="00857E6D">
        <w:rPr>
          <w:rFonts w:ascii="Arial" w:eastAsia="Times New Roman" w:hAnsi="Arial" w:cs="Arial"/>
          <w:sz w:val="20"/>
          <w:szCs w:val="20"/>
          <w:lang w:val="en-GB"/>
        </w:rPr>
        <w:t>”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246852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Gramophone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) and </w:t>
      </w:r>
      <w:r w:rsidR="00857E6D">
        <w:rPr>
          <w:rFonts w:ascii="Arial" w:eastAsia="Times New Roman" w:hAnsi="Arial" w:cs="Arial"/>
          <w:sz w:val="20"/>
          <w:szCs w:val="20"/>
          <w:lang w:val="en-GB"/>
        </w:rPr>
        <w:t>“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>gripping</w:t>
      </w:r>
      <w:r w:rsidR="00857E6D">
        <w:rPr>
          <w:rFonts w:ascii="Arial" w:eastAsia="Times New Roman" w:hAnsi="Arial" w:cs="Arial"/>
          <w:sz w:val="20"/>
          <w:szCs w:val="20"/>
          <w:lang w:val="en-GB"/>
        </w:rPr>
        <w:t>”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246852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The Guardian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>)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B94EA0">
        <w:rPr>
          <w:rFonts w:ascii="Arial" w:eastAsia="Times New Roman" w:hAnsi="Arial" w:cs="Arial"/>
          <w:sz w:val="20"/>
          <w:szCs w:val="20"/>
          <w:lang w:val="en-GB"/>
        </w:rPr>
        <w:t>using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 both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acoustic and electric guitar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B94EA0">
        <w:rPr>
          <w:rFonts w:ascii="Arial" w:eastAsia="Times New Roman" w:hAnsi="Arial" w:cs="Arial"/>
          <w:sz w:val="20"/>
          <w:szCs w:val="20"/>
          <w:lang w:val="en-GB"/>
        </w:rPr>
        <w:t>in repertoire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ranging from Scottish lute manuscripts to electric guitar arrangements of Steve Reich’s </w:t>
      </w:r>
      <w:r w:rsidR="00246852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Electric Counterpoint</w:t>
      </w:r>
      <w:r w:rsidR="003C3F6B">
        <w:rPr>
          <w:rFonts w:ascii="Arial" w:eastAsia="Times New Roman" w:hAnsi="Arial" w:cs="Arial"/>
          <w:sz w:val="20"/>
          <w:szCs w:val="20"/>
          <w:lang w:val="en-GB"/>
        </w:rPr>
        <w:t>. With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B94EA0">
        <w:rPr>
          <w:rFonts w:ascii="Arial" w:eastAsia="Times New Roman" w:hAnsi="Arial" w:cs="Arial"/>
          <w:sz w:val="20"/>
          <w:szCs w:val="20"/>
          <w:lang w:val="en-GB"/>
        </w:rPr>
        <w:t>laconically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 xml:space="preserve"> titled </w:t>
      </w:r>
      <w:r w:rsidR="004E52BE" w:rsidRPr="004E52BE">
        <w:rPr>
          <w:rFonts w:ascii="Arial" w:eastAsia="Times New Roman" w:hAnsi="Arial" w:cs="Arial"/>
          <w:i/>
          <w:iCs/>
          <w:sz w:val="20"/>
          <w:szCs w:val="20"/>
          <w:lang w:val="en-GB"/>
        </w:rPr>
        <w:t>Bach</w:t>
      </w:r>
      <w:r w:rsidR="004E52BE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 xml:space="preserve">(2020), a </w:t>
      </w:r>
      <w:r w:rsidR="004E52BE" w:rsidRPr="00AC30E2">
        <w:rPr>
          <w:rFonts w:ascii="Arial" w:eastAsia="Times New Roman" w:hAnsi="Arial" w:cs="Arial"/>
          <w:sz w:val="20"/>
          <w:szCs w:val="20"/>
          <w:lang w:val="en-GB"/>
        </w:rPr>
        <w:t>chart-topping recording of Bach lute suites arranged for guitar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4E52BE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>Shibe became the</w:t>
      </w:r>
      <w:r w:rsidR="004E52BE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cover star of </w:t>
      </w:r>
      <w:r w:rsidR="004E52BE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Gramophone Magazine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>’s June 2020 issue in which the disc was named Editor’s Choice</w:t>
      </w:r>
      <w:r w:rsidR="00E32F32">
        <w:rPr>
          <w:rFonts w:ascii="Arial" w:eastAsia="Times New Roman" w:hAnsi="Arial" w:cs="Arial"/>
          <w:sz w:val="20"/>
          <w:szCs w:val="20"/>
          <w:lang w:val="en-GB"/>
        </w:rPr>
        <w:t>. The recording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earned </w:t>
      </w:r>
      <w:r w:rsidR="00C60F29" w:rsidRPr="00BB1045">
        <w:rPr>
          <w:rFonts w:ascii="Arial" w:eastAsia="Times New Roman" w:hAnsi="Arial" w:cs="Arial"/>
          <w:sz w:val="20"/>
          <w:szCs w:val="20"/>
          <w:lang w:val="en-GB"/>
        </w:rPr>
        <w:t>glowing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reviews from </w:t>
      </w:r>
      <w:r w:rsidR="004E52BE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The Times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r w:rsidR="004E52BE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The Scotsman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with </w:t>
      </w:r>
      <w:r w:rsidR="004E52BE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Presto Classical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r w:rsidR="004E52BE"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Europadisc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both naming it ‘Disc of the Week’</w:t>
      </w:r>
      <w:r w:rsidR="00E32F32">
        <w:rPr>
          <w:rFonts w:ascii="Arial" w:eastAsia="Times New Roman" w:hAnsi="Arial" w:cs="Arial"/>
          <w:sz w:val="20"/>
          <w:szCs w:val="20"/>
          <w:lang w:val="en-GB"/>
        </w:rPr>
        <w:t xml:space="preserve"> and has been nominated for the Gramophone Award in the Instrumental Category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48C3126B" w14:textId="77DA5BF0" w:rsidR="004F7D31" w:rsidRDefault="00F01E89" w:rsidP="004E52BE">
      <w:pPr>
        <w:spacing w:after="240"/>
        <w:ind w:right="-318"/>
        <w:rPr>
          <w:rFonts w:ascii="Arial" w:eastAsia="Times New Roman" w:hAnsi="Arial" w:cs="Arial"/>
          <w:sz w:val="20"/>
          <w:szCs w:val="20"/>
          <w:lang w:val="en-GB"/>
        </w:rPr>
      </w:pP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Shibe was one of the first artists to return to the Wigmore Hall following the Covid-19 lockdown, receiving a five-star review from </w:t>
      </w:r>
      <w:r w:rsidRPr="00F60FCB">
        <w:rPr>
          <w:rFonts w:ascii="Arial" w:eastAsia="Times New Roman" w:hAnsi="Arial" w:cs="Arial"/>
          <w:i/>
          <w:iCs/>
          <w:sz w:val="20"/>
          <w:szCs w:val="20"/>
          <w:lang w:val="en-GB"/>
        </w:rPr>
        <w:t>The Guardian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for his </w:t>
      </w:r>
      <w:r w:rsidR="00BB1045" w:rsidRPr="00BB1045">
        <w:rPr>
          <w:rFonts w:ascii="Arial" w:eastAsia="Times New Roman" w:hAnsi="Arial" w:cs="Arial"/>
          <w:sz w:val="20"/>
          <w:szCs w:val="20"/>
          <w:lang w:val="en-GB"/>
        </w:rPr>
        <w:t>“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>irresistible style and authority...</w:t>
      </w:r>
      <w:r w:rsidR="009D4DE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>a nonchalant virtuoso and boundary breaker</w:t>
      </w:r>
      <w:r w:rsidR="00BB1045" w:rsidRPr="00BB1045">
        <w:rPr>
          <w:rFonts w:ascii="Arial" w:eastAsia="Times New Roman" w:hAnsi="Arial" w:cs="Arial"/>
          <w:sz w:val="20"/>
          <w:szCs w:val="20"/>
          <w:lang w:val="en-GB"/>
        </w:rPr>
        <w:t>”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>. He looks forward to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849FA" w:rsidRPr="00BB1045">
        <w:rPr>
          <w:rFonts w:ascii="Arial" w:eastAsia="Times New Roman" w:hAnsi="Arial" w:cs="Arial"/>
          <w:sz w:val="20"/>
          <w:szCs w:val="20"/>
          <w:lang w:val="en-GB"/>
        </w:rPr>
        <w:t>open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>ing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60F29" w:rsidRPr="00BB1045">
        <w:rPr>
          <w:rFonts w:ascii="Arial" w:eastAsia="Times New Roman" w:hAnsi="Arial" w:cs="Arial"/>
          <w:sz w:val="20"/>
          <w:szCs w:val="20"/>
          <w:lang w:val="en-GB"/>
        </w:rPr>
        <w:t>his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2021-22 season </w:t>
      </w:r>
      <w:r w:rsidR="00C60F29" w:rsidRPr="00BB1045">
        <w:rPr>
          <w:rFonts w:ascii="Arial" w:eastAsia="Times New Roman" w:hAnsi="Arial" w:cs="Arial"/>
          <w:sz w:val="20"/>
          <w:szCs w:val="20"/>
          <w:lang w:val="en-GB"/>
        </w:rPr>
        <w:t>with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 BBC Chamber Prom at Cadogan Hall followed by </w:t>
      </w:r>
      <w:r w:rsidR="007849FA" w:rsidRPr="00BB1045">
        <w:rPr>
          <w:rFonts w:ascii="Arial" w:eastAsia="Times New Roman" w:hAnsi="Arial" w:cs="Arial"/>
          <w:sz w:val="20"/>
          <w:szCs w:val="20"/>
          <w:lang w:val="en-GB"/>
        </w:rPr>
        <w:t>appearances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at the Schleswig Holstein Music </w:t>
      </w:r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>F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>estival</w:t>
      </w:r>
      <w:r w:rsidR="007849FA" w:rsidRPr="00BB1045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>St David’s Hall Cardiff, Glasgow Cathedral Festival, and King’s Place in London. Recent stage highlights include performances at the Southbank Centre in London, Liszt Academy in Budapest, the Alte Oper Frankfurt, Heidelberger-Frühling, Festspiele Mecklenburg-Vorpommern, Musashino Hall in Tokyo, the East Neuk</w:t>
      </w:r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Aldeburgh Festivals, and Marlboro Summer Music Festival – the latter at the invitation of Mitsuko Uchida. He has appeared with</w:t>
      </w:r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almost </w:t>
      </w:r>
      <w:proofErr w:type="gramStart"/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>all of</w:t>
      </w:r>
      <w:proofErr w:type="gramEnd"/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the UK symphony orchestras and this season </w:t>
      </w:r>
      <w:r w:rsidR="00A66FD2">
        <w:rPr>
          <w:rFonts w:ascii="Arial" w:eastAsia="Times New Roman" w:hAnsi="Arial" w:cs="Arial"/>
          <w:sz w:val="20"/>
          <w:szCs w:val="20"/>
          <w:lang w:val="en-GB"/>
        </w:rPr>
        <w:t>performs</w:t>
      </w:r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in the Concertgebouw in Amsterdam</w:t>
      </w:r>
      <w:r w:rsidR="00857E6D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and in G</w:t>
      </w:r>
      <w:r w:rsidR="00857E6D">
        <w:rPr>
          <w:rFonts w:ascii="Arial" w:eastAsia="Times New Roman" w:hAnsi="Arial" w:cs="Arial"/>
          <w:sz w:val="20"/>
          <w:szCs w:val="20"/>
          <w:lang w:val="en-GB"/>
        </w:rPr>
        <w:t>h</w:t>
      </w:r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>ent and Rovereto.</w:t>
      </w:r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Recent collaborators include the BBC Singers, flautist Adam Walker</w:t>
      </w:r>
      <w:r w:rsidR="00BB1045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>singers Allan Clayton, Ben Johnson, Robert Murray and Robin Tritschler</w:t>
      </w:r>
      <w:r w:rsidR="00BB1045" w:rsidRPr="00BB1045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and performance artist and art filmmaker Marina Abramović.</w:t>
      </w:r>
      <w:r w:rsidR="004F7D31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5031265E" w14:textId="7F1C565F" w:rsidR="00521529" w:rsidRPr="00BB1045" w:rsidRDefault="007849FA" w:rsidP="00521529">
      <w:pPr>
        <w:spacing w:after="240"/>
        <w:ind w:right="-318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A great admirer of the 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masterful composers of the past, 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>Shibe is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equally 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committed 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>to conceiving imaginative programmes of new music and commissions. Alongside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his own transcriptions of Bach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>’s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lute suites and seventeenth century Scottish lute manuscripts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he continues to explore, experiment, and expand the repertoire for his instrument both in the studio and on stage </w:t>
      </w:r>
      <w:r w:rsidR="00CD584B" w:rsidRPr="00BB1045">
        <w:rPr>
          <w:rFonts w:ascii="Arial" w:eastAsia="Times New Roman" w:hAnsi="Arial" w:cs="Arial"/>
          <w:sz w:val="20"/>
          <w:szCs w:val="20"/>
          <w:lang w:val="en-GB"/>
        </w:rPr>
        <w:t>with the music of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D584B" w:rsidRPr="00BB1045">
        <w:rPr>
          <w:rFonts w:ascii="Arial" w:eastAsia="Times New Roman" w:hAnsi="Arial" w:cs="Arial"/>
          <w:sz w:val="20"/>
          <w:szCs w:val="20"/>
          <w:lang w:val="en-GB"/>
        </w:rPr>
        <w:t>composers such as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Daniel Kidane, David Fennessy, Sofia Gubaidulina, Thomas Ades, Shiva Feshareki, David Lang, Julia Wolfe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>Sir James Macmillan, Mark Simpson, Sylvia Villa and Freya Waley-Cohen.</w:t>
      </w:r>
    </w:p>
    <w:p w14:paraId="3EC67668" w14:textId="1F2C1F8E" w:rsidR="00A26F8F" w:rsidRDefault="00AC30E2" w:rsidP="00BB1045">
      <w:pPr>
        <w:spacing w:after="240"/>
        <w:ind w:right="-318"/>
        <w:rPr>
          <w:rFonts w:ascii="Arial" w:eastAsia="Times New Roman" w:hAnsi="Arial" w:cs="Arial"/>
          <w:sz w:val="20"/>
          <w:szCs w:val="20"/>
          <w:lang w:val="en-GB"/>
        </w:rPr>
      </w:pPr>
      <w:r w:rsidRPr="00BB1045">
        <w:rPr>
          <w:rFonts w:ascii="Arial" w:eastAsia="Times New Roman" w:hAnsi="Arial" w:cs="Arial"/>
          <w:sz w:val="20"/>
          <w:szCs w:val="20"/>
          <w:lang w:val="en-GB"/>
        </w:rPr>
        <w:lastRenderedPageBreak/>
        <w:t>Born in Edinburgh in 1992 of English and Japanese heritage, Shibe studied</w:t>
      </w:r>
      <w:r w:rsidR="00E32F32">
        <w:rPr>
          <w:rFonts w:ascii="Arial" w:eastAsia="Times New Roman" w:hAnsi="Arial" w:cs="Arial"/>
          <w:sz w:val="20"/>
          <w:szCs w:val="20"/>
          <w:lang w:val="en-GB"/>
        </w:rPr>
        <w:t xml:space="preserve"> under Allan Neave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at the Royal Conservatoire of Scotland</w:t>
      </w:r>
      <w:r w:rsidR="00E32F32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r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Paolo Pegoraro in Italy. He is a D’Addario Endorsee and performs on these strings exclusively. </w:t>
      </w:r>
    </w:p>
    <w:p w14:paraId="66775F58" w14:textId="77777777" w:rsidR="00A26F8F" w:rsidRDefault="005B7207" w:rsidP="00A26F8F">
      <w:pPr>
        <w:ind w:right="-315"/>
        <w:rPr>
          <w:rFonts w:ascii="Arial" w:hAnsi="Arial" w:cs="Arial"/>
          <w:sz w:val="20"/>
          <w:szCs w:val="20"/>
        </w:rPr>
      </w:pPr>
      <w:hyperlink r:id="rId6" w:history="1">
        <w:r w:rsidR="00A26F8F" w:rsidRPr="00CE2751">
          <w:rPr>
            <w:rStyle w:val="Hyperlink"/>
            <w:rFonts w:ascii="Arial" w:hAnsi="Arial" w:cs="Arial"/>
            <w:sz w:val="20"/>
            <w:szCs w:val="20"/>
          </w:rPr>
          <w:t>https://seanshibe.com</w:t>
        </w:r>
      </w:hyperlink>
    </w:p>
    <w:p w14:paraId="0C9199C6" w14:textId="77777777" w:rsidR="00A26F8F" w:rsidRDefault="00A26F8F" w:rsidP="00A26F8F">
      <w:pPr>
        <w:ind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Instagram: </w:t>
      </w:r>
      <w:r w:rsidRPr="00114B64">
        <w:rPr>
          <w:rFonts w:ascii="Arial" w:hAnsi="Arial" w:cs="Arial"/>
          <w:sz w:val="20"/>
          <w:szCs w:val="20"/>
        </w:rPr>
        <w:t>@sean</w:t>
      </w:r>
      <w:r>
        <w:rPr>
          <w:rFonts w:ascii="Arial" w:hAnsi="Arial" w:cs="Arial"/>
          <w:sz w:val="20"/>
          <w:szCs w:val="20"/>
        </w:rPr>
        <w:t>st</w:t>
      </w:r>
      <w:r w:rsidRPr="00114B64">
        <w:rPr>
          <w:rFonts w:ascii="Arial" w:hAnsi="Arial" w:cs="Arial"/>
          <w:sz w:val="20"/>
          <w:szCs w:val="20"/>
        </w:rPr>
        <w:t>shibe</w:t>
      </w:r>
    </w:p>
    <w:p w14:paraId="48C4FC7F" w14:textId="77777777" w:rsidR="00A26F8F" w:rsidRPr="00114B64" w:rsidRDefault="00A26F8F" w:rsidP="00A26F8F">
      <w:pPr>
        <w:ind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Facebook: </w:t>
      </w:r>
      <w:r w:rsidRPr="00114B64">
        <w:rPr>
          <w:rFonts w:ascii="Arial" w:hAnsi="Arial" w:cs="Arial"/>
          <w:sz w:val="20"/>
          <w:szCs w:val="20"/>
        </w:rPr>
        <w:t>/sean</w:t>
      </w:r>
      <w:r>
        <w:rPr>
          <w:rFonts w:ascii="Arial" w:hAnsi="Arial" w:cs="Arial"/>
          <w:sz w:val="20"/>
          <w:szCs w:val="20"/>
        </w:rPr>
        <w:t>s</w:t>
      </w:r>
      <w:r w:rsidRPr="00114B64">
        <w:rPr>
          <w:rFonts w:ascii="Arial" w:hAnsi="Arial" w:cs="Arial"/>
          <w:sz w:val="20"/>
          <w:szCs w:val="20"/>
        </w:rPr>
        <w:t>tshibe</w:t>
      </w:r>
    </w:p>
    <w:p w14:paraId="48177D7C" w14:textId="77777777" w:rsidR="00A26F8F" w:rsidRDefault="00A26F8F" w:rsidP="00A26F8F">
      <w:pPr>
        <w:ind w:right="-315"/>
        <w:rPr>
          <w:rFonts w:ascii="Arial" w:hAnsi="Arial" w:cs="Arial"/>
          <w:sz w:val="20"/>
          <w:szCs w:val="20"/>
        </w:rPr>
      </w:pPr>
      <w:r w:rsidRPr="00114B64">
        <w:rPr>
          <w:rFonts w:ascii="Arial" w:hAnsi="Arial" w:cs="Arial"/>
          <w:sz w:val="20"/>
          <w:szCs w:val="20"/>
        </w:rPr>
        <w:t>Twitter: @seanstshibe</w:t>
      </w:r>
    </w:p>
    <w:p w14:paraId="07C688B6" w14:textId="77777777" w:rsidR="00A26F8F" w:rsidRPr="00BB1045" w:rsidRDefault="00A26F8F" w:rsidP="00BB1045">
      <w:pPr>
        <w:spacing w:after="240"/>
        <w:ind w:right="-318"/>
        <w:rPr>
          <w:rFonts w:ascii="Arial" w:eastAsia="Times New Roman" w:hAnsi="Arial" w:cs="Arial"/>
          <w:sz w:val="20"/>
          <w:szCs w:val="20"/>
          <w:lang w:val="en-GB"/>
        </w:rPr>
      </w:pPr>
    </w:p>
    <w:sectPr w:rsidR="00A26F8F" w:rsidRPr="00BB1045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DD80" w14:textId="77777777" w:rsidR="005B7207" w:rsidRDefault="005B7207">
      <w:r>
        <w:separator/>
      </w:r>
    </w:p>
  </w:endnote>
  <w:endnote w:type="continuationSeparator" w:id="0">
    <w:p w14:paraId="5447DC74" w14:textId="77777777" w:rsidR="005B7207" w:rsidRDefault="005B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9E22" w14:textId="7C2506BB" w:rsidR="0024686E" w:rsidRPr="004512EC" w:rsidRDefault="00BC46AB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</w:t>
    </w:r>
    <w:r w:rsidR="00EC17D2">
      <w:rPr>
        <w:rFonts w:ascii="Arial" w:hAnsi="Arial" w:cs="Arial"/>
        <w:sz w:val="20"/>
        <w:szCs w:val="20"/>
      </w:rPr>
      <w:t>2</w:t>
    </w:r>
    <w:r w:rsidR="00BB1045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/</w:t>
    </w:r>
    <w:r w:rsidR="00C5637D">
      <w:rPr>
        <w:rFonts w:ascii="Arial" w:hAnsi="Arial" w:cs="Arial"/>
        <w:sz w:val="20"/>
        <w:szCs w:val="20"/>
      </w:rPr>
      <w:t>2</w:t>
    </w:r>
    <w:r w:rsidR="00BB1045">
      <w:rPr>
        <w:rFonts w:ascii="Arial" w:hAnsi="Arial" w:cs="Arial"/>
        <w:sz w:val="20"/>
        <w:szCs w:val="20"/>
      </w:rPr>
      <w:t>2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01486143" w14:textId="77777777" w:rsidR="0024686E" w:rsidRDefault="005B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E256" w14:textId="77777777" w:rsidR="005B7207" w:rsidRDefault="005B7207">
      <w:r>
        <w:separator/>
      </w:r>
    </w:p>
  </w:footnote>
  <w:footnote w:type="continuationSeparator" w:id="0">
    <w:p w14:paraId="3B570E2A" w14:textId="77777777" w:rsidR="005B7207" w:rsidRDefault="005B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83AB" w14:textId="166E169E" w:rsidR="0024686E" w:rsidRPr="00005774" w:rsidRDefault="00B02D02" w:rsidP="000057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4B82E" wp14:editId="30D27F65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02"/>
    <w:rsid w:val="00004C60"/>
    <w:rsid w:val="00054ADB"/>
    <w:rsid w:val="0006217E"/>
    <w:rsid w:val="00095830"/>
    <w:rsid w:val="000A735D"/>
    <w:rsid w:val="000C124B"/>
    <w:rsid w:val="000C2F22"/>
    <w:rsid w:val="000C5BA7"/>
    <w:rsid w:val="00101BDD"/>
    <w:rsid w:val="00114386"/>
    <w:rsid w:val="00114B64"/>
    <w:rsid w:val="00147D27"/>
    <w:rsid w:val="001C67B0"/>
    <w:rsid w:val="001F4710"/>
    <w:rsid w:val="00205B95"/>
    <w:rsid w:val="00236EF7"/>
    <w:rsid w:val="002407C4"/>
    <w:rsid w:val="00246852"/>
    <w:rsid w:val="00272A9A"/>
    <w:rsid w:val="00276577"/>
    <w:rsid w:val="002B18B2"/>
    <w:rsid w:val="002C6B57"/>
    <w:rsid w:val="002D2F01"/>
    <w:rsid w:val="002E1E13"/>
    <w:rsid w:val="00331302"/>
    <w:rsid w:val="003361D7"/>
    <w:rsid w:val="00342678"/>
    <w:rsid w:val="00344630"/>
    <w:rsid w:val="00365B6B"/>
    <w:rsid w:val="00366244"/>
    <w:rsid w:val="0039334C"/>
    <w:rsid w:val="00396EDC"/>
    <w:rsid w:val="003C3F6B"/>
    <w:rsid w:val="003E4505"/>
    <w:rsid w:val="003E5A14"/>
    <w:rsid w:val="00436D79"/>
    <w:rsid w:val="00450D69"/>
    <w:rsid w:val="004666B7"/>
    <w:rsid w:val="004B39F8"/>
    <w:rsid w:val="004C4D2D"/>
    <w:rsid w:val="004C7567"/>
    <w:rsid w:val="004E52BE"/>
    <w:rsid w:val="004F7D31"/>
    <w:rsid w:val="00516220"/>
    <w:rsid w:val="0051699B"/>
    <w:rsid w:val="00516C12"/>
    <w:rsid w:val="00521529"/>
    <w:rsid w:val="005312A7"/>
    <w:rsid w:val="005A5B43"/>
    <w:rsid w:val="005A6A86"/>
    <w:rsid w:val="005A6FD2"/>
    <w:rsid w:val="005A7EC6"/>
    <w:rsid w:val="005B0E96"/>
    <w:rsid w:val="005B4C86"/>
    <w:rsid w:val="005B6BC5"/>
    <w:rsid w:val="005B7207"/>
    <w:rsid w:val="005C3748"/>
    <w:rsid w:val="005F2C86"/>
    <w:rsid w:val="00627996"/>
    <w:rsid w:val="0064208C"/>
    <w:rsid w:val="00660914"/>
    <w:rsid w:val="00670561"/>
    <w:rsid w:val="00675EAE"/>
    <w:rsid w:val="00682D3C"/>
    <w:rsid w:val="00684E15"/>
    <w:rsid w:val="006872C8"/>
    <w:rsid w:val="00696E9D"/>
    <w:rsid w:val="006A1F0B"/>
    <w:rsid w:val="006A7AF7"/>
    <w:rsid w:val="006B220F"/>
    <w:rsid w:val="006C1EBC"/>
    <w:rsid w:val="006F4B56"/>
    <w:rsid w:val="007256CC"/>
    <w:rsid w:val="00740402"/>
    <w:rsid w:val="0075289A"/>
    <w:rsid w:val="007849FA"/>
    <w:rsid w:val="00786A50"/>
    <w:rsid w:val="00796197"/>
    <w:rsid w:val="007A3136"/>
    <w:rsid w:val="007E49F0"/>
    <w:rsid w:val="00847F4E"/>
    <w:rsid w:val="00855B13"/>
    <w:rsid w:val="008564DC"/>
    <w:rsid w:val="00857E6D"/>
    <w:rsid w:val="00884EF8"/>
    <w:rsid w:val="008B58C8"/>
    <w:rsid w:val="008F6C24"/>
    <w:rsid w:val="008F79E9"/>
    <w:rsid w:val="00906F20"/>
    <w:rsid w:val="00940ED5"/>
    <w:rsid w:val="00960686"/>
    <w:rsid w:val="009953AC"/>
    <w:rsid w:val="009973B8"/>
    <w:rsid w:val="009D4DE1"/>
    <w:rsid w:val="009E7C2B"/>
    <w:rsid w:val="009F23FE"/>
    <w:rsid w:val="00A26F8F"/>
    <w:rsid w:val="00A27E67"/>
    <w:rsid w:val="00A30054"/>
    <w:rsid w:val="00A66FD2"/>
    <w:rsid w:val="00A8444D"/>
    <w:rsid w:val="00A84A75"/>
    <w:rsid w:val="00A876A1"/>
    <w:rsid w:val="00AB3FE9"/>
    <w:rsid w:val="00AC30E2"/>
    <w:rsid w:val="00AD19D0"/>
    <w:rsid w:val="00AE17C2"/>
    <w:rsid w:val="00B02D02"/>
    <w:rsid w:val="00B04FE8"/>
    <w:rsid w:val="00B10B3C"/>
    <w:rsid w:val="00B475C9"/>
    <w:rsid w:val="00B57DC3"/>
    <w:rsid w:val="00B75EB7"/>
    <w:rsid w:val="00B94EA0"/>
    <w:rsid w:val="00BA2D68"/>
    <w:rsid w:val="00BB1045"/>
    <w:rsid w:val="00BB693A"/>
    <w:rsid w:val="00BC46AB"/>
    <w:rsid w:val="00BF2E94"/>
    <w:rsid w:val="00C05CFA"/>
    <w:rsid w:val="00C11E18"/>
    <w:rsid w:val="00C12A94"/>
    <w:rsid w:val="00C15352"/>
    <w:rsid w:val="00C32B9E"/>
    <w:rsid w:val="00C517FE"/>
    <w:rsid w:val="00C5637D"/>
    <w:rsid w:val="00C60F29"/>
    <w:rsid w:val="00C85D58"/>
    <w:rsid w:val="00C9571F"/>
    <w:rsid w:val="00CD584B"/>
    <w:rsid w:val="00D05ECD"/>
    <w:rsid w:val="00D97A67"/>
    <w:rsid w:val="00DC039B"/>
    <w:rsid w:val="00DE59A6"/>
    <w:rsid w:val="00DE5FD5"/>
    <w:rsid w:val="00E0465B"/>
    <w:rsid w:val="00E12DD6"/>
    <w:rsid w:val="00E23FF7"/>
    <w:rsid w:val="00E3082E"/>
    <w:rsid w:val="00E311F6"/>
    <w:rsid w:val="00E32F32"/>
    <w:rsid w:val="00E4299A"/>
    <w:rsid w:val="00E70B02"/>
    <w:rsid w:val="00EA7CA6"/>
    <w:rsid w:val="00EC17D2"/>
    <w:rsid w:val="00EC1F82"/>
    <w:rsid w:val="00EE00AC"/>
    <w:rsid w:val="00EE6D2C"/>
    <w:rsid w:val="00EF514F"/>
    <w:rsid w:val="00F01E89"/>
    <w:rsid w:val="00F20A00"/>
    <w:rsid w:val="00F3641E"/>
    <w:rsid w:val="00F4738B"/>
    <w:rsid w:val="00F60FCB"/>
    <w:rsid w:val="00F74EA0"/>
    <w:rsid w:val="00F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2AD87"/>
  <w15:chartTrackingRefBased/>
  <w15:docId w15:val="{37895BCB-CB08-494C-8E61-1C60C43D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0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2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02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1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7D2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6872C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872C8"/>
  </w:style>
  <w:style w:type="paragraph" w:styleId="NormalWeb">
    <w:name w:val="Normal (Web)"/>
    <w:basedOn w:val="Normal"/>
    <w:uiPriority w:val="99"/>
    <w:semiHidden/>
    <w:unhideWhenUsed/>
    <w:rsid w:val="00AC30E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4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nshib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Kolibere</dc:creator>
  <cp:keywords/>
  <dc:description/>
  <cp:lastModifiedBy>Fiona Livingston</cp:lastModifiedBy>
  <cp:revision>8</cp:revision>
  <dcterms:created xsi:type="dcterms:W3CDTF">2021-08-13T06:53:00Z</dcterms:created>
  <dcterms:modified xsi:type="dcterms:W3CDTF">2021-09-02T10:15:00Z</dcterms:modified>
</cp:coreProperties>
</file>