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46E41" w14:textId="71411A26" w:rsidR="00B176C7" w:rsidRPr="00FF4B82" w:rsidRDefault="00B176C7" w:rsidP="004559A6">
      <w:pPr>
        <w:spacing w:after="0" w:line="240" w:lineRule="auto"/>
        <w:ind w:left="-567"/>
        <w:jc w:val="center"/>
        <w:rPr>
          <w:rFonts w:ascii="Arial" w:hAnsi="Arial" w:cs="Arial"/>
          <w:sz w:val="40"/>
          <w:szCs w:val="40"/>
          <w:lang w:val="de-DE"/>
        </w:rPr>
      </w:pPr>
      <w:r w:rsidRPr="00FF4B82">
        <w:rPr>
          <w:rFonts w:ascii="Arial" w:hAnsi="Arial" w:cs="Arial"/>
          <w:sz w:val="40"/>
          <w:szCs w:val="40"/>
          <w:lang w:val="de-DE"/>
        </w:rPr>
        <w:t>Alban Gerhardt</w:t>
      </w:r>
    </w:p>
    <w:p w14:paraId="742698B0" w14:textId="77777777" w:rsidR="00B176C7" w:rsidRPr="00FF4B82" w:rsidRDefault="00B176C7" w:rsidP="004559A6">
      <w:pPr>
        <w:spacing w:after="0" w:line="240" w:lineRule="auto"/>
        <w:ind w:left="-567"/>
        <w:jc w:val="center"/>
        <w:rPr>
          <w:rFonts w:ascii="Arial" w:hAnsi="Arial" w:cs="Arial"/>
          <w:sz w:val="40"/>
          <w:szCs w:val="40"/>
          <w:lang w:val="de-DE"/>
        </w:rPr>
      </w:pPr>
      <w:r w:rsidRPr="00FF4B82">
        <w:rPr>
          <w:rFonts w:ascii="Arial" w:hAnsi="Arial" w:cs="Arial"/>
          <w:sz w:val="34"/>
          <w:szCs w:val="34"/>
          <w:lang w:val="de-DE"/>
        </w:rPr>
        <w:t>Cello</w:t>
      </w:r>
    </w:p>
    <w:p w14:paraId="07BC996B" w14:textId="77777777" w:rsidR="00B176C7" w:rsidRPr="00FF4B82" w:rsidRDefault="00B176C7" w:rsidP="004559A6">
      <w:pPr>
        <w:ind w:left="-567"/>
        <w:jc w:val="center"/>
        <w:rPr>
          <w:rFonts w:ascii="Arial" w:hAnsi="Arial" w:cs="Arial"/>
          <w:color w:val="000000"/>
          <w:sz w:val="20"/>
          <w:szCs w:val="20"/>
          <w:lang w:val="de-DE"/>
        </w:rPr>
      </w:pPr>
    </w:p>
    <w:p w14:paraId="4CF0B33B" w14:textId="1716B09D" w:rsidR="00FF4B82" w:rsidRDefault="00FF4B82" w:rsidP="004559A6">
      <w:pPr>
        <w:rPr>
          <w:rFonts w:ascii="Arial" w:hAnsi="Arial" w:cs="Arial"/>
          <w:sz w:val="20"/>
          <w:szCs w:val="20"/>
          <w:lang w:val="de-DE"/>
        </w:rPr>
      </w:pPr>
      <w:r>
        <w:rPr>
          <w:rFonts w:ascii="Arial" w:hAnsi="Arial" w:cs="Arial"/>
          <w:sz w:val="20"/>
          <w:szCs w:val="20"/>
          <w:lang w:val="de-DE"/>
        </w:rPr>
        <w:t xml:space="preserve">Seit seinem </w:t>
      </w:r>
      <w:r w:rsidR="004559A6" w:rsidRPr="004559A6">
        <w:rPr>
          <w:rFonts w:ascii="Arial" w:hAnsi="Arial" w:cs="Arial"/>
          <w:sz w:val="20"/>
          <w:szCs w:val="20"/>
          <w:lang w:val="de-DE"/>
        </w:rPr>
        <w:t xml:space="preserve">Debüt bei den Berliner Philharmonikern unter Semyon Bychkov </w:t>
      </w:r>
      <w:r w:rsidR="00784961">
        <w:rPr>
          <w:rFonts w:ascii="Arial" w:hAnsi="Arial" w:cs="Arial"/>
          <w:sz w:val="20"/>
          <w:szCs w:val="20"/>
          <w:lang w:val="de-DE"/>
        </w:rPr>
        <w:t xml:space="preserve">in 1991 </w:t>
      </w:r>
      <w:r w:rsidR="004559A6" w:rsidRPr="004559A6">
        <w:rPr>
          <w:rFonts w:ascii="Arial" w:hAnsi="Arial" w:cs="Arial"/>
          <w:sz w:val="20"/>
          <w:szCs w:val="20"/>
          <w:lang w:val="de-DE"/>
        </w:rPr>
        <w:t xml:space="preserve">hat Alban Gerhardt große internationale Anerkennung als einer der vielseitigsten Cellisten erworben. Er ist hoch angesehen für seine Interpretationen von Bach über das klassische und romantische Repertoire bis hin zur Zusammenarbeit mit zeitgenössischen Komponisten und hat durch seine außergewöhnliche Musikalität, seine Bühnenpräsenz und unstillbare künstlerische Neugier seit fast 30 Jahren eine einzigartige Wirkung auf sein Publikum weltweit. </w:t>
      </w:r>
    </w:p>
    <w:p w14:paraId="0E2F16B5" w14:textId="587C25DE" w:rsidR="004559A6" w:rsidRPr="008557BA" w:rsidRDefault="00496226" w:rsidP="004559A6">
      <w:pPr>
        <w:rPr>
          <w:rFonts w:ascii="Arial" w:eastAsiaTheme="minorHAnsi" w:hAnsi="Arial" w:cs="Arial"/>
          <w:sz w:val="20"/>
          <w:szCs w:val="20"/>
          <w:lang w:val="de-DE"/>
        </w:rPr>
      </w:pPr>
      <w:r>
        <w:rPr>
          <w:rFonts w:ascii="Arial" w:hAnsi="Arial" w:cs="Arial"/>
          <w:sz w:val="20"/>
          <w:szCs w:val="20"/>
          <w:lang w:val="de-DE"/>
        </w:rPr>
        <w:t xml:space="preserve">Mit dem Orchestre National du France hat Alban Gerhardt </w:t>
      </w:r>
      <w:r w:rsidR="00FF4B82" w:rsidRPr="00FF4B82">
        <w:rPr>
          <w:rFonts w:ascii="Arial" w:hAnsi="Arial" w:cs="Arial"/>
          <w:sz w:val="20"/>
          <w:szCs w:val="20"/>
          <w:lang w:val="de-DE"/>
        </w:rPr>
        <w:t xml:space="preserve">kürzlich das neue Cellokonzert von Julian Anderson </w:t>
      </w:r>
      <w:r w:rsidR="00FF4B82">
        <w:rPr>
          <w:rFonts w:ascii="Arial" w:hAnsi="Arial" w:cs="Arial"/>
          <w:sz w:val="20"/>
          <w:szCs w:val="20"/>
          <w:lang w:val="de-DE"/>
        </w:rPr>
        <w:t xml:space="preserve">mit großem Erfolg </w:t>
      </w:r>
      <w:r w:rsidR="00F029AF">
        <w:rPr>
          <w:rFonts w:ascii="Arial" w:hAnsi="Arial" w:cs="Arial"/>
          <w:sz w:val="20"/>
          <w:szCs w:val="20"/>
          <w:lang w:val="de-DE"/>
        </w:rPr>
        <w:t>in Paris</w:t>
      </w:r>
      <w:r w:rsidR="00F029AF" w:rsidRPr="00FF4B82">
        <w:rPr>
          <w:rFonts w:ascii="Arial" w:hAnsi="Arial" w:cs="Arial"/>
          <w:sz w:val="20"/>
          <w:szCs w:val="20"/>
          <w:lang w:val="de-DE"/>
        </w:rPr>
        <w:t xml:space="preserve"> </w:t>
      </w:r>
      <w:r>
        <w:rPr>
          <w:rFonts w:ascii="Arial" w:hAnsi="Arial" w:cs="Arial"/>
          <w:sz w:val="20"/>
          <w:szCs w:val="20"/>
          <w:lang w:val="de-DE"/>
        </w:rPr>
        <w:t>zur Uraufführung gebracht. I</w:t>
      </w:r>
      <w:r w:rsidR="00FF4B82">
        <w:rPr>
          <w:rFonts w:ascii="Arial" w:hAnsi="Arial" w:cs="Arial"/>
          <w:sz w:val="20"/>
          <w:szCs w:val="20"/>
          <w:lang w:val="de-DE"/>
        </w:rPr>
        <w:t xml:space="preserve">n 2018 </w:t>
      </w:r>
      <w:r>
        <w:rPr>
          <w:rFonts w:ascii="Arial" w:hAnsi="Arial" w:cs="Arial"/>
          <w:sz w:val="20"/>
          <w:szCs w:val="20"/>
          <w:lang w:val="de-DE"/>
        </w:rPr>
        <w:t xml:space="preserve">hat er </w:t>
      </w:r>
      <w:r w:rsidR="004559A6" w:rsidRPr="004559A6">
        <w:rPr>
          <w:rFonts w:ascii="Arial" w:hAnsi="Arial" w:cs="Arial"/>
          <w:sz w:val="20"/>
          <w:szCs w:val="20"/>
          <w:lang w:val="de-DE"/>
        </w:rPr>
        <w:t xml:space="preserve">das neue Cellokonzert von Brett Dean mit den Berliner </w:t>
      </w:r>
      <w:r w:rsidR="004559A6" w:rsidRPr="008557BA">
        <w:rPr>
          <w:rFonts w:ascii="Arial" w:hAnsi="Arial" w:cs="Arial"/>
          <w:sz w:val="20"/>
          <w:szCs w:val="20"/>
          <w:lang w:val="de-DE"/>
        </w:rPr>
        <w:t>Philharmonikern und S</w:t>
      </w:r>
      <w:r w:rsidRPr="008557BA">
        <w:rPr>
          <w:rFonts w:ascii="Arial" w:hAnsi="Arial" w:cs="Arial"/>
          <w:sz w:val="20"/>
          <w:szCs w:val="20"/>
          <w:lang w:val="de-DE"/>
        </w:rPr>
        <w:t>ydney Symphony uraufgeführt. E</w:t>
      </w:r>
      <w:r w:rsidR="00F8778B" w:rsidRPr="008557BA">
        <w:rPr>
          <w:rFonts w:ascii="Arial" w:hAnsi="Arial" w:cs="Arial"/>
          <w:sz w:val="20"/>
          <w:szCs w:val="20"/>
          <w:lang w:val="de-DE"/>
        </w:rPr>
        <w:t xml:space="preserve">s folgten </w:t>
      </w:r>
      <w:r w:rsidR="00FF4B82" w:rsidRPr="008557BA">
        <w:rPr>
          <w:rFonts w:ascii="Arial" w:hAnsi="Arial" w:cs="Arial"/>
          <w:sz w:val="20"/>
          <w:szCs w:val="20"/>
          <w:lang w:val="de-DE"/>
        </w:rPr>
        <w:t xml:space="preserve">weitere Aufführungen </w:t>
      </w:r>
      <w:r w:rsidR="004559A6" w:rsidRPr="008557BA">
        <w:rPr>
          <w:rFonts w:ascii="Arial" w:hAnsi="Arial" w:cs="Arial"/>
          <w:sz w:val="20"/>
          <w:szCs w:val="20"/>
          <w:lang w:val="de-DE"/>
        </w:rPr>
        <w:t>des Werks mit dem Minnesota Orchestra unter Osmo Vänskä</w:t>
      </w:r>
      <w:r w:rsidR="00784961" w:rsidRPr="008557BA">
        <w:rPr>
          <w:rFonts w:ascii="Arial" w:hAnsi="Arial" w:cs="Arial"/>
          <w:sz w:val="20"/>
          <w:szCs w:val="20"/>
          <w:lang w:val="de-DE"/>
        </w:rPr>
        <w:t xml:space="preserve">, New </w:t>
      </w:r>
      <w:r w:rsidR="00FF4B82" w:rsidRPr="008557BA">
        <w:rPr>
          <w:rFonts w:ascii="Arial" w:hAnsi="Arial" w:cs="Arial"/>
          <w:sz w:val="20"/>
          <w:szCs w:val="20"/>
          <w:lang w:val="de-DE"/>
        </w:rPr>
        <w:t>York Philharmonic sowie dem Swedish Radio Symphony Orchestra</w:t>
      </w:r>
      <w:r w:rsidR="004559A6" w:rsidRPr="008557BA">
        <w:rPr>
          <w:rFonts w:ascii="Arial" w:hAnsi="Arial" w:cs="Arial"/>
          <w:sz w:val="20"/>
          <w:szCs w:val="20"/>
          <w:lang w:val="de-DE"/>
        </w:rPr>
        <w:t>.</w:t>
      </w:r>
      <w:r w:rsidR="00FF4B82" w:rsidRPr="008557BA">
        <w:rPr>
          <w:rFonts w:ascii="Arial" w:hAnsi="Arial" w:cs="Arial"/>
          <w:sz w:val="20"/>
          <w:szCs w:val="20"/>
          <w:lang w:val="de-DE"/>
        </w:rPr>
        <w:t xml:space="preserve"> </w:t>
      </w:r>
      <w:r w:rsidR="00784961" w:rsidRPr="008557BA">
        <w:rPr>
          <w:rFonts w:ascii="Arial" w:hAnsi="Arial" w:cs="Arial"/>
          <w:sz w:val="20"/>
          <w:szCs w:val="20"/>
          <w:lang w:val="de-DE"/>
        </w:rPr>
        <w:t>Diese Saison wird er das</w:t>
      </w:r>
      <w:r w:rsidR="000653D3" w:rsidRPr="008557BA">
        <w:rPr>
          <w:rFonts w:ascii="Arial" w:hAnsi="Arial" w:cs="Arial"/>
          <w:sz w:val="20"/>
          <w:szCs w:val="20"/>
          <w:lang w:val="de-DE"/>
        </w:rPr>
        <w:t xml:space="preserve"> Anderson </w:t>
      </w:r>
      <w:r w:rsidR="00784961" w:rsidRPr="008557BA">
        <w:rPr>
          <w:rFonts w:ascii="Arial" w:hAnsi="Arial" w:cs="Arial"/>
          <w:sz w:val="20"/>
          <w:szCs w:val="20"/>
          <w:lang w:val="de-DE"/>
        </w:rPr>
        <w:t xml:space="preserve"> Konzert mit de</w:t>
      </w:r>
      <w:r w:rsidR="000653D3" w:rsidRPr="008557BA">
        <w:rPr>
          <w:rFonts w:ascii="Arial" w:hAnsi="Arial" w:cs="Arial"/>
          <w:sz w:val="20"/>
          <w:szCs w:val="20"/>
          <w:lang w:val="de-DE"/>
        </w:rPr>
        <w:t>r</w:t>
      </w:r>
      <w:r w:rsidR="00784961" w:rsidRPr="008557BA">
        <w:rPr>
          <w:rFonts w:ascii="Arial" w:hAnsi="Arial" w:cs="Arial"/>
          <w:sz w:val="20"/>
          <w:szCs w:val="20"/>
          <w:lang w:val="de-DE"/>
        </w:rPr>
        <w:t xml:space="preserve"> </w:t>
      </w:r>
      <w:r w:rsidR="000653D3" w:rsidRPr="008557BA">
        <w:rPr>
          <w:rFonts w:ascii="Arial" w:hAnsi="Arial" w:cs="Arial"/>
          <w:sz w:val="20"/>
          <w:szCs w:val="20"/>
          <w:lang w:val="de-DE"/>
        </w:rPr>
        <w:t xml:space="preserve">Hong Kong Sinfonietta </w:t>
      </w:r>
      <w:bookmarkStart w:id="0" w:name="_GoBack"/>
      <w:bookmarkEnd w:id="0"/>
      <w:r w:rsidR="000653D3" w:rsidRPr="008557BA">
        <w:rPr>
          <w:rFonts w:ascii="Arial" w:hAnsi="Arial" w:cs="Arial"/>
          <w:sz w:val="20"/>
          <w:szCs w:val="20"/>
          <w:lang w:val="de-DE"/>
        </w:rPr>
        <w:t xml:space="preserve">und das Dean Konzert mit dem ORF Radio Sinfonieorchester und </w:t>
      </w:r>
      <w:r w:rsidR="00784961" w:rsidRPr="008557BA">
        <w:rPr>
          <w:rFonts w:ascii="Arial" w:hAnsi="Arial" w:cs="Arial"/>
          <w:sz w:val="20"/>
          <w:szCs w:val="20"/>
          <w:lang w:val="de-DE"/>
        </w:rPr>
        <w:t>de</w:t>
      </w:r>
      <w:r w:rsidR="00F8778B" w:rsidRPr="008557BA">
        <w:rPr>
          <w:rFonts w:ascii="Arial" w:hAnsi="Arial" w:cs="Arial"/>
          <w:sz w:val="20"/>
          <w:szCs w:val="20"/>
          <w:lang w:val="de-DE"/>
        </w:rPr>
        <w:t xml:space="preserve">m London Philharmonic Orchestra </w:t>
      </w:r>
      <w:r w:rsidR="00784961" w:rsidRPr="008557BA">
        <w:rPr>
          <w:rFonts w:ascii="Arial" w:hAnsi="Arial" w:cs="Arial"/>
          <w:sz w:val="20"/>
          <w:szCs w:val="20"/>
          <w:lang w:val="de-DE"/>
        </w:rPr>
        <w:t xml:space="preserve">spielen. </w:t>
      </w:r>
      <w:r w:rsidR="00F029AF" w:rsidRPr="008557BA">
        <w:rPr>
          <w:rFonts w:ascii="Arial" w:hAnsi="Arial" w:cs="Arial"/>
          <w:sz w:val="20"/>
          <w:szCs w:val="20"/>
          <w:lang w:val="de-DE"/>
        </w:rPr>
        <w:t>Zudem</w:t>
      </w:r>
      <w:r w:rsidR="004559A6" w:rsidRPr="008557BA">
        <w:rPr>
          <w:rFonts w:ascii="Arial" w:hAnsi="Arial" w:cs="Arial"/>
          <w:sz w:val="20"/>
          <w:szCs w:val="20"/>
          <w:lang w:val="de-DE"/>
        </w:rPr>
        <w:t xml:space="preserve"> ist er </w:t>
      </w:r>
      <w:r w:rsidR="00784961" w:rsidRPr="008557BA">
        <w:rPr>
          <w:rFonts w:ascii="Arial" w:hAnsi="Arial" w:cs="Arial"/>
          <w:sz w:val="20"/>
          <w:szCs w:val="20"/>
          <w:lang w:val="de-DE"/>
        </w:rPr>
        <w:t xml:space="preserve">mit dem </w:t>
      </w:r>
      <w:r w:rsidR="008557BA" w:rsidRPr="008557BA">
        <w:rPr>
          <w:rFonts w:ascii="Arial" w:hAnsi="Arial" w:cs="Arial"/>
          <w:sz w:val="20"/>
          <w:szCs w:val="20"/>
          <w:lang w:val="de-DE"/>
        </w:rPr>
        <w:t>Rundfunk-Sinfonieorchester Berlin</w:t>
      </w:r>
      <w:r w:rsidR="008557BA">
        <w:rPr>
          <w:rFonts w:ascii="Arial" w:hAnsi="Arial" w:cs="Arial"/>
          <w:sz w:val="20"/>
          <w:szCs w:val="20"/>
          <w:lang w:val="de-DE"/>
        </w:rPr>
        <w:t xml:space="preserve">, Helsinki, Bergen und Netherlands Philharmonic sowie dem Antwerp Symphony Orchestra </w:t>
      </w:r>
      <w:r w:rsidR="006A6D95">
        <w:rPr>
          <w:rFonts w:ascii="Arial" w:hAnsi="Arial" w:cs="Arial"/>
          <w:sz w:val="20"/>
          <w:szCs w:val="20"/>
          <w:lang w:val="de-DE"/>
        </w:rPr>
        <w:t xml:space="preserve">zu hören und </w:t>
      </w:r>
      <w:r w:rsidR="000653D3" w:rsidRPr="008557BA">
        <w:rPr>
          <w:rFonts w:ascii="Arial" w:hAnsi="Arial" w:cs="Arial"/>
          <w:sz w:val="20"/>
          <w:szCs w:val="20"/>
          <w:lang w:val="de-DE"/>
        </w:rPr>
        <w:t xml:space="preserve">Residenzkünstler beim Orchestre de Chambre de Paris. </w:t>
      </w:r>
    </w:p>
    <w:p w14:paraId="30272C5A" w14:textId="6CDF177C" w:rsidR="004559A6" w:rsidRPr="004559A6" w:rsidRDefault="004559A6" w:rsidP="004559A6">
      <w:pPr>
        <w:rPr>
          <w:rFonts w:ascii="Arial" w:hAnsi="Arial" w:cs="Arial"/>
          <w:sz w:val="20"/>
          <w:szCs w:val="20"/>
          <w:lang w:val="de-DE"/>
        </w:rPr>
      </w:pPr>
      <w:r w:rsidRPr="008557BA">
        <w:rPr>
          <w:rFonts w:ascii="Arial" w:hAnsi="Arial" w:cs="Arial"/>
          <w:sz w:val="20"/>
          <w:szCs w:val="20"/>
          <w:lang w:val="de-DE"/>
        </w:rPr>
        <w:t>Alban Gerhardts CD-Einspielungen sind mehrfach</w:t>
      </w:r>
      <w:r w:rsidRPr="004559A6">
        <w:rPr>
          <w:rFonts w:ascii="Arial" w:hAnsi="Arial" w:cs="Arial"/>
          <w:sz w:val="20"/>
          <w:szCs w:val="20"/>
          <w:lang w:val="de-DE"/>
        </w:rPr>
        <w:t xml:space="preserve"> ausgezeichnet worden: die Aufnahme von Unsuk Chins Cellokonzert, veröffentlicht bei der Deutschen Grammophon, wurde mit dem BBC Music Magazine Award prämiert und für den Gramophone Award 2015 nominiert. Beim Label Hyperion Records hat er zahlreiche von der Presse hochgelobte Aufnahmen veröffentlicht, </w:t>
      </w:r>
      <w:r w:rsidR="00784961">
        <w:rPr>
          <w:rFonts w:ascii="Arial" w:hAnsi="Arial" w:cs="Arial"/>
          <w:sz w:val="20"/>
          <w:szCs w:val="20"/>
          <w:lang w:val="de-DE"/>
        </w:rPr>
        <w:t>u.a.</w:t>
      </w:r>
      <w:r w:rsidRPr="004559A6">
        <w:rPr>
          <w:rFonts w:ascii="Arial" w:hAnsi="Arial" w:cs="Arial"/>
          <w:sz w:val="20"/>
          <w:szCs w:val="20"/>
          <w:lang w:val="de-DE"/>
        </w:rPr>
        <w:t xml:space="preserve"> die Einspielung aller Bach Su</w:t>
      </w:r>
      <w:r w:rsidR="00784961">
        <w:rPr>
          <w:rFonts w:ascii="Arial" w:hAnsi="Arial" w:cs="Arial"/>
          <w:sz w:val="20"/>
          <w:szCs w:val="20"/>
          <w:lang w:val="de-DE"/>
        </w:rPr>
        <w:t xml:space="preserve">iten sowie zuletzt </w:t>
      </w:r>
      <w:r w:rsidR="00AD4693">
        <w:rPr>
          <w:rFonts w:ascii="Arial" w:hAnsi="Arial" w:cs="Arial"/>
          <w:sz w:val="20"/>
          <w:szCs w:val="20"/>
          <w:lang w:val="de-DE"/>
        </w:rPr>
        <w:t>die beiden Cellokonzerte von</w:t>
      </w:r>
      <w:r w:rsidR="00F8778B">
        <w:rPr>
          <w:rFonts w:ascii="Arial" w:hAnsi="Arial" w:cs="Arial"/>
          <w:sz w:val="20"/>
          <w:szCs w:val="20"/>
          <w:lang w:val="de-DE"/>
        </w:rPr>
        <w:t xml:space="preserve"> Dmitri</w:t>
      </w:r>
      <w:r w:rsidR="00AD4693">
        <w:rPr>
          <w:rFonts w:ascii="Arial" w:hAnsi="Arial" w:cs="Arial"/>
          <w:sz w:val="20"/>
          <w:szCs w:val="20"/>
          <w:lang w:val="de-DE"/>
        </w:rPr>
        <w:t xml:space="preserve"> Shostakovich mit dem WDR Sinfonieorchester unter Jukka-Pekka Saraste</w:t>
      </w:r>
      <w:r w:rsidR="000653D3">
        <w:rPr>
          <w:rFonts w:ascii="Arial" w:hAnsi="Arial" w:cs="Arial"/>
          <w:sz w:val="20"/>
          <w:szCs w:val="20"/>
          <w:lang w:val="de-DE"/>
        </w:rPr>
        <w:t xml:space="preserve">, die 2021 mit dem International Classical Music Award ausgezeichnet wurde. </w:t>
      </w:r>
    </w:p>
    <w:p w14:paraId="0209E477" w14:textId="68D5431A" w:rsidR="004B31F1" w:rsidRPr="008557BA" w:rsidRDefault="004559A6" w:rsidP="008557BA">
      <w:pPr>
        <w:spacing w:before="100" w:beforeAutospacing="1" w:after="100" w:afterAutospacing="1"/>
        <w:outlineLvl w:val="3"/>
        <w:rPr>
          <w:rFonts w:ascii="Arial" w:eastAsia="Times New Roman" w:hAnsi="Arial" w:cs="Arial"/>
          <w:bCs/>
          <w:sz w:val="20"/>
          <w:szCs w:val="20"/>
          <w:lang w:val="de-DE" w:eastAsia="en-GB"/>
        </w:rPr>
      </w:pPr>
      <w:r w:rsidRPr="004559A6">
        <w:rPr>
          <w:rFonts w:ascii="Arial" w:hAnsi="Arial" w:cs="Arial"/>
          <w:sz w:val="20"/>
          <w:szCs w:val="20"/>
          <w:lang w:val="de-DE"/>
        </w:rPr>
        <w:t xml:space="preserve">Alban Gerhardt ist begeisterter </w:t>
      </w:r>
      <w:r w:rsidRPr="008557BA">
        <w:rPr>
          <w:rFonts w:ascii="Arial" w:hAnsi="Arial" w:cs="Arial"/>
          <w:sz w:val="20"/>
          <w:szCs w:val="20"/>
          <w:lang w:val="de-DE"/>
        </w:rPr>
        <w:t>Kammermusiker, zu seinen regelmäßigen Partnern zählen Steven Osborne und Cecile Licad. Zudem hat er gemeinsam mit der Geigerin Gergana Gergova, der Choreografin Sommer Ulrickson und dem Bildhauer Alexander Polzin ein neues Projekt ins Leben gerufen, „Love in Fragments“, das Musi</w:t>
      </w:r>
      <w:r w:rsidR="00AD4693" w:rsidRPr="008557BA">
        <w:rPr>
          <w:rFonts w:ascii="Arial" w:hAnsi="Arial" w:cs="Arial"/>
          <w:sz w:val="20"/>
          <w:szCs w:val="20"/>
          <w:lang w:val="de-DE"/>
        </w:rPr>
        <w:t>k, Bewegung und Sprache vereint und</w:t>
      </w:r>
      <w:r w:rsidRPr="008557BA">
        <w:rPr>
          <w:rFonts w:ascii="Arial" w:hAnsi="Arial" w:cs="Arial"/>
          <w:sz w:val="20"/>
          <w:szCs w:val="20"/>
          <w:lang w:val="de-DE"/>
        </w:rPr>
        <w:t xml:space="preserve"> seine erfolgreiche Welturau</w:t>
      </w:r>
      <w:r w:rsidR="00AD4693" w:rsidRPr="008557BA">
        <w:rPr>
          <w:rFonts w:ascii="Arial" w:hAnsi="Arial" w:cs="Arial"/>
          <w:sz w:val="20"/>
          <w:szCs w:val="20"/>
          <w:lang w:val="de-DE"/>
        </w:rPr>
        <w:t>fführung in der letzen Saison in der</w:t>
      </w:r>
      <w:r w:rsidRPr="008557BA">
        <w:rPr>
          <w:rFonts w:ascii="Arial" w:hAnsi="Arial" w:cs="Arial"/>
          <w:sz w:val="20"/>
          <w:szCs w:val="20"/>
          <w:lang w:val="de-DE"/>
        </w:rPr>
        <w:t xml:space="preserve"> „92</w:t>
      </w:r>
      <w:r w:rsidR="00AD4693" w:rsidRPr="008557BA">
        <w:rPr>
          <w:rFonts w:ascii="Arial" w:hAnsi="Arial" w:cs="Arial"/>
          <w:sz w:val="20"/>
          <w:szCs w:val="20"/>
          <w:lang w:val="de-DE"/>
        </w:rPr>
        <w:t>nd St Y“ in New York erlebt hat.</w:t>
      </w:r>
      <w:r w:rsidR="000653D3" w:rsidRPr="008557BA">
        <w:rPr>
          <w:rFonts w:ascii="Arial" w:hAnsi="Arial" w:cs="Arial"/>
          <w:sz w:val="20"/>
          <w:szCs w:val="20"/>
          <w:lang w:val="de-DE"/>
        </w:rPr>
        <w:t xml:space="preserve"> Diese Saison </w:t>
      </w:r>
      <w:r w:rsidR="004B31F1" w:rsidRPr="008557BA">
        <w:rPr>
          <w:rFonts w:ascii="Arial" w:hAnsi="Arial" w:cs="Arial"/>
          <w:sz w:val="20"/>
          <w:szCs w:val="20"/>
          <w:lang w:val="de-DE"/>
        </w:rPr>
        <w:t xml:space="preserve">wird </w:t>
      </w:r>
      <w:r w:rsidR="006A6D95">
        <w:rPr>
          <w:rFonts w:ascii="Arial" w:hAnsi="Arial" w:cs="Arial"/>
          <w:sz w:val="20"/>
          <w:szCs w:val="20"/>
          <w:lang w:val="de-DE"/>
        </w:rPr>
        <w:t xml:space="preserve">Gerhardt </w:t>
      </w:r>
      <w:r w:rsidR="006A6D95" w:rsidRPr="008557BA">
        <w:rPr>
          <w:rFonts w:ascii="Arial" w:hAnsi="Arial" w:cs="Arial"/>
          <w:sz w:val="20"/>
          <w:szCs w:val="20"/>
          <w:lang w:val="de-DE"/>
        </w:rPr>
        <w:t xml:space="preserve">mit Sabine Meyer und </w:t>
      </w:r>
      <w:r w:rsidR="006A6D95" w:rsidRPr="008557BA">
        <w:rPr>
          <w:rFonts w:ascii="Arial" w:eastAsia="Times New Roman" w:hAnsi="Arial" w:cs="Arial"/>
          <w:bCs/>
          <w:sz w:val="20"/>
          <w:szCs w:val="20"/>
          <w:lang w:val="de-DE" w:eastAsia="en-GB"/>
        </w:rPr>
        <w:t xml:space="preserve">Seong-Jin Cho </w:t>
      </w:r>
      <w:r w:rsidR="00251838">
        <w:rPr>
          <w:rFonts w:ascii="Arial" w:eastAsia="Times New Roman" w:hAnsi="Arial" w:cs="Arial"/>
          <w:bCs/>
          <w:sz w:val="20"/>
          <w:szCs w:val="20"/>
          <w:lang w:val="de-DE" w:eastAsia="en-GB"/>
        </w:rPr>
        <w:t>im Rahmen des</w:t>
      </w:r>
      <w:r w:rsidR="006A6D95" w:rsidRPr="008557BA">
        <w:rPr>
          <w:rFonts w:ascii="Arial" w:eastAsia="Times New Roman" w:hAnsi="Arial" w:cs="Arial"/>
          <w:bCs/>
          <w:sz w:val="20"/>
          <w:szCs w:val="20"/>
          <w:lang w:val="de-DE" w:eastAsia="en-GB"/>
        </w:rPr>
        <w:t xml:space="preserve"> Schleswig-Holstein Musikfestival</w:t>
      </w:r>
      <w:r w:rsidR="006A6D95">
        <w:rPr>
          <w:rFonts w:ascii="Arial" w:hAnsi="Arial" w:cs="Arial"/>
          <w:sz w:val="20"/>
          <w:szCs w:val="20"/>
          <w:lang w:val="de-DE"/>
        </w:rPr>
        <w:t xml:space="preserve"> zu hören sein sowie in Rezitalen </w:t>
      </w:r>
      <w:r w:rsidR="00251838">
        <w:rPr>
          <w:rFonts w:ascii="Arial" w:hAnsi="Arial" w:cs="Arial"/>
          <w:sz w:val="20"/>
          <w:szCs w:val="20"/>
          <w:lang w:val="de-DE"/>
        </w:rPr>
        <w:t>beim MDR-</w:t>
      </w:r>
      <w:r w:rsidR="006A6D95">
        <w:rPr>
          <w:rFonts w:ascii="Arial" w:hAnsi="Arial" w:cs="Arial"/>
          <w:sz w:val="20"/>
          <w:szCs w:val="20"/>
          <w:lang w:val="de-DE"/>
        </w:rPr>
        <w:t xml:space="preserve">Musiksommer und Heidelberger Frühling. </w:t>
      </w:r>
      <w:r w:rsidR="004B31F1" w:rsidRPr="008557BA">
        <w:rPr>
          <w:rFonts w:ascii="Arial" w:hAnsi="Arial" w:cs="Arial"/>
          <w:sz w:val="20"/>
          <w:szCs w:val="20"/>
          <w:lang w:val="de-DE"/>
        </w:rPr>
        <w:t>Solorezitale</w:t>
      </w:r>
      <w:r w:rsidR="006A6D95">
        <w:rPr>
          <w:rFonts w:ascii="Arial" w:hAnsi="Arial" w:cs="Arial"/>
          <w:sz w:val="20"/>
          <w:szCs w:val="20"/>
          <w:lang w:val="de-DE"/>
        </w:rPr>
        <w:t xml:space="preserve"> sind</w:t>
      </w:r>
      <w:r w:rsidR="004B31F1" w:rsidRPr="008557BA">
        <w:rPr>
          <w:rFonts w:ascii="Arial" w:hAnsi="Arial" w:cs="Arial"/>
          <w:sz w:val="20"/>
          <w:szCs w:val="20"/>
          <w:lang w:val="de-DE"/>
        </w:rPr>
        <w:t xml:space="preserve"> im Théâtre de la Ville in Paris </w:t>
      </w:r>
      <w:r w:rsidR="006A6D95">
        <w:rPr>
          <w:rFonts w:ascii="Arial" w:hAnsi="Arial" w:cs="Arial"/>
          <w:sz w:val="20"/>
          <w:szCs w:val="20"/>
          <w:lang w:val="de-DE"/>
        </w:rPr>
        <w:t>und</w:t>
      </w:r>
      <w:r w:rsidR="004B31F1" w:rsidRPr="008557BA">
        <w:rPr>
          <w:rFonts w:ascii="Arial" w:hAnsi="Arial" w:cs="Arial"/>
          <w:sz w:val="20"/>
          <w:szCs w:val="20"/>
          <w:lang w:val="de-DE"/>
        </w:rPr>
        <w:t xml:space="preserve"> der Wigmore Hall in London </w:t>
      </w:r>
      <w:r w:rsidR="006A6D95">
        <w:rPr>
          <w:rFonts w:ascii="Arial" w:hAnsi="Arial" w:cs="Arial"/>
          <w:sz w:val="20"/>
          <w:szCs w:val="20"/>
          <w:lang w:val="de-DE"/>
        </w:rPr>
        <w:t>geplant.</w:t>
      </w:r>
    </w:p>
    <w:p w14:paraId="2C8ACD2D" w14:textId="51A73D05" w:rsidR="004559A6" w:rsidRDefault="004559A6" w:rsidP="004559A6">
      <w:pPr>
        <w:rPr>
          <w:rFonts w:ascii="Arial" w:hAnsi="Arial" w:cs="Arial"/>
          <w:sz w:val="20"/>
          <w:szCs w:val="20"/>
          <w:lang w:val="de-DE"/>
        </w:rPr>
      </w:pPr>
      <w:r w:rsidRPr="008557BA">
        <w:rPr>
          <w:rFonts w:ascii="Arial" w:hAnsi="Arial" w:cs="Arial"/>
          <w:sz w:val="20"/>
          <w:szCs w:val="20"/>
          <w:lang w:val="de-DE"/>
        </w:rPr>
        <w:t>Mit großer Leidenschaft teilt Alban Gerhardt seine</w:t>
      </w:r>
      <w:r w:rsidRPr="004559A6">
        <w:rPr>
          <w:rFonts w:ascii="Arial" w:hAnsi="Arial" w:cs="Arial"/>
          <w:sz w:val="20"/>
          <w:szCs w:val="20"/>
          <w:lang w:val="de-DE"/>
        </w:rPr>
        <w:t xml:space="preserve"> künstlerischen Entdeckungen mit Zuhörern weit über die traditionellen Konzertsäle hinaus. So unternahm er Outreach-Projekte in Europa und den USA mit Aufführungen und Workshops in Schulen und Krankenhäusern, aber auch wegweisende Auftritte im öffentlichen Raum und Einrichtungen für jugendliche Straftäter. Seine Zusammenarbeit mit der Deutschen Bahn mit Liveauftritten auf den Hauptverkehrsstrecken in Deutschland beweist sein Engagement, traditionelle Hörgewohnheiten und Erwartungen an klassische Musik aufzubrechen. </w:t>
      </w:r>
    </w:p>
    <w:p w14:paraId="14632967" w14:textId="63EE14B5" w:rsidR="004559A6" w:rsidRPr="004559A6" w:rsidRDefault="004559A6" w:rsidP="004559A6">
      <w:pPr>
        <w:rPr>
          <w:rFonts w:ascii="Arial" w:hAnsi="Arial" w:cs="Arial"/>
          <w:sz w:val="20"/>
          <w:szCs w:val="20"/>
          <w:lang w:val="de-DE"/>
        </w:rPr>
      </w:pPr>
      <w:r w:rsidRPr="004559A6">
        <w:rPr>
          <w:rFonts w:ascii="Arial" w:hAnsi="Arial" w:cs="Arial"/>
          <w:sz w:val="20"/>
          <w:szCs w:val="20"/>
          <w:lang w:val="de-DE"/>
        </w:rPr>
        <w:t>Alban Gerhardt spielt ein Cello von Matteo Gofriller aus dem Jahr 1710.</w:t>
      </w:r>
    </w:p>
    <w:p w14:paraId="28C014EA" w14:textId="32B8D05A" w:rsidR="00B176C7" w:rsidRPr="004559A6" w:rsidRDefault="004B31F1" w:rsidP="00B176C7">
      <w:pPr>
        <w:ind w:left="-567"/>
        <w:rPr>
          <w:rFonts w:ascii="Arial" w:hAnsi="Arial" w:cs="Arial"/>
          <w:color w:val="000000"/>
          <w:sz w:val="20"/>
          <w:szCs w:val="20"/>
          <w:lang w:val="de-DE"/>
        </w:rPr>
      </w:pPr>
      <w:r>
        <w:rPr>
          <w:noProof/>
          <w:lang w:eastAsia="en-GB"/>
        </w:rPr>
        <w:drawing>
          <wp:anchor distT="0" distB="0" distL="114300" distR="114300" simplePos="0" relativeHeight="251661312" behindDoc="0" locked="0" layoutInCell="1" allowOverlap="1" wp14:anchorId="18B7D683" wp14:editId="0C1460A4">
            <wp:simplePos x="0" y="0"/>
            <wp:positionH relativeFrom="column">
              <wp:posOffset>2102265</wp:posOffset>
            </wp:positionH>
            <wp:positionV relativeFrom="paragraph">
              <wp:posOffset>144590</wp:posOffset>
            </wp:positionV>
            <wp:extent cx="416608" cy="416608"/>
            <wp:effectExtent l="0" t="0" r="2540" b="2540"/>
            <wp:wrapNone/>
            <wp:docPr id="1" name="Picture 1" descr="Description: Macintosh HD:Users:annablaseby:Downloads:logos-and-badges_f-logo_print-packaging:png:FB-fLogo-Blue-printpacka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annablaseby:Downloads:logos-and-badges_f-logo_print-packaging:png:FB-fLogo-Blue-printpackag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608" cy="416608"/>
                    </a:xfrm>
                    <a:prstGeom prst="rect">
                      <a:avLst/>
                    </a:prstGeom>
                    <a:noFill/>
                  </pic:spPr>
                </pic:pic>
              </a:graphicData>
            </a:graphic>
            <wp14:sizeRelH relativeFrom="page">
              <wp14:pctWidth>0</wp14:pctWidth>
            </wp14:sizeRelH>
            <wp14:sizeRelV relativeFrom="page">
              <wp14:pctHeight>0</wp14:pctHeight>
            </wp14:sizeRelV>
          </wp:anchor>
        </w:drawing>
      </w:r>
      <w:r w:rsidR="00B176C7">
        <w:rPr>
          <w:noProof/>
          <w:lang w:eastAsia="en-GB"/>
        </w:rPr>
        <w:drawing>
          <wp:anchor distT="0" distB="0" distL="114300" distR="114300" simplePos="0" relativeHeight="251659264" behindDoc="0" locked="0" layoutInCell="1" allowOverlap="1" wp14:anchorId="55628FC9" wp14:editId="4132F1A1">
            <wp:simplePos x="0" y="0"/>
            <wp:positionH relativeFrom="column">
              <wp:posOffset>-342900</wp:posOffset>
            </wp:positionH>
            <wp:positionV relativeFrom="paragraph">
              <wp:posOffset>147320</wp:posOffset>
            </wp:positionV>
            <wp:extent cx="280670" cy="228600"/>
            <wp:effectExtent l="0" t="0" r="5080" b="0"/>
            <wp:wrapNone/>
            <wp:docPr id="3" name="Picture 3" descr="Description: Description: Macintosh HD:Users:annablaseby:Downloads:Twitter_logo_blue.eps-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nnablaseby:Downloads:Twitter_logo_blue.eps-2.pd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pic:spPr>
                </pic:pic>
              </a:graphicData>
            </a:graphic>
            <wp14:sizeRelH relativeFrom="page">
              <wp14:pctWidth>0</wp14:pctWidth>
            </wp14:sizeRelH>
            <wp14:sizeRelV relativeFrom="page">
              <wp14:pctHeight>0</wp14:pctHeight>
            </wp14:sizeRelV>
          </wp:anchor>
        </w:drawing>
      </w:r>
      <w:r w:rsidR="00B176C7">
        <w:rPr>
          <w:noProof/>
          <w:lang w:eastAsia="en-GB"/>
        </w:rPr>
        <w:drawing>
          <wp:anchor distT="0" distB="0" distL="114300" distR="114300" simplePos="0" relativeHeight="251660288" behindDoc="0" locked="0" layoutInCell="1" allowOverlap="1" wp14:anchorId="5A6C7EA2" wp14:editId="0F430231">
            <wp:simplePos x="0" y="0"/>
            <wp:positionH relativeFrom="column">
              <wp:posOffset>1028700</wp:posOffset>
            </wp:positionH>
            <wp:positionV relativeFrom="paragraph">
              <wp:posOffset>139065</wp:posOffset>
            </wp:positionV>
            <wp:extent cx="236855" cy="236855"/>
            <wp:effectExtent l="0" t="0" r="0" b="0"/>
            <wp:wrapNone/>
            <wp:docPr id="2" name="Picture 2" descr="Instagram-v05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v0519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pic:spPr>
                </pic:pic>
              </a:graphicData>
            </a:graphic>
            <wp14:sizeRelH relativeFrom="page">
              <wp14:pctWidth>0</wp14:pctWidth>
            </wp14:sizeRelH>
            <wp14:sizeRelV relativeFrom="page">
              <wp14:pctHeight>0</wp14:pctHeight>
            </wp14:sizeRelV>
          </wp:anchor>
        </w:drawing>
      </w:r>
    </w:p>
    <w:p w14:paraId="3E44183C" w14:textId="3F9EA97E" w:rsidR="0003767B" w:rsidRPr="001529F8" w:rsidRDefault="004D62D7" w:rsidP="001529F8">
      <w:pPr>
        <w:spacing w:after="0" w:line="240" w:lineRule="auto"/>
        <w:jc w:val="both"/>
        <w:rPr>
          <w:rFonts w:ascii="Arial" w:hAnsi="Arial" w:cs="Arial"/>
          <w:sz w:val="20"/>
          <w:szCs w:val="20"/>
        </w:rPr>
      </w:pPr>
      <w:hyperlink r:id="rId9" w:history="1">
        <w:r w:rsidR="00B176C7">
          <w:rPr>
            <w:rStyle w:val="Hyperlink"/>
            <w:rFonts w:cs="Arial"/>
            <w:sz w:val="20"/>
            <w:szCs w:val="20"/>
          </w:rPr>
          <w:t>/</w:t>
        </w:r>
        <w:proofErr w:type="spellStart"/>
        <w:r w:rsidR="00B176C7">
          <w:rPr>
            <w:rStyle w:val="Hyperlink"/>
            <w:rFonts w:cs="Arial"/>
            <w:sz w:val="20"/>
            <w:szCs w:val="20"/>
          </w:rPr>
          <w:t>albancello</w:t>
        </w:r>
        <w:proofErr w:type="spellEnd"/>
      </w:hyperlink>
      <w:r w:rsidR="00B176C7">
        <w:rPr>
          <w:rFonts w:ascii="Arial" w:hAnsi="Arial" w:cs="Arial"/>
          <w:sz w:val="20"/>
          <w:szCs w:val="20"/>
        </w:rPr>
        <w:tab/>
      </w:r>
      <w:r w:rsidR="00B176C7">
        <w:rPr>
          <w:rFonts w:ascii="Arial" w:hAnsi="Arial" w:cs="Arial"/>
          <w:sz w:val="20"/>
          <w:szCs w:val="20"/>
        </w:rPr>
        <w:tab/>
      </w:r>
      <w:hyperlink r:id="rId10" w:history="1">
        <w:r w:rsidR="00B176C7">
          <w:rPr>
            <w:rStyle w:val="Hyperlink"/>
            <w:rFonts w:cs="Arial"/>
            <w:sz w:val="20"/>
            <w:szCs w:val="20"/>
          </w:rPr>
          <w:t>/</w:t>
        </w:r>
        <w:proofErr w:type="spellStart"/>
        <w:r w:rsidR="00B176C7">
          <w:rPr>
            <w:rStyle w:val="Hyperlink"/>
            <w:rFonts w:cs="Arial"/>
            <w:sz w:val="20"/>
            <w:szCs w:val="20"/>
          </w:rPr>
          <w:t>albancello</w:t>
        </w:r>
        <w:proofErr w:type="spellEnd"/>
        <w:r w:rsidR="00B176C7">
          <w:rPr>
            <w:rStyle w:val="Hyperlink"/>
            <w:rFonts w:cs="Arial"/>
            <w:sz w:val="20"/>
            <w:szCs w:val="20"/>
          </w:rPr>
          <w:t>/</w:t>
        </w:r>
      </w:hyperlink>
      <w:r w:rsidR="00B176C7">
        <w:rPr>
          <w:rFonts w:ascii="Arial" w:hAnsi="Arial" w:cs="Arial"/>
          <w:sz w:val="20"/>
          <w:szCs w:val="20"/>
        </w:rPr>
        <w:tab/>
      </w:r>
      <w:r w:rsidR="004B31F1">
        <w:rPr>
          <w:rFonts w:ascii="Arial" w:hAnsi="Arial" w:cs="Arial"/>
          <w:sz w:val="20"/>
          <w:szCs w:val="20"/>
        </w:rPr>
        <w:t xml:space="preserve">         </w:t>
      </w:r>
      <w:hyperlink r:id="rId11" w:history="1">
        <w:r w:rsidR="00B176C7">
          <w:rPr>
            <w:rStyle w:val="Hyperlink"/>
            <w:rFonts w:cs="Arial"/>
            <w:sz w:val="20"/>
            <w:szCs w:val="20"/>
          </w:rPr>
          <w:t>/</w:t>
        </w:r>
        <w:proofErr w:type="spellStart"/>
        <w:r w:rsidR="00B176C7">
          <w:rPr>
            <w:rStyle w:val="Hyperlink"/>
            <w:rFonts w:cs="Arial"/>
            <w:sz w:val="20"/>
            <w:szCs w:val="20"/>
          </w:rPr>
          <w:t>Albancello</w:t>
        </w:r>
        <w:proofErr w:type="spellEnd"/>
      </w:hyperlink>
    </w:p>
    <w:sectPr w:rsidR="0003767B" w:rsidRPr="001529F8" w:rsidSect="00460A93">
      <w:headerReference w:type="default" r:id="rId12"/>
      <w:footerReference w:type="default" r:id="rId13"/>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FFBF5" w14:textId="77777777" w:rsidR="004D62D7" w:rsidRDefault="004D62D7" w:rsidP="00460A93">
      <w:pPr>
        <w:spacing w:after="0" w:line="240" w:lineRule="auto"/>
      </w:pPr>
      <w:r>
        <w:separator/>
      </w:r>
    </w:p>
  </w:endnote>
  <w:endnote w:type="continuationSeparator" w:id="0">
    <w:p w14:paraId="12168383" w14:textId="77777777" w:rsidR="004D62D7" w:rsidRDefault="004D62D7" w:rsidP="0046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6FB55" w14:textId="2BE40817" w:rsidR="00B851A8" w:rsidRPr="001F38C5" w:rsidRDefault="002D674E" w:rsidP="001F38C5">
    <w:pPr>
      <w:pStyle w:val="Footer"/>
      <w:ind w:hanging="426"/>
      <w:rPr>
        <w:rFonts w:ascii="Arial" w:hAnsi="Arial" w:cs="Arial"/>
        <w:sz w:val="20"/>
        <w:szCs w:val="20"/>
      </w:rPr>
    </w:pPr>
    <w:r w:rsidRPr="004512EC">
      <w:rPr>
        <w:rFonts w:ascii="Arial" w:hAnsi="Arial" w:cs="Arial"/>
        <w:sz w:val="20"/>
        <w:szCs w:val="20"/>
      </w:rPr>
      <w:t>20</w:t>
    </w:r>
    <w:r w:rsidR="001F38C5">
      <w:rPr>
        <w:rFonts w:ascii="Arial" w:hAnsi="Arial" w:cs="Arial"/>
        <w:sz w:val="20"/>
        <w:szCs w:val="20"/>
      </w:rPr>
      <w:t>2</w:t>
    </w:r>
    <w:r w:rsidR="004B31F1">
      <w:rPr>
        <w:rFonts w:ascii="Arial" w:hAnsi="Arial" w:cs="Arial"/>
        <w:sz w:val="20"/>
        <w:szCs w:val="20"/>
      </w:rPr>
      <w:t>1</w:t>
    </w:r>
    <w:r>
      <w:rPr>
        <w:rFonts w:ascii="Arial" w:hAnsi="Arial" w:cs="Arial"/>
        <w:sz w:val="20"/>
        <w:szCs w:val="20"/>
      </w:rPr>
      <w:t>/</w:t>
    </w:r>
    <w:r w:rsidR="001F38C5">
      <w:rPr>
        <w:rFonts w:ascii="Arial" w:hAnsi="Arial" w:cs="Arial"/>
        <w:sz w:val="20"/>
        <w:szCs w:val="20"/>
      </w:rPr>
      <w:t>2</w:t>
    </w:r>
    <w:r w:rsidR="004B31F1">
      <w:rPr>
        <w:rFonts w:ascii="Arial" w:hAnsi="Arial" w:cs="Arial"/>
        <w:sz w:val="20"/>
        <w:szCs w:val="20"/>
      </w:rPr>
      <w:t>2</w:t>
    </w:r>
    <w:r>
      <w:rPr>
        <w:rFonts w:ascii="Arial" w:hAnsi="Arial" w:cs="Arial"/>
        <w:sz w:val="20"/>
        <w:szCs w:val="20"/>
      </w:rPr>
      <w:t xml:space="preserve"> </w:t>
    </w:r>
    <w:r w:rsidRPr="004512EC">
      <w:rPr>
        <w:rFonts w:ascii="Arial" w:hAnsi="Arial" w:cs="Arial"/>
        <w:sz w:val="20"/>
        <w:szCs w:val="20"/>
      </w:rPr>
      <w:t xml:space="preserve">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7D04B4A2" w14:textId="77777777" w:rsidR="00B851A8" w:rsidRDefault="004D6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4522A" w14:textId="77777777" w:rsidR="004D62D7" w:rsidRDefault="004D62D7" w:rsidP="00460A93">
      <w:pPr>
        <w:spacing w:after="0" w:line="240" w:lineRule="auto"/>
      </w:pPr>
      <w:r>
        <w:separator/>
      </w:r>
    </w:p>
  </w:footnote>
  <w:footnote w:type="continuationSeparator" w:id="0">
    <w:p w14:paraId="2956D8C7" w14:textId="77777777" w:rsidR="004D62D7" w:rsidRDefault="004D62D7" w:rsidP="00460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356B3" w14:textId="521D42BD" w:rsidR="00092A7C" w:rsidRDefault="002D674E">
    <w:pPr>
      <w:pStyle w:val="Header"/>
    </w:pPr>
    <w:r>
      <w:rPr>
        <w:rFonts w:ascii="Times New Roman" w:eastAsiaTheme="minorEastAsia" w:hAnsi="Times New Roman"/>
        <w:noProof/>
        <w:sz w:val="24"/>
        <w:szCs w:val="24"/>
        <w:lang w:eastAsia="en-GB"/>
      </w:rPr>
      <w:drawing>
        <wp:anchor distT="0" distB="0" distL="114300" distR="114300" simplePos="0" relativeHeight="251659264" behindDoc="0" locked="0" layoutInCell="1" allowOverlap="1" wp14:anchorId="287329B5" wp14:editId="6513C591">
          <wp:simplePos x="0" y="0"/>
          <wp:positionH relativeFrom="margin">
            <wp:align>center</wp:align>
          </wp:positionH>
          <wp:positionV relativeFrom="paragraph">
            <wp:posOffset>42688</wp:posOffset>
          </wp:positionV>
          <wp:extent cx="1800225" cy="674370"/>
          <wp:effectExtent l="0" t="0" r="9525" b="0"/>
          <wp:wrapThrough wrapText="bothSides">
            <wp:wrapPolygon edited="0">
              <wp:start x="8229" y="0"/>
              <wp:lineTo x="8229" y="7322"/>
              <wp:lineTo x="8686" y="9763"/>
              <wp:lineTo x="10286" y="9763"/>
              <wp:lineTo x="0" y="16475"/>
              <wp:lineTo x="0" y="20746"/>
              <wp:lineTo x="21486" y="20746"/>
              <wp:lineTo x="21486" y="16475"/>
              <wp:lineTo x="13257" y="8542"/>
              <wp:lineTo x="12800" y="1831"/>
              <wp:lineTo x="9829" y="0"/>
              <wp:lineTo x="8229" y="0"/>
            </wp:wrapPolygon>
          </wp:wrapThrough>
          <wp:docPr id="8" name="Picture 8" descr="Description: 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C7"/>
    <w:rsid w:val="0003767B"/>
    <w:rsid w:val="0006191E"/>
    <w:rsid w:val="000653D3"/>
    <w:rsid w:val="00092A7C"/>
    <w:rsid w:val="00145CB8"/>
    <w:rsid w:val="001529F8"/>
    <w:rsid w:val="001B7E11"/>
    <w:rsid w:val="001D0281"/>
    <w:rsid w:val="001D358D"/>
    <w:rsid w:val="001D4E3F"/>
    <w:rsid w:val="001F38C5"/>
    <w:rsid w:val="00251838"/>
    <w:rsid w:val="002D674E"/>
    <w:rsid w:val="002E0B1E"/>
    <w:rsid w:val="0037057C"/>
    <w:rsid w:val="004559A6"/>
    <w:rsid w:val="00460A93"/>
    <w:rsid w:val="00472373"/>
    <w:rsid w:val="00496226"/>
    <w:rsid w:val="0049771B"/>
    <w:rsid w:val="004B31F1"/>
    <w:rsid w:val="004D62D7"/>
    <w:rsid w:val="006922A2"/>
    <w:rsid w:val="006A6D95"/>
    <w:rsid w:val="00784961"/>
    <w:rsid w:val="00797E2A"/>
    <w:rsid w:val="00834A33"/>
    <w:rsid w:val="008557BA"/>
    <w:rsid w:val="008D14E3"/>
    <w:rsid w:val="00921205"/>
    <w:rsid w:val="00A1245B"/>
    <w:rsid w:val="00A6347B"/>
    <w:rsid w:val="00A91E85"/>
    <w:rsid w:val="00AB4F0C"/>
    <w:rsid w:val="00AD4693"/>
    <w:rsid w:val="00B176C7"/>
    <w:rsid w:val="00BD19FE"/>
    <w:rsid w:val="00C46C78"/>
    <w:rsid w:val="00CC22F0"/>
    <w:rsid w:val="00D521C5"/>
    <w:rsid w:val="00E52559"/>
    <w:rsid w:val="00EB2F2D"/>
    <w:rsid w:val="00EB61EA"/>
    <w:rsid w:val="00F029AF"/>
    <w:rsid w:val="00F55D63"/>
    <w:rsid w:val="00F8778B"/>
    <w:rsid w:val="00FA0319"/>
    <w:rsid w:val="00FD43C9"/>
    <w:rsid w:val="00FF4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62BD"/>
  <w15:chartTrackingRefBased/>
  <w15:docId w15:val="{F84F6C7A-A599-4CAD-A96F-2B1D6706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C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76C7"/>
    <w:rPr>
      <w:rFonts w:ascii="Times New Roman" w:hAnsi="Times New Roman" w:cs="Times New Roman" w:hint="default"/>
      <w:color w:val="0000FF"/>
      <w:u w:val="single"/>
    </w:rPr>
  </w:style>
  <w:style w:type="paragraph" w:styleId="Header">
    <w:name w:val="header"/>
    <w:basedOn w:val="Normal"/>
    <w:link w:val="HeaderChar"/>
    <w:uiPriority w:val="99"/>
    <w:unhideWhenUsed/>
    <w:rsid w:val="00B17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6C7"/>
    <w:rPr>
      <w:rFonts w:ascii="Calibri" w:eastAsia="Calibri" w:hAnsi="Calibri" w:cs="Times New Roman"/>
    </w:rPr>
  </w:style>
  <w:style w:type="paragraph" w:styleId="Footer">
    <w:name w:val="footer"/>
    <w:basedOn w:val="Normal"/>
    <w:link w:val="FooterChar"/>
    <w:uiPriority w:val="99"/>
    <w:unhideWhenUsed/>
    <w:rsid w:val="00B17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6C7"/>
    <w:rPr>
      <w:rFonts w:ascii="Calibri" w:eastAsia="Calibri" w:hAnsi="Calibri" w:cs="Times New Roman"/>
    </w:rPr>
  </w:style>
  <w:style w:type="character" w:styleId="FollowedHyperlink">
    <w:name w:val="FollowedHyperlink"/>
    <w:basedOn w:val="DefaultParagraphFont"/>
    <w:uiPriority w:val="99"/>
    <w:semiHidden/>
    <w:unhideWhenUsed/>
    <w:rsid w:val="004B31F1"/>
    <w:rPr>
      <w:color w:val="954F72" w:themeColor="followedHyperlink"/>
      <w:u w:val="single"/>
    </w:rPr>
  </w:style>
  <w:style w:type="paragraph" w:styleId="BalloonText">
    <w:name w:val="Balloon Text"/>
    <w:basedOn w:val="Normal"/>
    <w:link w:val="BalloonTextChar"/>
    <w:uiPriority w:val="99"/>
    <w:semiHidden/>
    <w:unhideWhenUsed/>
    <w:rsid w:val="00855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7B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774">
      <w:bodyDiv w:val="1"/>
      <w:marLeft w:val="0"/>
      <w:marRight w:val="0"/>
      <w:marTop w:val="0"/>
      <w:marBottom w:val="0"/>
      <w:divBdr>
        <w:top w:val="none" w:sz="0" w:space="0" w:color="auto"/>
        <w:left w:val="none" w:sz="0" w:space="0" w:color="auto"/>
        <w:bottom w:val="none" w:sz="0" w:space="0" w:color="auto"/>
        <w:right w:val="none" w:sz="0" w:space="0" w:color="auto"/>
      </w:divBdr>
    </w:div>
    <w:div w:id="485975383">
      <w:bodyDiv w:val="1"/>
      <w:marLeft w:val="0"/>
      <w:marRight w:val="0"/>
      <w:marTop w:val="0"/>
      <w:marBottom w:val="0"/>
      <w:divBdr>
        <w:top w:val="none" w:sz="0" w:space="0" w:color="auto"/>
        <w:left w:val="none" w:sz="0" w:space="0" w:color="auto"/>
        <w:bottom w:val="none" w:sz="0" w:space="0" w:color="auto"/>
        <w:right w:val="none" w:sz="0" w:space="0" w:color="auto"/>
      </w:divBdr>
    </w:div>
    <w:div w:id="1082986651">
      <w:bodyDiv w:val="1"/>
      <w:marLeft w:val="0"/>
      <w:marRight w:val="0"/>
      <w:marTop w:val="0"/>
      <w:marBottom w:val="0"/>
      <w:divBdr>
        <w:top w:val="none" w:sz="0" w:space="0" w:color="auto"/>
        <w:left w:val="none" w:sz="0" w:space="0" w:color="auto"/>
        <w:bottom w:val="none" w:sz="0" w:space="0" w:color="auto"/>
        <w:right w:val="none" w:sz="0" w:space="0" w:color="auto"/>
      </w:divBdr>
    </w:div>
    <w:div w:id="167244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Albancell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instagram.com/albancello/" TargetMode="External"/><Relationship Id="rId4" Type="http://schemas.openxmlformats.org/officeDocument/2006/relationships/footnotes" Target="footnotes.xml"/><Relationship Id="rId9" Type="http://schemas.openxmlformats.org/officeDocument/2006/relationships/hyperlink" Target="https://twitter.com/albancell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Pullen</dc:creator>
  <cp:keywords/>
  <dc:description/>
  <cp:lastModifiedBy>Karin Schwarz-Feyhl</cp:lastModifiedBy>
  <cp:revision>4</cp:revision>
  <cp:lastPrinted>2021-08-17T14:20:00Z</cp:lastPrinted>
  <dcterms:created xsi:type="dcterms:W3CDTF">2021-08-17T14:52:00Z</dcterms:created>
  <dcterms:modified xsi:type="dcterms:W3CDTF">2021-08-18T09:14:00Z</dcterms:modified>
</cp:coreProperties>
</file>