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5D84E4A6" w:rsidR="00D92F1A" w:rsidRDefault="00C8130F">
      <w:pPr>
        <w:rPr>
          <w:rFonts w:ascii="Arial" w:eastAsia="Arial" w:hAnsi="Arial" w:cs="Arial"/>
        </w:rPr>
      </w:pPr>
      <w:bookmarkStart w:id="0" w:name="OLE_LINK1"/>
      <w:proofErr w:type="spellStart"/>
      <w:r w:rsidRPr="00C8130F">
        <w:rPr>
          <w:rFonts w:ascii="Arial" w:hAnsi="Arial"/>
          <w:sz w:val="40"/>
          <w:szCs w:val="40"/>
        </w:rPr>
        <w:t>Tomáš</w:t>
      </w:r>
      <w:proofErr w:type="spellEnd"/>
      <w:r w:rsidRPr="00C8130F">
        <w:rPr>
          <w:rFonts w:ascii="Arial" w:hAnsi="Arial"/>
          <w:sz w:val="40"/>
          <w:szCs w:val="40"/>
        </w:rPr>
        <w:t xml:space="preserve"> </w:t>
      </w:r>
      <w:proofErr w:type="spellStart"/>
      <w:r w:rsidRPr="00C8130F">
        <w:rPr>
          <w:rFonts w:ascii="Arial" w:hAnsi="Arial"/>
          <w:sz w:val="40"/>
          <w:szCs w:val="40"/>
        </w:rPr>
        <w:t>Netopil</w:t>
      </w:r>
      <w:proofErr w:type="spellEnd"/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</w:t>
      </w:r>
    </w:p>
    <w:p w14:paraId="4CD6F40A" w14:textId="77777777" w:rsidR="00D92F1A" w:rsidRPr="001D6811" w:rsidRDefault="00D92F1A">
      <w:pPr>
        <w:ind w:right="26"/>
        <w:rPr>
          <w:rFonts w:ascii="Arial" w:eastAsia="Arial" w:hAnsi="Arial" w:cs="Arial"/>
          <w:sz w:val="20"/>
          <w:szCs w:val="20"/>
        </w:rPr>
      </w:pPr>
    </w:p>
    <w:bookmarkEnd w:id="0"/>
    <w:p w14:paraId="4B809976" w14:textId="126B433A" w:rsidR="00772D75" w:rsidRPr="00AD1B73" w:rsidRDefault="00C8130F" w:rsidP="001D6811">
      <w:pPr>
        <w:rPr>
          <w:rFonts w:ascii="Arial" w:hAnsi="Arial" w:cs="Arial"/>
          <w:i/>
          <w:iCs/>
          <w:sz w:val="20"/>
          <w:szCs w:val="20"/>
        </w:rPr>
      </w:pPr>
      <w:r w:rsidRPr="001D6811">
        <w:rPr>
          <w:rFonts w:ascii="Arial" w:hAnsi="Arial"/>
          <w:sz w:val="20"/>
          <w:szCs w:val="20"/>
        </w:rPr>
        <w:t xml:space="preserve">An </w:t>
      </w:r>
      <w:r w:rsidR="001D6811">
        <w:rPr>
          <w:rFonts w:ascii="Arial" w:hAnsi="Arial"/>
          <w:sz w:val="20"/>
          <w:szCs w:val="20"/>
        </w:rPr>
        <w:t>inspirational force</w:t>
      </w:r>
      <w:r w:rsidR="00772D75">
        <w:rPr>
          <w:rFonts w:ascii="Arial" w:hAnsi="Arial"/>
          <w:sz w:val="20"/>
          <w:szCs w:val="20"/>
        </w:rPr>
        <w:t>, particularly in</w:t>
      </w:r>
      <w:r w:rsidRPr="001D6811">
        <w:rPr>
          <w:rFonts w:ascii="Arial" w:hAnsi="Arial"/>
          <w:sz w:val="20"/>
          <w:szCs w:val="20"/>
        </w:rPr>
        <w:t xml:space="preserve"> Czech music,</w:t>
      </w:r>
      <w:r w:rsidR="00420E32" w:rsidRPr="00420E32">
        <w:rPr>
          <w:rFonts w:ascii="Arial" w:hAnsi="Arial"/>
          <w:sz w:val="20"/>
          <w:szCs w:val="20"/>
        </w:rPr>
        <w:t xml:space="preserve"> </w:t>
      </w:r>
      <w:proofErr w:type="spellStart"/>
      <w:r w:rsidR="00420E32" w:rsidRPr="00420E32">
        <w:rPr>
          <w:rFonts w:ascii="Arial" w:hAnsi="Arial"/>
          <w:sz w:val="20"/>
          <w:szCs w:val="20"/>
        </w:rPr>
        <w:t>Tomáš</w:t>
      </w:r>
      <w:proofErr w:type="spellEnd"/>
      <w:r w:rsidR="00420E32" w:rsidRPr="00420E32">
        <w:rPr>
          <w:rFonts w:ascii="Arial" w:hAnsi="Arial"/>
          <w:sz w:val="20"/>
          <w:szCs w:val="20"/>
        </w:rPr>
        <w:t xml:space="preserve"> </w:t>
      </w:r>
      <w:proofErr w:type="spellStart"/>
      <w:r w:rsidR="00420E32" w:rsidRPr="00420E32">
        <w:rPr>
          <w:rFonts w:ascii="Arial" w:hAnsi="Arial"/>
          <w:sz w:val="20"/>
          <w:szCs w:val="20"/>
        </w:rPr>
        <w:t>Netopil</w:t>
      </w:r>
      <w:proofErr w:type="spellEnd"/>
      <w:r w:rsidR="00420E32">
        <w:rPr>
          <w:rFonts w:ascii="Arial" w:hAnsi="Arial"/>
          <w:sz w:val="20"/>
          <w:szCs w:val="20"/>
        </w:rPr>
        <w:t xml:space="preserve"> celebrates his </w:t>
      </w:r>
      <w:r w:rsidR="004002B1" w:rsidRPr="001D6811">
        <w:rPr>
          <w:rFonts w:ascii="Arial" w:hAnsi="Arial"/>
          <w:sz w:val="20"/>
          <w:szCs w:val="20"/>
        </w:rPr>
        <w:t>eighth</w:t>
      </w:r>
      <w:r w:rsidR="00420E32">
        <w:rPr>
          <w:rFonts w:ascii="Arial" w:hAnsi="Arial"/>
          <w:sz w:val="20"/>
          <w:szCs w:val="20"/>
        </w:rPr>
        <w:t xml:space="preserve"> season</w:t>
      </w:r>
      <w:r w:rsidR="004002B1" w:rsidRPr="001D6811">
        <w:rPr>
          <w:rFonts w:ascii="Arial" w:hAnsi="Arial"/>
          <w:sz w:val="20"/>
          <w:szCs w:val="20"/>
        </w:rPr>
        <w:t xml:space="preserve"> as </w:t>
      </w:r>
      <w:r w:rsidR="001D6811">
        <w:rPr>
          <w:rFonts w:ascii="Arial" w:hAnsi="Arial"/>
          <w:sz w:val="20"/>
          <w:szCs w:val="20"/>
        </w:rPr>
        <w:t xml:space="preserve">General </w:t>
      </w:r>
      <w:r w:rsidR="004002B1" w:rsidRPr="001D6811">
        <w:rPr>
          <w:rFonts w:ascii="Arial" w:hAnsi="Arial"/>
          <w:sz w:val="20"/>
          <w:szCs w:val="20"/>
        </w:rPr>
        <w:t>Mus</w:t>
      </w:r>
      <w:r w:rsidR="004002B1" w:rsidRPr="00AD1B73">
        <w:rPr>
          <w:rFonts w:ascii="Arial" w:hAnsi="Arial"/>
          <w:i/>
          <w:iCs/>
          <w:sz w:val="20"/>
          <w:szCs w:val="20"/>
        </w:rPr>
        <w:t xml:space="preserve">ic </w:t>
      </w:r>
      <w:r w:rsidR="004002B1" w:rsidRPr="00AD1B73">
        <w:rPr>
          <w:rFonts w:ascii="Arial" w:hAnsi="Arial"/>
          <w:sz w:val="20"/>
          <w:szCs w:val="20"/>
        </w:rPr>
        <w:t xml:space="preserve">Director </w:t>
      </w:r>
      <w:r w:rsidR="001D6811" w:rsidRPr="00AD1B73">
        <w:rPr>
          <w:rFonts w:ascii="Arial" w:hAnsi="Arial"/>
          <w:sz w:val="20"/>
          <w:szCs w:val="20"/>
        </w:rPr>
        <w:t>of the</w:t>
      </w:r>
      <w:r w:rsidR="001D6811" w:rsidRPr="00AD1B73">
        <w:rPr>
          <w:rFonts w:ascii="Arial" w:hAnsi="Arial" w:cs="Arial"/>
          <w:sz w:val="20"/>
          <w:szCs w:val="20"/>
        </w:rPr>
        <w:t xml:space="preserve"> Aalto </w:t>
      </w:r>
      <w:proofErr w:type="spellStart"/>
      <w:r w:rsidR="001D6811" w:rsidRPr="00AD1B73">
        <w:rPr>
          <w:rFonts w:ascii="Arial" w:hAnsi="Arial" w:cs="Arial"/>
          <w:sz w:val="20"/>
          <w:szCs w:val="20"/>
        </w:rPr>
        <w:t>Musiktheater</w:t>
      </w:r>
      <w:proofErr w:type="spellEnd"/>
      <w:r w:rsidR="001D6811" w:rsidRPr="00AD1B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D6811" w:rsidRPr="00AD1B73">
        <w:rPr>
          <w:rFonts w:ascii="Arial" w:hAnsi="Arial" w:cs="Arial"/>
          <w:sz w:val="20"/>
          <w:szCs w:val="20"/>
        </w:rPr>
        <w:t>Philharmonie</w:t>
      </w:r>
      <w:proofErr w:type="spellEnd"/>
      <w:r w:rsidR="001D6811" w:rsidRPr="00AD1B73">
        <w:rPr>
          <w:rFonts w:ascii="Arial" w:hAnsi="Arial" w:cs="Arial"/>
          <w:sz w:val="20"/>
          <w:szCs w:val="20"/>
        </w:rPr>
        <w:t xml:space="preserve"> Essen</w:t>
      </w:r>
      <w:r w:rsidR="00420E32" w:rsidRPr="00AD1B73">
        <w:rPr>
          <w:rFonts w:ascii="Arial" w:hAnsi="Arial" w:cs="Arial"/>
          <w:sz w:val="20"/>
          <w:szCs w:val="20"/>
        </w:rPr>
        <w:t xml:space="preserve"> in 2020/21</w:t>
      </w:r>
      <w:r w:rsidR="00772D75" w:rsidRPr="00AD1B73">
        <w:rPr>
          <w:rFonts w:ascii="Arial" w:hAnsi="Arial" w:cs="Arial"/>
          <w:sz w:val="20"/>
          <w:szCs w:val="20"/>
        </w:rPr>
        <w:t>.</w:t>
      </w:r>
      <w:r w:rsidR="00772D75" w:rsidRPr="00AD1B73">
        <w:rPr>
          <w:rFonts w:ascii="Arial" w:hAnsi="Arial" w:cs="Arial"/>
          <w:i/>
          <w:iCs/>
          <w:sz w:val="20"/>
          <w:szCs w:val="20"/>
        </w:rPr>
        <w:t xml:space="preserve"> </w:t>
      </w:r>
      <w:r w:rsidR="001D6811" w:rsidRPr="00AD1B73">
        <w:rPr>
          <w:rFonts w:ascii="Arial" w:hAnsi="Arial" w:cs="Arial"/>
          <w:sz w:val="20"/>
          <w:szCs w:val="20"/>
        </w:rPr>
        <w:t>Gluck’s</w:t>
      </w:r>
      <w:r w:rsidR="001D6811" w:rsidRPr="00AD1B73">
        <w:rPr>
          <w:rFonts w:ascii="Arial" w:hAnsi="Arial" w:cs="Arial"/>
          <w:i/>
          <w:iCs/>
          <w:sz w:val="20"/>
          <w:szCs w:val="20"/>
        </w:rPr>
        <w:t xml:space="preserve"> Orfeo ed Euridice</w:t>
      </w:r>
      <w:r w:rsidR="001D6811">
        <w:rPr>
          <w:rFonts w:ascii="Arial" w:hAnsi="Arial" w:cs="Arial"/>
          <w:sz w:val="20"/>
          <w:szCs w:val="20"/>
        </w:rPr>
        <w:t xml:space="preserve"> </w:t>
      </w:r>
      <w:r w:rsidR="00D66C0B">
        <w:rPr>
          <w:rFonts w:ascii="Arial" w:hAnsi="Arial" w:cs="Arial"/>
          <w:sz w:val="20"/>
          <w:szCs w:val="20"/>
        </w:rPr>
        <w:t>features this season</w:t>
      </w:r>
      <w:r w:rsidR="00AD1B73">
        <w:rPr>
          <w:rFonts w:ascii="Arial" w:hAnsi="Arial" w:cs="Arial"/>
          <w:sz w:val="20"/>
          <w:szCs w:val="20"/>
        </w:rPr>
        <w:t xml:space="preserve">, </w:t>
      </w:r>
      <w:r w:rsidR="001D6811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AD1B73">
        <w:rPr>
          <w:rFonts w:ascii="Arial" w:hAnsi="Arial" w:cs="Arial"/>
          <w:sz w:val="20"/>
          <w:szCs w:val="20"/>
        </w:rPr>
        <w:t>Netopil</w:t>
      </w:r>
      <w:proofErr w:type="spellEnd"/>
      <w:r w:rsidR="00AD1B73">
        <w:rPr>
          <w:rFonts w:ascii="Arial" w:hAnsi="Arial" w:cs="Arial"/>
          <w:sz w:val="20"/>
          <w:szCs w:val="20"/>
        </w:rPr>
        <w:t xml:space="preserve"> also </w:t>
      </w:r>
      <w:r w:rsidR="001D6811">
        <w:rPr>
          <w:rFonts w:ascii="Arial" w:hAnsi="Arial" w:cs="Arial"/>
          <w:sz w:val="20"/>
          <w:szCs w:val="20"/>
        </w:rPr>
        <w:t>continue</w:t>
      </w:r>
      <w:r w:rsidR="00AD1B73">
        <w:rPr>
          <w:rFonts w:ascii="Arial" w:hAnsi="Arial" w:cs="Arial"/>
          <w:sz w:val="20"/>
          <w:szCs w:val="20"/>
        </w:rPr>
        <w:t>s</w:t>
      </w:r>
      <w:r w:rsidR="001D6811">
        <w:rPr>
          <w:rFonts w:ascii="Arial" w:hAnsi="Arial" w:cs="Arial"/>
          <w:sz w:val="20"/>
          <w:szCs w:val="20"/>
        </w:rPr>
        <w:t xml:space="preserve"> to conduct streamed concerts with the </w:t>
      </w:r>
      <w:proofErr w:type="spellStart"/>
      <w:r w:rsidR="001D6811">
        <w:rPr>
          <w:rFonts w:ascii="Arial" w:hAnsi="Arial" w:cs="Arial"/>
          <w:sz w:val="20"/>
          <w:szCs w:val="20"/>
        </w:rPr>
        <w:t>Phiharmonie</w:t>
      </w:r>
      <w:proofErr w:type="spellEnd"/>
      <w:r w:rsidR="001D6811">
        <w:rPr>
          <w:rFonts w:ascii="Arial" w:hAnsi="Arial" w:cs="Arial"/>
          <w:sz w:val="20"/>
          <w:szCs w:val="20"/>
        </w:rPr>
        <w:t xml:space="preserve">. </w:t>
      </w:r>
      <w:r w:rsidR="001D6811" w:rsidRPr="001D6811">
        <w:rPr>
          <w:rFonts w:ascii="Arial" w:hAnsi="Arial" w:cs="Arial"/>
          <w:sz w:val="20"/>
          <w:szCs w:val="20"/>
        </w:rPr>
        <w:t>In recent seasons</w:t>
      </w:r>
      <w:r w:rsidR="00772D75">
        <w:rPr>
          <w:rFonts w:ascii="Arial" w:hAnsi="Arial" w:cs="Arial"/>
          <w:sz w:val="20"/>
          <w:szCs w:val="20"/>
        </w:rPr>
        <w:t xml:space="preserve"> in </w:t>
      </w:r>
      <w:proofErr w:type="gramStart"/>
      <w:r w:rsidR="00772D75">
        <w:rPr>
          <w:rFonts w:ascii="Arial" w:hAnsi="Arial" w:cs="Arial"/>
          <w:sz w:val="20"/>
          <w:szCs w:val="20"/>
        </w:rPr>
        <w:t>Essen</w:t>
      </w:r>
      <w:proofErr w:type="gramEnd"/>
      <w:r w:rsidR="001D6811" w:rsidRPr="001D6811">
        <w:rPr>
          <w:rFonts w:ascii="Arial" w:hAnsi="Arial" w:cs="Arial"/>
          <w:sz w:val="20"/>
          <w:szCs w:val="20"/>
        </w:rPr>
        <w:t xml:space="preserve"> he has </w:t>
      </w:r>
      <w:r w:rsidR="00772D75">
        <w:rPr>
          <w:rFonts w:ascii="Arial" w:hAnsi="Arial" w:cs="Arial"/>
          <w:sz w:val="20"/>
          <w:szCs w:val="20"/>
        </w:rPr>
        <w:t>led performances of</w:t>
      </w:r>
      <w:r w:rsidR="001D6811" w:rsidRPr="001D6811">
        <w:rPr>
          <w:rFonts w:ascii="Arial" w:hAnsi="Arial" w:cs="Arial"/>
          <w:sz w:val="20"/>
          <w:szCs w:val="20"/>
        </w:rPr>
        <w:t xml:space="preserve"> </w:t>
      </w:r>
      <w:r w:rsidR="001D6811" w:rsidRPr="00AD1B73">
        <w:rPr>
          <w:rFonts w:ascii="Arial" w:hAnsi="Arial" w:cs="Arial"/>
          <w:i/>
          <w:iCs/>
          <w:sz w:val="20"/>
          <w:szCs w:val="20"/>
        </w:rPr>
        <w:t xml:space="preserve">Salome, </w:t>
      </w:r>
      <w:proofErr w:type="spellStart"/>
      <w:r w:rsidR="001D6811" w:rsidRPr="00AD1B73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1D6811" w:rsidRPr="00AD1B73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1D6811" w:rsidRPr="00AD1B73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1D6811" w:rsidRPr="00AD1B73">
        <w:rPr>
          <w:rFonts w:ascii="Arial" w:hAnsi="Arial" w:cs="Arial"/>
          <w:i/>
          <w:iCs/>
          <w:sz w:val="20"/>
          <w:szCs w:val="20"/>
        </w:rPr>
        <w:t xml:space="preserve">, Rusalka, Lohengrin, Die </w:t>
      </w:r>
      <w:proofErr w:type="spellStart"/>
      <w:r w:rsidR="001D6811" w:rsidRPr="00AD1B73">
        <w:rPr>
          <w:rFonts w:ascii="Arial" w:hAnsi="Arial" w:cs="Arial"/>
          <w:i/>
          <w:iCs/>
          <w:sz w:val="20"/>
          <w:szCs w:val="20"/>
        </w:rPr>
        <w:t>Walküre</w:t>
      </w:r>
      <w:proofErr w:type="spellEnd"/>
      <w:r w:rsidR="001D6811" w:rsidRPr="00AD1B73">
        <w:rPr>
          <w:rFonts w:ascii="Arial" w:hAnsi="Arial" w:cs="Arial"/>
          <w:i/>
          <w:iCs/>
          <w:sz w:val="20"/>
          <w:szCs w:val="20"/>
        </w:rPr>
        <w:t xml:space="preserve">, Die </w:t>
      </w:r>
      <w:proofErr w:type="spellStart"/>
      <w:r w:rsidR="001D6811" w:rsidRPr="00AD1B73">
        <w:rPr>
          <w:rFonts w:ascii="Arial" w:hAnsi="Arial" w:cs="Arial"/>
          <w:i/>
          <w:iCs/>
          <w:sz w:val="20"/>
          <w:szCs w:val="20"/>
        </w:rPr>
        <w:t>Entführung</w:t>
      </w:r>
      <w:proofErr w:type="spellEnd"/>
      <w:r w:rsidR="001D6811" w:rsidRPr="00AD1B7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D6811" w:rsidRPr="00AD1B73">
        <w:rPr>
          <w:rFonts w:ascii="Arial" w:hAnsi="Arial" w:cs="Arial"/>
          <w:i/>
          <w:iCs/>
          <w:sz w:val="20"/>
          <w:szCs w:val="20"/>
        </w:rPr>
        <w:t>aus</w:t>
      </w:r>
      <w:proofErr w:type="spellEnd"/>
      <w:r w:rsidR="001D6811" w:rsidRPr="00AD1B73">
        <w:rPr>
          <w:rFonts w:ascii="Arial" w:hAnsi="Arial" w:cs="Arial"/>
          <w:i/>
          <w:iCs/>
          <w:sz w:val="20"/>
          <w:szCs w:val="20"/>
        </w:rPr>
        <w:t xml:space="preserve"> dem </w:t>
      </w:r>
      <w:proofErr w:type="spellStart"/>
      <w:r w:rsidR="001D6811" w:rsidRPr="00AD1B73">
        <w:rPr>
          <w:rFonts w:ascii="Arial" w:hAnsi="Arial" w:cs="Arial"/>
          <w:i/>
          <w:iCs/>
          <w:sz w:val="20"/>
          <w:szCs w:val="20"/>
        </w:rPr>
        <w:t>Serail</w:t>
      </w:r>
      <w:proofErr w:type="spellEnd"/>
      <w:r w:rsidR="001D6811" w:rsidRPr="00AD1B73">
        <w:rPr>
          <w:rFonts w:ascii="Arial" w:hAnsi="Arial" w:cs="Arial"/>
          <w:i/>
          <w:iCs/>
          <w:sz w:val="20"/>
          <w:szCs w:val="20"/>
        </w:rPr>
        <w:t xml:space="preserve">, Pique Dame, </w:t>
      </w:r>
      <w:r w:rsidR="001D6811" w:rsidRPr="00AD1B73">
        <w:rPr>
          <w:rFonts w:ascii="Arial" w:hAnsi="Arial" w:cs="Arial"/>
          <w:sz w:val="20"/>
          <w:szCs w:val="20"/>
        </w:rPr>
        <w:t>and</w:t>
      </w:r>
      <w:r w:rsidR="001D6811" w:rsidRPr="00AD1B73">
        <w:rPr>
          <w:rFonts w:ascii="Arial" w:hAnsi="Arial" w:cs="Arial"/>
          <w:i/>
          <w:iCs/>
          <w:sz w:val="20"/>
          <w:szCs w:val="20"/>
        </w:rPr>
        <w:t xml:space="preserve"> Der Rosenkavalier. </w:t>
      </w:r>
    </w:p>
    <w:p w14:paraId="5DCC9561" w14:textId="77777777" w:rsidR="00772D75" w:rsidRDefault="00772D75" w:rsidP="001D6811">
      <w:pPr>
        <w:rPr>
          <w:rFonts w:ascii="Arial" w:hAnsi="Arial" w:cs="Arial"/>
          <w:sz w:val="20"/>
          <w:szCs w:val="20"/>
        </w:rPr>
      </w:pPr>
    </w:p>
    <w:p w14:paraId="1B74A59E" w14:textId="1B35C22B" w:rsidR="001D6811" w:rsidRPr="00772D75" w:rsidRDefault="00A87B8F" w:rsidP="001D6811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Netopil</w:t>
      </w:r>
      <w:proofErr w:type="spellEnd"/>
      <w:r w:rsidR="00772D75">
        <w:rPr>
          <w:rFonts w:ascii="Arial" w:hAnsi="Arial" w:cs="Arial"/>
          <w:sz w:val="20"/>
          <w:szCs w:val="20"/>
        </w:rPr>
        <w:t xml:space="preserve"> </w:t>
      </w:r>
      <w:r w:rsidR="00AD1B73">
        <w:rPr>
          <w:rFonts w:ascii="Arial" w:hAnsi="Arial" w:cs="Arial"/>
          <w:sz w:val="20"/>
          <w:szCs w:val="20"/>
        </w:rPr>
        <w:t xml:space="preserve">meanwhile </w:t>
      </w:r>
      <w:r>
        <w:rPr>
          <w:rFonts w:ascii="Arial" w:hAnsi="Arial" w:cs="Arial"/>
          <w:sz w:val="20"/>
          <w:szCs w:val="20"/>
        </w:rPr>
        <w:t>continue</w:t>
      </w:r>
      <w:r w:rsidR="00772D7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as Principal Guest Conductor with Czech Philharmonic Orchestra</w:t>
      </w:r>
      <w:r w:rsidR="00772D75">
        <w:rPr>
          <w:rFonts w:ascii="Arial" w:hAnsi="Arial" w:cs="Arial"/>
          <w:sz w:val="20"/>
          <w:szCs w:val="20"/>
        </w:rPr>
        <w:t xml:space="preserve"> </w:t>
      </w:r>
      <w:r w:rsidR="003E7C10">
        <w:rPr>
          <w:rFonts w:ascii="Arial" w:hAnsi="Arial" w:cs="Arial"/>
          <w:sz w:val="20"/>
          <w:szCs w:val="20"/>
        </w:rPr>
        <w:t xml:space="preserve">and </w:t>
      </w:r>
      <w:r w:rsidR="00AD1B73">
        <w:rPr>
          <w:rFonts w:ascii="Arial" w:hAnsi="Arial" w:cs="Arial"/>
          <w:sz w:val="20"/>
          <w:szCs w:val="20"/>
        </w:rPr>
        <w:t>in addition to</w:t>
      </w:r>
      <w:r w:rsidR="003E7C10">
        <w:rPr>
          <w:rFonts w:ascii="Arial" w:hAnsi="Arial" w:cs="Arial"/>
          <w:sz w:val="20"/>
          <w:szCs w:val="20"/>
        </w:rPr>
        <w:t xml:space="preserve"> concerts at the </w:t>
      </w:r>
      <w:proofErr w:type="spellStart"/>
      <w:r w:rsidR="003E7C10">
        <w:rPr>
          <w:rFonts w:ascii="Arial" w:hAnsi="Arial" w:cs="Arial"/>
          <w:sz w:val="20"/>
          <w:szCs w:val="20"/>
        </w:rPr>
        <w:t>Rudolfinum</w:t>
      </w:r>
      <w:proofErr w:type="spellEnd"/>
      <w:r w:rsidR="003E7C10">
        <w:rPr>
          <w:rFonts w:ascii="Arial" w:hAnsi="Arial" w:cs="Arial"/>
          <w:sz w:val="20"/>
          <w:szCs w:val="20"/>
        </w:rPr>
        <w:t xml:space="preserve"> Hall in Prague they appear</w:t>
      </w:r>
      <w:r w:rsidR="00772D75">
        <w:rPr>
          <w:rFonts w:ascii="Arial" w:hAnsi="Arial" w:cs="Arial"/>
          <w:sz w:val="20"/>
          <w:szCs w:val="20"/>
        </w:rPr>
        <w:t xml:space="preserve"> </w:t>
      </w:r>
      <w:r w:rsidR="003E7C10">
        <w:rPr>
          <w:rFonts w:ascii="Arial" w:hAnsi="Arial" w:cs="Arial"/>
          <w:sz w:val="20"/>
          <w:szCs w:val="20"/>
        </w:rPr>
        <w:t xml:space="preserve">together </w:t>
      </w:r>
      <w:r w:rsidR="00772D75">
        <w:rPr>
          <w:rFonts w:ascii="Arial" w:hAnsi="Arial" w:cs="Arial"/>
          <w:sz w:val="20"/>
          <w:szCs w:val="20"/>
        </w:rPr>
        <w:t xml:space="preserve">at </w:t>
      </w:r>
      <w:r w:rsidRPr="001D6811">
        <w:rPr>
          <w:rFonts w:ascii="Arial" w:hAnsi="Arial" w:cs="Arial"/>
          <w:sz w:val="20"/>
          <w:szCs w:val="20"/>
        </w:rPr>
        <w:t xml:space="preserve">Smetana’s </w:t>
      </w:r>
      <w:proofErr w:type="spellStart"/>
      <w:r w:rsidRPr="001D6811">
        <w:rPr>
          <w:rFonts w:ascii="Arial" w:hAnsi="Arial" w:cs="Arial"/>
          <w:sz w:val="20"/>
          <w:szCs w:val="20"/>
        </w:rPr>
        <w:t>Litomyšl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Festival in June 2021.</w:t>
      </w:r>
      <w:r>
        <w:rPr>
          <w:rFonts w:ascii="Arial" w:hAnsi="Arial" w:cs="Arial"/>
          <w:sz w:val="20"/>
          <w:szCs w:val="20"/>
        </w:rPr>
        <w:t xml:space="preserve"> </w:t>
      </w:r>
      <w:r w:rsidR="001D6811">
        <w:rPr>
          <w:rFonts w:ascii="Arial" w:hAnsi="Arial" w:cs="Arial"/>
          <w:sz w:val="20"/>
          <w:szCs w:val="20"/>
        </w:rPr>
        <w:t>Guest</w:t>
      </w:r>
      <w:r w:rsidR="00AD1B73">
        <w:rPr>
          <w:rFonts w:ascii="Arial" w:hAnsi="Arial" w:cs="Arial"/>
          <w:sz w:val="20"/>
          <w:szCs w:val="20"/>
        </w:rPr>
        <w:t>-conducting</w:t>
      </w:r>
      <w:r w:rsidR="001D6811">
        <w:rPr>
          <w:rFonts w:ascii="Arial" w:hAnsi="Arial" w:cs="Arial"/>
          <w:sz w:val="20"/>
          <w:szCs w:val="20"/>
        </w:rPr>
        <w:t xml:space="preserve"> performances </w:t>
      </w:r>
      <w:r w:rsidR="00AD1B73">
        <w:rPr>
          <w:rFonts w:ascii="Arial" w:hAnsi="Arial" w:cs="Arial"/>
          <w:sz w:val="20"/>
          <w:szCs w:val="20"/>
        </w:rPr>
        <w:t>during 2020/21</w:t>
      </w:r>
      <w:r w:rsidR="001D6811">
        <w:rPr>
          <w:rFonts w:ascii="Arial" w:hAnsi="Arial" w:cs="Arial"/>
          <w:sz w:val="20"/>
          <w:szCs w:val="20"/>
        </w:rPr>
        <w:t xml:space="preserve"> include </w:t>
      </w:r>
      <w:r w:rsidR="00004F57">
        <w:rPr>
          <w:rFonts w:ascii="Arial" w:hAnsi="Arial" w:cs="Arial"/>
          <w:sz w:val="20"/>
          <w:szCs w:val="20"/>
        </w:rPr>
        <w:t xml:space="preserve">appearances with Dresdner </w:t>
      </w:r>
      <w:proofErr w:type="spellStart"/>
      <w:r w:rsidR="00004F57">
        <w:rPr>
          <w:rFonts w:ascii="Arial" w:hAnsi="Arial" w:cs="Arial"/>
          <w:sz w:val="20"/>
          <w:szCs w:val="20"/>
        </w:rPr>
        <w:t>Philharmonie</w:t>
      </w:r>
      <w:proofErr w:type="spellEnd"/>
      <w:r w:rsidR="00004F57">
        <w:rPr>
          <w:rFonts w:ascii="Arial" w:hAnsi="Arial" w:cs="Arial"/>
          <w:sz w:val="20"/>
          <w:szCs w:val="20"/>
        </w:rPr>
        <w:t xml:space="preserve">, Vienna Symphony Orchestra, Prague Radio Symphony Orchestra, </w:t>
      </w:r>
      <w:proofErr w:type="spellStart"/>
      <w:r w:rsidR="00004F57">
        <w:rPr>
          <w:rFonts w:ascii="Arial" w:hAnsi="Arial" w:cs="Arial"/>
          <w:sz w:val="20"/>
          <w:szCs w:val="20"/>
        </w:rPr>
        <w:t>Mozarteumorchester</w:t>
      </w:r>
      <w:proofErr w:type="spellEnd"/>
      <w:r w:rsidR="00772D75">
        <w:rPr>
          <w:rFonts w:ascii="Arial" w:hAnsi="Arial" w:cs="Arial"/>
          <w:sz w:val="20"/>
          <w:szCs w:val="20"/>
        </w:rPr>
        <w:t xml:space="preserve"> Salzburg</w:t>
      </w:r>
      <w:r w:rsidR="00C02FE7">
        <w:rPr>
          <w:rFonts w:ascii="Arial" w:hAnsi="Arial" w:cs="Arial"/>
          <w:sz w:val="20"/>
          <w:szCs w:val="20"/>
        </w:rPr>
        <w:t xml:space="preserve"> and the</w:t>
      </w:r>
      <w:r w:rsidR="00772D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5778" w:rsidRPr="00805778">
        <w:rPr>
          <w:rFonts w:ascii="Arial" w:hAnsi="Arial" w:cs="Arial"/>
          <w:sz w:val="20"/>
          <w:szCs w:val="20"/>
        </w:rPr>
        <w:t>Janáček</w:t>
      </w:r>
      <w:proofErr w:type="spellEnd"/>
      <w:r w:rsidR="00805778">
        <w:rPr>
          <w:rFonts w:ascii="Arial" w:hAnsi="Arial" w:cs="Arial"/>
          <w:sz w:val="20"/>
          <w:szCs w:val="20"/>
        </w:rPr>
        <w:t xml:space="preserve"> </w:t>
      </w:r>
      <w:r w:rsidR="00004F57">
        <w:rPr>
          <w:rFonts w:ascii="Arial" w:hAnsi="Arial" w:cs="Arial"/>
          <w:sz w:val="20"/>
          <w:szCs w:val="20"/>
        </w:rPr>
        <w:t>Philharmoni</w:t>
      </w:r>
      <w:r w:rsidR="00772D75">
        <w:rPr>
          <w:rFonts w:ascii="Arial" w:hAnsi="Arial" w:cs="Arial"/>
          <w:sz w:val="20"/>
          <w:szCs w:val="20"/>
        </w:rPr>
        <w:t xml:space="preserve">c </w:t>
      </w:r>
      <w:r w:rsidR="00004F57">
        <w:rPr>
          <w:rFonts w:ascii="Arial" w:hAnsi="Arial" w:cs="Arial"/>
          <w:sz w:val="20"/>
          <w:szCs w:val="20"/>
        </w:rPr>
        <w:t>Orchestr</w:t>
      </w:r>
      <w:r w:rsidR="00C02FE7">
        <w:rPr>
          <w:rFonts w:ascii="Arial" w:hAnsi="Arial" w:cs="Arial"/>
          <w:sz w:val="20"/>
          <w:szCs w:val="20"/>
        </w:rPr>
        <w:t xml:space="preserve">a as well as </w:t>
      </w:r>
      <w:r w:rsidR="00AD1B73">
        <w:rPr>
          <w:rFonts w:ascii="Arial" w:hAnsi="Arial" w:cs="Arial"/>
          <w:sz w:val="20"/>
          <w:szCs w:val="20"/>
        </w:rPr>
        <w:t>with</w:t>
      </w:r>
      <w:r w:rsidR="00772D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2D75">
        <w:rPr>
          <w:rFonts w:ascii="Arial" w:hAnsi="Arial" w:cs="Arial"/>
          <w:sz w:val="20"/>
          <w:szCs w:val="20"/>
        </w:rPr>
        <w:t>Orchestre</w:t>
      </w:r>
      <w:proofErr w:type="spellEnd"/>
      <w:r w:rsidR="00772D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2D75">
        <w:rPr>
          <w:rFonts w:ascii="Arial" w:hAnsi="Arial" w:cs="Arial"/>
          <w:sz w:val="20"/>
          <w:szCs w:val="20"/>
        </w:rPr>
        <w:t>Philharmonique</w:t>
      </w:r>
      <w:proofErr w:type="spellEnd"/>
      <w:r w:rsidR="00772D75">
        <w:rPr>
          <w:rFonts w:ascii="Arial" w:hAnsi="Arial" w:cs="Arial"/>
          <w:sz w:val="20"/>
          <w:szCs w:val="20"/>
        </w:rPr>
        <w:t xml:space="preserve"> de Monte Carlo</w:t>
      </w:r>
      <w:r w:rsidR="00AD1B73">
        <w:rPr>
          <w:rFonts w:ascii="Arial" w:hAnsi="Arial" w:cs="Arial"/>
          <w:sz w:val="20"/>
          <w:szCs w:val="20"/>
        </w:rPr>
        <w:t xml:space="preserve"> with whom </w:t>
      </w:r>
      <w:proofErr w:type="spellStart"/>
      <w:r w:rsidR="00AD1B73">
        <w:rPr>
          <w:rFonts w:ascii="Arial" w:hAnsi="Arial" w:cs="Arial"/>
          <w:sz w:val="20"/>
          <w:szCs w:val="20"/>
        </w:rPr>
        <w:t>Netopil</w:t>
      </w:r>
      <w:proofErr w:type="spellEnd"/>
      <w:r w:rsidR="00AD1B73">
        <w:rPr>
          <w:rFonts w:ascii="Arial" w:hAnsi="Arial" w:cs="Arial"/>
          <w:sz w:val="20"/>
          <w:szCs w:val="20"/>
        </w:rPr>
        <w:t xml:space="preserve"> has a regular relationship.</w:t>
      </w:r>
    </w:p>
    <w:p w14:paraId="52B37639" w14:textId="649657B5" w:rsidR="001D6811" w:rsidRPr="001D6811" w:rsidRDefault="001D6811" w:rsidP="001D6811">
      <w:pPr>
        <w:rPr>
          <w:rFonts w:ascii="Arial" w:hAnsi="Arial" w:cs="Arial"/>
          <w:sz w:val="20"/>
          <w:szCs w:val="20"/>
        </w:rPr>
      </w:pPr>
    </w:p>
    <w:p w14:paraId="285EA9C5" w14:textId="167356EB" w:rsidR="001D6811" w:rsidRPr="001D6811" w:rsidRDefault="001D6811" w:rsidP="001D6811">
      <w:pPr>
        <w:rPr>
          <w:rFonts w:ascii="Arial" w:hAnsi="Arial" w:cs="Arial"/>
          <w:sz w:val="20"/>
          <w:szCs w:val="20"/>
        </w:rPr>
      </w:pPr>
      <w:r w:rsidRPr="001D6811">
        <w:rPr>
          <w:rFonts w:ascii="Arial" w:hAnsi="Arial" w:cs="Arial"/>
          <w:sz w:val="20"/>
          <w:szCs w:val="20"/>
        </w:rPr>
        <w:t xml:space="preserve">In Summer 2018 </w:t>
      </w:r>
      <w:proofErr w:type="spellStart"/>
      <w:r w:rsidRPr="001D6811">
        <w:rPr>
          <w:rFonts w:ascii="Arial" w:hAnsi="Arial" w:cs="Arial"/>
          <w:sz w:val="20"/>
          <w:szCs w:val="20"/>
        </w:rPr>
        <w:t>Tomáš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6811">
        <w:rPr>
          <w:rFonts w:ascii="Arial" w:hAnsi="Arial" w:cs="Arial"/>
          <w:sz w:val="20"/>
          <w:szCs w:val="20"/>
        </w:rPr>
        <w:t>Netopil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created the International Summer Music Academy in </w:t>
      </w:r>
      <w:proofErr w:type="spellStart"/>
      <w:r w:rsidRPr="001D6811">
        <w:rPr>
          <w:rFonts w:ascii="Arial" w:hAnsi="Arial" w:cs="Arial"/>
          <w:sz w:val="20"/>
          <w:szCs w:val="20"/>
        </w:rPr>
        <w:t>Kroměříž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offering students both exceptional artistic tuition and the opportunity to meet and work with major international musicians. In Summer 202</w:t>
      </w:r>
      <w:r w:rsidR="003E7C10">
        <w:rPr>
          <w:rFonts w:ascii="Arial" w:hAnsi="Arial" w:cs="Arial"/>
          <w:sz w:val="20"/>
          <w:szCs w:val="20"/>
        </w:rPr>
        <w:t>1</w:t>
      </w:r>
      <w:r w:rsidRPr="001D6811">
        <w:rPr>
          <w:rFonts w:ascii="Arial" w:hAnsi="Arial" w:cs="Arial"/>
          <w:sz w:val="20"/>
          <w:szCs w:val="20"/>
        </w:rPr>
        <w:t xml:space="preserve">, in association with the </w:t>
      </w:r>
      <w:proofErr w:type="spellStart"/>
      <w:r w:rsidRPr="001D6811">
        <w:rPr>
          <w:rFonts w:ascii="Arial" w:hAnsi="Arial" w:cs="Arial"/>
          <w:sz w:val="20"/>
          <w:szCs w:val="20"/>
        </w:rPr>
        <w:t>Dvořák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Prague Festival, the Academy </w:t>
      </w:r>
      <w:r w:rsidR="00AD1B73">
        <w:rPr>
          <w:rFonts w:ascii="Arial" w:hAnsi="Arial" w:cs="Arial"/>
          <w:sz w:val="20"/>
          <w:szCs w:val="20"/>
        </w:rPr>
        <w:t>establishes</w:t>
      </w:r>
      <w:r w:rsidRPr="001D6811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1D6811">
        <w:rPr>
          <w:rFonts w:ascii="Arial" w:hAnsi="Arial" w:cs="Arial"/>
          <w:sz w:val="20"/>
          <w:szCs w:val="20"/>
        </w:rPr>
        <w:t>Dvořákova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Praha Youth Philharmonic with musicians from conservatories and music academies, coached by principal players of the Czech Philharmonic Orchestra. </w:t>
      </w:r>
      <w:proofErr w:type="spellStart"/>
      <w:r w:rsidRPr="001D6811">
        <w:rPr>
          <w:rFonts w:ascii="Arial" w:hAnsi="Arial" w:cs="Arial"/>
          <w:sz w:val="20"/>
          <w:szCs w:val="20"/>
        </w:rPr>
        <w:t>Tomáš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6811">
        <w:rPr>
          <w:rFonts w:ascii="Arial" w:hAnsi="Arial" w:cs="Arial"/>
          <w:sz w:val="20"/>
          <w:szCs w:val="20"/>
        </w:rPr>
        <w:t>Netopil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has held a close relationship with the </w:t>
      </w:r>
      <w:proofErr w:type="spellStart"/>
      <w:r w:rsidRPr="001D6811">
        <w:rPr>
          <w:rFonts w:ascii="Arial" w:hAnsi="Arial" w:cs="Arial"/>
          <w:sz w:val="20"/>
          <w:szCs w:val="20"/>
        </w:rPr>
        <w:t>Dvořák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Prague Festival for some time and was Artist in Residence in 2017, opening the </w:t>
      </w:r>
      <w:r w:rsidR="00805778">
        <w:rPr>
          <w:rFonts w:ascii="Arial" w:hAnsi="Arial" w:cs="Arial"/>
          <w:sz w:val="20"/>
          <w:szCs w:val="20"/>
        </w:rPr>
        <w:t>F</w:t>
      </w:r>
      <w:r w:rsidRPr="001D6811">
        <w:rPr>
          <w:rFonts w:ascii="Arial" w:hAnsi="Arial" w:cs="Arial"/>
          <w:sz w:val="20"/>
          <w:szCs w:val="20"/>
        </w:rPr>
        <w:t xml:space="preserve">estival with Essen </w:t>
      </w:r>
      <w:proofErr w:type="spellStart"/>
      <w:r w:rsidRPr="001D6811">
        <w:rPr>
          <w:rFonts w:ascii="Arial" w:hAnsi="Arial" w:cs="Arial"/>
          <w:sz w:val="20"/>
          <w:szCs w:val="20"/>
        </w:rPr>
        <w:t>Philharmoniker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and closing the festival with </w:t>
      </w:r>
      <w:proofErr w:type="spellStart"/>
      <w:r w:rsidRPr="001D6811">
        <w:rPr>
          <w:rFonts w:ascii="Arial" w:hAnsi="Arial" w:cs="Arial"/>
          <w:sz w:val="20"/>
          <w:szCs w:val="20"/>
        </w:rPr>
        <w:t>Dvořák’s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6811">
        <w:rPr>
          <w:rFonts w:ascii="Arial" w:hAnsi="Arial" w:cs="Arial"/>
          <w:sz w:val="20"/>
          <w:szCs w:val="20"/>
        </w:rPr>
        <w:t>Te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Deum and the Vienna Symphony Orchestra. </w:t>
      </w:r>
    </w:p>
    <w:p w14:paraId="5C234BCB" w14:textId="77777777" w:rsidR="001D6811" w:rsidRPr="001D6811" w:rsidRDefault="001D6811" w:rsidP="001D6811">
      <w:pPr>
        <w:rPr>
          <w:rFonts w:ascii="Arial" w:hAnsi="Arial" w:cs="Arial"/>
          <w:sz w:val="20"/>
          <w:szCs w:val="20"/>
        </w:rPr>
      </w:pPr>
    </w:p>
    <w:p w14:paraId="2F2B46A9" w14:textId="3F4AFD74" w:rsidR="001D6811" w:rsidRPr="00805778" w:rsidRDefault="001D6811" w:rsidP="001D6811">
      <w:pPr>
        <w:rPr>
          <w:rFonts w:ascii="Arial" w:hAnsi="Arial" w:cs="Arial"/>
          <w:sz w:val="20"/>
          <w:szCs w:val="20"/>
          <w:lang w:val="en-GB"/>
        </w:rPr>
      </w:pPr>
      <w:r w:rsidRPr="001D6811">
        <w:rPr>
          <w:rFonts w:ascii="Arial" w:hAnsi="Arial" w:cs="Arial"/>
          <w:sz w:val="20"/>
          <w:szCs w:val="20"/>
        </w:rPr>
        <w:t xml:space="preserve">Operatic highlights </w:t>
      </w:r>
      <w:r w:rsidR="00772D75">
        <w:rPr>
          <w:rFonts w:ascii="Arial" w:hAnsi="Arial" w:cs="Arial"/>
          <w:sz w:val="20"/>
          <w:szCs w:val="20"/>
        </w:rPr>
        <w:t xml:space="preserve">beyond Essen </w:t>
      </w:r>
      <w:r w:rsidRPr="001D6811">
        <w:rPr>
          <w:rFonts w:ascii="Arial" w:hAnsi="Arial" w:cs="Arial"/>
          <w:sz w:val="20"/>
          <w:szCs w:val="20"/>
        </w:rPr>
        <w:t xml:space="preserve">include </w:t>
      </w:r>
      <w:proofErr w:type="spellStart"/>
      <w:r w:rsidRPr="001D6811">
        <w:rPr>
          <w:rFonts w:ascii="Arial" w:hAnsi="Arial" w:cs="Arial"/>
          <w:sz w:val="20"/>
          <w:szCs w:val="20"/>
        </w:rPr>
        <w:t>Sächsische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6811">
        <w:rPr>
          <w:rFonts w:ascii="Arial" w:hAnsi="Arial" w:cs="Arial"/>
          <w:sz w:val="20"/>
          <w:szCs w:val="20"/>
        </w:rPr>
        <w:t>Staatsoper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Dresden (</w:t>
      </w:r>
      <w:r w:rsidRPr="00D66C0B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D66C0B">
        <w:rPr>
          <w:rFonts w:ascii="Arial" w:hAnsi="Arial" w:cs="Arial"/>
          <w:i/>
          <w:iCs/>
          <w:sz w:val="20"/>
          <w:szCs w:val="20"/>
        </w:rPr>
        <w:t>clemenza</w:t>
      </w:r>
      <w:proofErr w:type="spellEnd"/>
      <w:r w:rsidRPr="00D66C0B">
        <w:rPr>
          <w:rFonts w:ascii="Arial" w:hAnsi="Arial" w:cs="Arial"/>
          <w:i/>
          <w:iCs/>
          <w:sz w:val="20"/>
          <w:szCs w:val="20"/>
        </w:rPr>
        <w:t xml:space="preserve"> di Tito, Rusalka, The Cunning Little Vixen, La </w:t>
      </w:r>
      <w:proofErr w:type="spellStart"/>
      <w:r w:rsidRPr="00D66C0B">
        <w:rPr>
          <w:rFonts w:ascii="Arial" w:hAnsi="Arial" w:cs="Arial"/>
          <w:i/>
          <w:iCs/>
          <w:sz w:val="20"/>
          <w:szCs w:val="20"/>
        </w:rPr>
        <w:t>Juive</w:t>
      </w:r>
      <w:proofErr w:type="spellEnd"/>
      <w:r w:rsidRPr="00D66C0B">
        <w:rPr>
          <w:rFonts w:ascii="Arial" w:hAnsi="Arial" w:cs="Arial"/>
          <w:i/>
          <w:iCs/>
          <w:sz w:val="20"/>
          <w:szCs w:val="20"/>
        </w:rPr>
        <w:t xml:space="preserve">, The Bartered Bride, </w:t>
      </w:r>
      <w:r w:rsidRPr="00D66C0B">
        <w:rPr>
          <w:rFonts w:ascii="Arial" w:hAnsi="Arial" w:cs="Arial"/>
          <w:sz w:val="20"/>
          <w:szCs w:val="20"/>
        </w:rPr>
        <w:t>and Busoni’s</w:t>
      </w:r>
      <w:r w:rsidRPr="00D66C0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66C0B">
        <w:rPr>
          <w:rFonts w:ascii="Arial" w:hAnsi="Arial" w:cs="Arial"/>
          <w:i/>
          <w:iCs/>
          <w:sz w:val="20"/>
          <w:szCs w:val="20"/>
        </w:rPr>
        <w:t>Doktor</w:t>
      </w:r>
      <w:proofErr w:type="spellEnd"/>
      <w:r w:rsidRPr="00D66C0B">
        <w:rPr>
          <w:rFonts w:ascii="Arial" w:hAnsi="Arial" w:cs="Arial"/>
          <w:i/>
          <w:iCs/>
          <w:sz w:val="20"/>
          <w:szCs w:val="20"/>
        </w:rPr>
        <w:t xml:space="preserve"> Faust</w:t>
      </w:r>
      <w:r w:rsidRPr="001D6811">
        <w:rPr>
          <w:rFonts w:ascii="Arial" w:hAnsi="Arial" w:cs="Arial"/>
          <w:sz w:val="20"/>
          <w:szCs w:val="20"/>
        </w:rPr>
        <w:t xml:space="preserve">), Vienna </w:t>
      </w:r>
      <w:proofErr w:type="spellStart"/>
      <w:r w:rsidRPr="001D6811">
        <w:rPr>
          <w:rFonts w:ascii="Arial" w:hAnsi="Arial" w:cs="Arial"/>
          <w:sz w:val="20"/>
          <w:szCs w:val="20"/>
        </w:rPr>
        <w:t>Staatsoper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(his most recent successes include </w:t>
      </w:r>
      <w:proofErr w:type="spellStart"/>
      <w:r w:rsidRPr="00D66C0B">
        <w:rPr>
          <w:rFonts w:ascii="Arial" w:hAnsi="Arial" w:cs="Arial"/>
          <w:i/>
          <w:iCs/>
          <w:sz w:val="20"/>
          <w:szCs w:val="20"/>
        </w:rPr>
        <w:t>Idomeneo</w:t>
      </w:r>
      <w:proofErr w:type="spellEnd"/>
      <w:r w:rsidRPr="00D66C0B">
        <w:rPr>
          <w:rFonts w:ascii="Arial" w:hAnsi="Arial" w:cs="Arial"/>
          <w:i/>
          <w:iCs/>
          <w:sz w:val="20"/>
          <w:szCs w:val="20"/>
        </w:rPr>
        <w:t xml:space="preserve">, Der </w:t>
      </w:r>
      <w:proofErr w:type="spellStart"/>
      <w:r w:rsidRPr="00D66C0B">
        <w:rPr>
          <w:rFonts w:ascii="Arial" w:hAnsi="Arial" w:cs="Arial"/>
          <w:i/>
          <w:iCs/>
          <w:sz w:val="20"/>
          <w:szCs w:val="20"/>
        </w:rPr>
        <w:t>Freischütz</w:t>
      </w:r>
      <w:proofErr w:type="spellEnd"/>
      <w:r w:rsidRPr="00D66C0B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66C0B">
        <w:rPr>
          <w:rFonts w:ascii="Arial" w:hAnsi="Arial" w:cs="Arial"/>
          <w:sz w:val="20"/>
          <w:szCs w:val="20"/>
        </w:rPr>
        <w:t>and a new production of</w:t>
      </w:r>
      <w:r w:rsidRPr="00D66C0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66C0B">
        <w:rPr>
          <w:rFonts w:ascii="Arial" w:hAnsi="Arial" w:cs="Arial"/>
          <w:i/>
          <w:iCs/>
          <w:sz w:val="20"/>
          <w:szCs w:val="20"/>
        </w:rPr>
        <w:t>Leonore</w:t>
      </w:r>
      <w:proofErr w:type="spellEnd"/>
      <w:r w:rsidR="00805778">
        <w:rPr>
          <w:rFonts w:ascii="Arial" w:hAnsi="Arial" w:cs="Arial"/>
          <w:sz w:val="20"/>
          <w:szCs w:val="20"/>
        </w:rPr>
        <w:t xml:space="preserve">) </w:t>
      </w:r>
      <w:r w:rsidRPr="001D6811">
        <w:rPr>
          <w:rFonts w:ascii="Arial" w:hAnsi="Arial" w:cs="Arial"/>
          <w:sz w:val="20"/>
          <w:szCs w:val="20"/>
        </w:rPr>
        <w:t>and for Netherlands Opera, (</w:t>
      </w:r>
      <w:proofErr w:type="spellStart"/>
      <w:r w:rsidRPr="00D66C0B">
        <w:rPr>
          <w:rFonts w:ascii="Arial" w:hAnsi="Arial" w:cs="Arial"/>
          <w:i/>
          <w:iCs/>
          <w:sz w:val="20"/>
          <w:szCs w:val="20"/>
        </w:rPr>
        <w:t>Jenůfa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featuring Annette </w:t>
      </w:r>
      <w:proofErr w:type="spellStart"/>
      <w:r w:rsidRPr="001D6811">
        <w:rPr>
          <w:rFonts w:ascii="Arial" w:hAnsi="Arial" w:cs="Arial"/>
          <w:sz w:val="20"/>
          <w:szCs w:val="20"/>
        </w:rPr>
        <w:t>Dasch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, Hanna Schwarz and Evelyn </w:t>
      </w:r>
      <w:proofErr w:type="spellStart"/>
      <w:r w:rsidRPr="001D6811">
        <w:rPr>
          <w:rFonts w:ascii="Arial" w:hAnsi="Arial" w:cs="Arial"/>
          <w:sz w:val="20"/>
          <w:szCs w:val="20"/>
        </w:rPr>
        <w:t>Herlitzius</w:t>
      </w:r>
      <w:proofErr w:type="spellEnd"/>
      <w:r w:rsidRPr="001D6811">
        <w:rPr>
          <w:rFonts w:ascii="Arial" w:hAnsi="Arial" w:cs="Arial"/>
          <w:sz w:val="20"/>
          <w:szCs w:val="20"/>
        </w:rPr>
        <w:t>)</w:t>
      </w:r>
      <w:r w:rsidR="00772D75">
        <w:rPr>
          <w:rFonts w:ascii="Arial" w:hAnsi="Arial" w:cs="Arial"/>
          <w:sz w:val="20"/>
          <w:szCs w:val="20"/>
        </w:rPr>
        <w:t xml:space="preserve">. </w:t>
      </w:r>
      <w:r w:rsidRPr="001D6811">
        <w:rPr>
          <w:rFonts w:ascii="Arial" w:hAnsi="Arial" w:cs="Arial"/>
          <w:sz w:val="20"/>
          <w:szCs w:val="20"/>
        </w:rPr>
        <w:t>His</w:t>
      </w:r>
      <w:r w:rsidR="00A87B8F">
        <w:rPr>
          <w:rFonts w:ascii="Arial" w:hAnsi="Arial" w:cs="Arial"/>
          <w:sz w:val="20"/>
          <w:szCs w:val="20"/>
        </w:rPr>
        <w:t xml:space="preserve"> concert</w:t>
      </w:r>
      <w:r w:rsidRPr="001D6811">
        <w:rPr>
          <w:rFonts w:ascii="Arial" w:hAnsi="Arial" w:cs="Arial"/>
          <w:sz w:val="20"/>
          <w:szCs w:val="20"/>
        </w:rPr>
        <w:t xml:space="preserve"> highlights of recent seasons have included </w:t>
      </w:r>
      <w:proofErr w:type="spellStart"/>
      <w:r w:rsidR="00805778" w:rsidRPr="00805778">
        <w:rPr>
          <w:rFonts w:ascii="Arial" w:hAnsi="Arial" w:cs="Arial"/>
          <w:sz w:val="20"/>
          <w:szCs w:val="20"/>
          <w:lang w:val="en-GB"/>
        </w:rPr>
        <w:t>Tonhalle-Orchester</w:t>
      </w:r>
      <w:proofErr w:type="spellEnd"/>
      <w:r w:rsidR="00805778" w:rsidRPr="00805778">
        <w:rPr>
          <w:rFonts w:ascii="Arial" w:hAnsi="Arial" w:cs="Arial"/>
          <w:sz w:val="20"/>
          <w:szCs w:val="20"/>
          <w:lang w:val="en-GB"/>
        </w:rPr>
        <w:t xml:space="preserve"> Zürich</w:t>
      </w:r>
      <w:r w:rsidR="00805778">
        <w:rPr>
          <w:rFonts w:ascii="Arial" w:hAnsi="Arial" w:cs="Arial"/>
          <w:sz w:val="20"/>
          <w:szCs w:val="20"/>
          <w:lang w:val="en-GB"/>
        </w:rPr>
        <w:t xml:space="preserve"> </w:t>
      </w:r>
      <w:r w:rsidRPr="001D6811">
        <w:rPr>
          <w:rFonts w:ascii="Arial" w:hAnsi="Arial" w:cs="Arial"/>
          <w:sz w:val="20"/>
          <w:szCs w:val="20"/>
        </w:rPr>
        <w:t xml:space="preserve">as well as engagements with </w:t>
      </w:r>
      <w:proofErr w:type="spellStart"/>
      <w:r w:rsidRPr="001D6811">
        <w:rPr>
          <w:rFonts w:ascii="Arial" w:hAnsi="Arial" w:cs="Arial"/>
          <w:sz w:val="20"/>
          <w:szCs w:val="20"/>
        </w:rPr>
        <w:t>Orchestre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de Paris, London Philharmonic Orchestra, Netherlands Radio Philharmonic at the Amsterdam Concertgebouw, </w:t>
      </w:r>
      <w:proofErr w:type="spellStart"/>
      <w:r w:rsidRPr="001D6811">
        <w:rPr>
          <w:rFonts w:ascii="Arial" w:hAnsi="Arial" w:cs="Arial"/>
          <w:sz w:val="20"/>
          <w:szCs w:val="20"/>
        </w:rPr>
        <w:t>Orchestre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National de Montpellier, RAI Torino, and Yomiuri Symphony Orchestra in Tokyo.</w:t>
      </w:r>
    </w:p>
    <w:p w14:paraId="2A429325" w14:textId="77777777" w:rsidR="001D6811" w:rsidRPr="001D6811" w:rsidRDefault="001D6811" w:rsidP="001D6811">
      <w:pPr>
        <w:rPr>
          <w:rFonts w:ascii="Arial" w:hAnsi="Arial" w:cs="Arial"/>
          <w:sz w:val="20"/>
          <w:szCs w:val="20"/>
        </w:rPr>
      </w:pPr>
    </w:p>
    <w:p w14:paraId="334E68E4" w14:textId="6F8F39ED" w:rsidR="00772D75" w:rsidRPr="001D6811" w:rsidRDefault="001D6811" w:rsidP="001D6811">
      <w:pPr>
        <w:rPr>
          <w:rFonts w:ascii="Arial" w:hAnsi="Arial" w:cs="Arial"/>
          <w:sz w:val="20"/>
          <w:szCs w:val="20"/>
        </w:rPr>
      </w:pPr>
      <w:proofErr w:type="spellStart"/>
      <w:r w:rsidRPr="001D6811">
        <w:rPr>
          <w:rFonts w:ascii="Arial" w:hAnsi="Arial" w:cs="Arial"/>
          <w:sz w:val="20"/>
          <w:szCs w:val="20"/>
        </w:rPr>
        <w:t>Tomáš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6811">
        <w:rPr>
          <w:rFonts w:ascii="Arial" w:hAnsi="Arial" w:cs="Arial"/>
          <w:sz w:val="20"/>
          <w:szCs w:val="20"/>
        </w:rPr>
        <w:t>Netopil’s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discography for </w:t>
      </w:r>
      <w:proofErr w:type="spellStart"/>
      <w:r w:rsidRPr="001D6811">
        <w:rPr>
          <w:rFonts w:ascii="Arial" w:hAnsi="Arial" w:cs="Arial"/>
          <w:sz w:val="20"/>
          <w:szCs w:val="20"/>
        </w:rPr>
        <w:t>Supraphon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includes </w:t>
      </w:r>
      <w:proofErr w:type="spellStart"/>
      <w:r w:rsidRPr="001D6811">
        <w:rPr>
          <w:rFonts w:ascii="Arial" w:hAnsi="Arial" w:cs="Arial"/>
          <w:sz w:val="20"/>
          <w:szCs w:val="20"/>
        </w:rPr>
        <w:t>Janáček’s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Glagolitic Mass (the first ever recording of the original 1927 version), </w:t>
      </w:r>
      <w:proofErr w:type="spellStart"/>
      <w:r w:rsidRPr="001D6811">
        <w:rPr>
          <w:rFonts w:ascii="Arial" w:hAnsi="Arial" w:cs="Arial"/>
          <w:sz w:val="20"/>
          <w:szCs w:val="20"/>
        </w:rPr>
        <w:t>Dvořák’s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complete cello works, </w:t>
      </w:r>
      <w:proofErr w:type="spellStart"/>
      <w:r w:rsidRPr="001D6811">
        <w:rPr>
          <w:rFonts w:ascii="Arial" w:hAnsi="Arial" w:cs="Arial"/>
          <w:sz w:val="20"/>
          <w:szCs w:val="20"/>
        </w:rPr>
        <w:t>Martinů’s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</w:t>
      </w:r>
      <w:r w:rsidRPr="00D66C0B">
        <w:rPr>
          <w:rFonts w:ascii="Arial" w:hAnsi="Arial" w:cs="Arial"/>
          <w:i/>
          <w:iCs/>
          <w:sz w:val="20"/>
          <w:szCs w:val="20"/>
        </w:rPr>
        <w:t>Ariane</w:t>
      </w:r>
      <w:r w:rsidRPr="001D6811">
        <w:rPr>
          <w:rFonts w:ascii="Arial" w:hAnsi="Arial" w:cs="Arial"/>
          <w:sz w:val="20"/>
          <w:szCs w:val="20"/>
        </w:rPr>
        <w:t xml:space="preserve"> and Double Concerto, and Smetana’s </w:t>
      </w:r>
      <w:proofErr w:type="spellStart"/>
      <w:r w:rsidRPr="00D66C0B">
        <w:rPr>
          <w:rFonts w:ascii="Arial" w:hAnsi="Arial" w:cs="Arial"/>
          <w:i/>
          <w:iCs/>
          <w:sz w:val="20"/>
          <w:szCs w:val="20"/>
        </w:rPr>
        <w:t>Má</w:t>
      </w:r>
      <w:proofErr w:type="spellEnd"/>
      <w:r w:rsidRPr="00D66C0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66C0B">
        <w:rPr>
          <w:rFonts w:ascii="Arial" w:hAnsi="Arial" w:cs="Arial"/>
          <w:i/>
          <w:iCs/>
          <w:sz w:val="20"/>
          <w:szCs w:val="20"/>
        </w:rPr>
        <w:t>vlast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with the Prague Symphony Orchestra.</w:t>
      </w:r>
      <w:r w:rsidR="00CB2F9C">
        <w:rPr>
          <w:rFonts w:ascii="Arial" w:hAnsi="Arial" w:cs="Arial"/>
          <w:sz w:val="20"/>
          <w:szCs w:val="20"/>
        </w:rPr>
        <w:t xml:space="preserve"> </w:t>
      </w:r>
      <w:r w:rsidR="00772D75" w:rsidRPr="001D6811">
        <w:rPr>
          <w:rFonts w:ascii="Arial" w:hAnsi="Arial" w:cs="Arial"/>
          <w:sz w:val="20"/>
          <w:szCs w:val="20"/>
        </w:rPr>
        <w:t>During his tenure</w:t>
      </w:r>
      <w:r w:rsidR="00772D75">
        <w:rPr>
          <w:rFonts w:ascii="Arial" w:hAnsi="Arial" w:cs="Arial"/>
          <w:sz w:val="20"/>
          <w:szCs w:val="20"/>
        </w:rPr>
        <w:t xml:space="preserve"> in Essen</w:t>
      </w:r>
      <w:r w:rsidR="00772D75" w:rsidRPr="001D6811">
        <w:rPr>
          <w:rFonts w:ascii="Arial" w:hAnsi="Arial" w:cs="Arial"/>
          <w:sz w:val="20"/>
          <w:szCs w:val="20"/>
        </w:rPr>
        <w:t xml:space="preserve">, he has recorded Suk </w:t>
      </w:r>
      <w:proofErr w:type="spellStart"/>
      <w:r w:rsidR="00772D75" w:rsidRPr="00D66C0B">
        <w:rPr>
          <w:rFonts w:ascii="Arial" w:hAnsi="Arial" w:cs="Arial"/>
          <w:i/>
          <w:iCs/>
          <w:sz w:val="20"/>
          <w:szCs w:val="20"/>
        </w:rPr>
        <w:t>Asrael</w:t>
      </w:r>
      <w:proofErr w:type="spellEnd"/>
      <w:r w:rsidR="00772D75">
        <w:rPr>
          <w:rFonts w:ascii="Arial" w:hAnsi="Arial" w:cs="Arial"/>
          <w:sz w:val="20"/>
          <w:szCs w:val="20"/>
        </w:rPr>
        <w:t xml:space="preserve"> and </w:t>
      </w:r>
      <w:r w:rsidR="00772D75" w:rsidRPr="001D6811">
        <w:rPr>
          <w:rFonts w:ascii="Arial" w:hAnsi="Arial" w:cs="Arial"/>
          <w:sz w:val="20"/>
          <w:szCs w:val="20"/>
        </w:rPr>
        <w:t>Mahler Symphonies 6 and 9.</w:t>
      </w:r>
    </w:p>
    <w:p w14:paraId="28CB0ECB" w14:textId="77777777" w:rsidR="001D6811" w:rsidRPr="001D6811" w:rsidRDefault="001D6811" w:rsidP="001D6811">
      <w:pPr>
        <w:rPr>
          <w:rFonts w:ascii="Arial" w:hAnsi="Arial" w:cs="Arial"/>
          <w:sz w:val="20"/>
          <w:szCs w:val="20"/>
        </w:rPr>
      </w:pPr>
    </w:p>
    <w:p w14:paraId="7B43A4D8" w14:textId="1C72CCE0" w:rsidR="00D92F1A" w:rsidRPr="001D6811" w:rsidRDefault="001D6811" w:rsidP="001D6811">
      <w:pPr>
        <w:rPr>
          <w:rFonts w:ascii="Arial" w:hAnsi="Arial" w:cs="Arial"/>
          <w:sz w:val="20"/>
          <w:szCs w:val="20"/>
        </w:rPr>
      </w:pPr>
      <w:r w:rsidRPr="001D6811">
        <w:rPr>
          <w:rFonts w:ascii="Arial" w:hAnsi="Arial" w:cs="Arial"/>
          <w:sz w:val="20"/>
          <w:szCs w:val="20"/>
        </w:rPr>
        <w:t xml:space="preserve">From 2008-2012 </w:t>
      </w:r>
      <w:proofErr w:type="spellStart"/>
      <w:r w:rsidRPr="001D6811">
        <w:rPr>
          <w:rFonts w:ascii="Arial" w:hAnsi="Arial" w:cs="Arial"/>
          <w:sz w:val="20"/>
          <w:szCs w:val="20"/>
        </w:rPr>
        <w:t>Tomáš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6811">
        <w:rPr>
          <w:rFonts w:ascii="Arial" w:hAnsi="Arial" w:cs="Arial"/>
          <w:sz w:val="20"/>
          <w:szCs w:val="20"/>
        </w:rPr>
        <w:t>Netopil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held the position of Music Director of the Prague National Theatre. </w:t>
      </w:r>
      <w:r w:rsidR="00D66C0B">
        <w:rPr>
          <w:rFonts w:ascii="Arial" w:hAnsi="Arial" w:cs="Arial"/>
          <w:sz w:val="20"/>
          <w:szCs w:val="20"/>
        </w:rPr>
        <w:t>He</w:t>
      </w:r>
      <w:r w:rsidRPr="001D6811">
        <w:rPr>
          <w:rFonts w:ascii="Arial" w:hAnsi="Arial" w:cs="Arial"/>
          <w:sz w:val="20"/>
          <w:szCs w:val="20"/>
        </w:rPr>
        <w:t xml:space="preserve"> studied violin and conducting in his native Czech Republic, as well as at the Royal College of Music in Stockholm under the guidance of Professor </w:t>
      </w:r>
      <w:proofErr w:type="spellStart"/>
      <w:r w:rsidRPr="001D6811">
        <w:rPr>
          <w:rFonts w:ascii="Arial" w:hAnsi="Arial" w:cs="Arial"/>
          <w:sz w:val="20"/>
          <w:szCs w:val="20"/>
        </w:rPr>
        <w:t>Jorma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6811">
        <w:rPr>
          <w:rFonts w:ascii="Arial" w:hAnsi="Arial" w:cs="Arial"/>
          <w:sz w:val="20"/>
          <w:szCs w:val="20"/>
        </w:rPr>
        <w:t>Panula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. In 2002 he won the 1st Sir Georg Solti Conductors Competition at the Alte </w:t>
      </w:r>
      <w:proofErr w:type="spellStart"/>
      <w:r w:rsidRPr="001D6811">
        <w:rPr>
          <w:rFonts w:ascii="Arial" w:hAnsi="Arial" w:cs="Arial"/>
          <w:sz w:val="20"/>
          <w:szCs w:val="20"/>
        </w:rPr>
        <w:t>Oper</w:t>
      </w:r>
      <w:proofErr w:type="spellEnd"/>
      <w:r w:rsidRPr="001D6811">
        <w:rPr>
          <w:rFonts w:ascii="Arial" w:hAnsi="Arial" w:cs="Arial"/>
          <w:sz w:val="20"/>
          <w:szCs w:val="20"/>
        </w:rPr>
        <w:t xml:space="preserve"> Frankfurt.</w:t>
      </w:r>
    </w:p>
    <w:sectPr w:rsidR="00D92F1A" w:rsidRPr="001D6811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27F4F" w14:textId="77777777" w:rsidR="00F647AE" w:rsidRDefault="00F647AE">
      <w:r>
        <w:separator/>
      </w:r>
    </w:p>
  </w:endnote>
  <w:endnote w:type="continuationSeparator" w:id="0">
    <w:p w14:paraId="597FF939" w14:textId="77777777" w:rsidR="00F647AE" w:rsidRDefault="00F6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8AD9" w14:textId="77777777" w:rsidR="00F647AE" w:rsidRDefault="00F647AE">
      <w:r>
        <w:separator/>
      </w:r>
    </w:p>
  </w:footnote>
  <w:footnote w:type="continuationSeparator" w:id="0">
    <w:p w14:paraId="0AF7968D" w14:textId="77777777" w:rsidR="00F647AE" w:rsidRDefault="00F6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04F57"/>
    <w:rsid w:val="00195DB5"/>
    <w:rsid w:val="001D6811"/>
    <w:rsid w:val="00244B15"/>
    <w:rsid w:val="003E7C10"/>
    <w:rsid w:val="004002B1"/>
    <w:rsid w:val="00420E32"/>
    <w:rsid w:val="00444691"/>
    <w:rsid w:val="006607FD"/>
    <w:rsid w:val="006E4513"/>
    <w:rsid w:val="00770584"/>
    <w:rsid w:val="00772D75"/>
    <w:rsid w:val="00805778"/>
    <w:rsid w:val="009661EC"/>
    <w:rsid w:val="009E769B"/>
    <w:rsid w:val="00A70E90"/>
    <w:rsid w:val="00A87B8F"/>
    <w:rsid w:val="00AA369D"/>
    <w:rsid w:val="00AD1B73"/>
    <w:rsid w:val="00C02FE7"/>
    <w:rsid w:val="00C8130F"/>
    <w:rsid w:val="00CB2F9C"/>
    <w:rsid w:val="00D60CCB"/>
    <w:rsid w:val="00D66C0B"/>
    <w:rsid w:val="00D92F1A"/>
    <w:rsid w:val="00DD06BE"/>
    <w:rsid w:val="00E37843"/>
    <w:rsid w:val="00F2100C"/>
    <w:rsid w:val="00F647AE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4</cp:revision>
  <dcterms:created xsi:type="dcterms:W3CDTF">2021-04-06T10:15:00Z</dcterms:created>
  <dcterms:modified xsi:type="dcterms:W3CDTF">2021-04-06T10:42:00Z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