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DFBA9" w14:textId="77777777" w:rsidR="00123B12" w:rsidRDefault="00123B12" w:rsidP="00005774">
      <w:pPr>
        <w:ind w:right="26"/>
        <w:rPr>
          <w:rFonts w:ascii="Arial" w:hAnsi="Arial" w:cs="Arial"/>
          <w:sz w:val="40"/>
          <w:szCs w:val="40"/>
        </w:rPr>
      </w:pPr>
    </w:p>
    <w:p w14:paraId="55F820A6" w14:textId="65B0E13E" w:rsidR="00005774" w:rsidRDefault="00DE26B1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Jamie Barton</w:t>
      </w:r>
    </w:p>
    <w:p w14:paraId="2B095127" w14:textId="77777777" w:rsidR="00005774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bookmarkEnd w:id="0"/>
    <w:bookmarkEnd w:id="1"/>
    <w:p w14:paraId="1F7B1EA2" w14:textId="77777777" w:rsidR="00DE26B1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169FCA2F" w14:textId="49140E14" w:rsidR="00AF56CF" w:rsidRDefault="00B30EC0" w:rsidP="00B30EC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 w:rsidRPr="00B30EC0">
        <w:rPr>
          <w:rStyle w:val="s1"/>
          <w:rFonts w:ascii="Arial" w:hAnsi="Arial" w:cs="Arial"/>
          <w:sz w:val="20"/>
        </w:rPr>
        <w:t>Since winning both First and Song Prizes at the 2013 BBC Cardiff Singer of the World Competition, Jamie Barton has established h</w:t>
      </w:r>
      <w:r w:rsidR="00070F5D">
        <w:rPr>
          <w:rStyle w:val="s1"/>
          <w:rFonts w:ascii="Arial" w:hAnsi="Arial" w:cs="Arial"/>
          <w:sz w:val="20"/>
        </w:rPr>
        <w:t>erself as a major dramatic talent</w:t>
      </w:r>
      <w:r w:rsidRPr="00B30EC0">
        <w:rPr>
          <w:rStyle w:val="s1"/>
          <w:rFonts w:ascii="Arial" w:hAnsi="Arial" w:cs="Arial"/>
          <w:sz w:val="20"/>
        </w:rPr>
        <w:t xml:space="preserve"> on both sides of the Atlantic. </w:t>
      </w:r>
      <w:r w:rsidR="009753B8">
        <w:rPr>
          <w:rStyle w:val="s1"/>
          <w:rFonts w:ascii="Arial" w:hAnsi="Arial" w:cs="Arial"/>
          <w:sz w:val="20"/>
        </w:rPr>
        <w:t>S</w:t>
      </w:r>
      <w:r w:rsidRPr="00B30EC0">
        <w:rPr>
          <w:rStyle w:val="s1"/>
          <w:rFonts w:ascii="Arial" w:hAnsi="Arial" w:cs="Arial"/>
          <w:sz w:val="20"/>
        </w:rPr>
        <w:t xml:space="preserve">he was named </w:t>
      </w:r>
      <w:r w:rsidR="009753B8">
        <w:rPr>
          <w:rStyle w:val="s1"/>
          <w:rFonts w:ascii="Arial" w:hAnsi="Arial" w:cs="Arial"/>
          <w:sz w:val="20"/>
        </w:rPr>
        <w:t xml:space="preserve">as </w:t>
      </w:r>
      <w:r w:rsidRPr="00B30EC0">
        <w:rPr>
          <w:rStyle w:val="s1"/>
          <w:rFonts w:ascii="Arial" w:hAnsi="Arial" w:cs="Arial"/>
          <w:sz w:val="20"/>
        </w:rPr>
        <w:t>the recipient of the 2015 Richard Tucker Award</w:t>
      </w:r>
      <w:r w:rsidR="009753B8">
        <w:rPr>
          <w:rStyle w:val="s1"/>
          <w:rFonts w:ascii="Arial" w:hAnsi="Arial" w:cs="Arial"/>
          <w:sz w:val="20"/>
        </w:rPr>
        <w:t>,</w:t>
      </w:r>
      <w:r w:rsidRPr="00B30EC0">
        <w:rPr>
          <w:rStyle w:val="s1"/>
          <w:rFonts w:ascii="Arial" w:hAnsi="Arial" w:cs="Arial"/>
          <w:sz w:val="20"/>
        </w:rPr>
        <w:t xml:space="preserve"> </w:t>
      </w:r>
      <w:r w:rsidR="002E627A" w:rsidRPr="00FD4019">
        <w:rPr>
          <w:rStyle w:val="s1"/>
          <w:rFonts w:ascii="Arial" w:hAnsi="Arial" w:cs="Arial"/>
          <w:sz w:val="20"/>
        </w:rPr>
        <w:t xml:space="preserve">subsequently </w:t>
      </w:r>
      <w:r w:rsidRPr="00FD4019">
        <w:rPr>
          <w:rStyle w:val="s1"/>
          <w:rFonts w:ascii="Arial" w:hAnsi="Arial" w:cs="Arial"/>
          <w:sz w:val="20"/>
        </w:rPr>
        <w:t>perform</w:t>
      </w:r>
      <w:r w:rsidR="002E627A" w:rsidRPr="00FD4019">
        <w:rPr>
          <w:rStyle w:val="s1"/>
          <w:rFonts w:ascii="Arial" w:hAnsi="Arial" w:cs="Arial"/>
          <w:sz w:val="20"/>
        </w:rPr>
        <w:t>ing</w:t>
      </w:r>
      <w:r w:rsidRPr="00FD4019">
        <w:rPr>
          <w:rStyle w:val="s1"/>
          <w:rFonts w:ascii="Arial" w:hAnsi="Arial" w:cs="Arial"/>
          <w:sz w:val="20"/>
        </w:rPr>
        <w:t xml:space="preserve"> in a star-studded televised gala at Lin</w:t>
      </w:r>
      <w:r w:rsidR="009F1951" w:rsidRPr="00FD4019">
        <w:rPr>
          <w:rStyle w:val="s1"/>
          <w:rFonts w:ascii="Arial" w:hAnsi="Arial" w:cs="Arial"/>
          <w:sz w:val="20"/>
        </w:rPr>
        <w:t xml:space="preserve">coln Center’s </w:t>
      </w:r>
      <w:r w:rsidR="00101F00" w:rsidRPr="00FD4019">
        <w:rPr>
          <w:rStyle w:val="s1"/>
          <w:rFonts w:ascii="Arial" w:hAnsi="Arial" w:cs="Arial"/>
          <w:sz w:val="20"/>
        </w:rPr>
        <w:t>David Geffen</w:t>
      </w:r>
      <w:r w:rsidR="009F1951" w:rsidRPr="00FD4019">
        <w:rPr>
          <w:rStyle w:val="s1"/>
          <w:rFonts w:ascii="Arial" w:hAnsi="Arial" w:cs="Arial"/>
          <w:sz w:val="20"/>
        </w:rPr>
        <w:t xml:space="preserve"> Hall in </w:t>
      </w:r>
      <w:r w:rsidR="002D0779" w:rsidRPr="00FD4019">
        <w:rPr>
          <w:rStyle w:val="s1"/>
          <w:rFonts w:ascii="Arial" w:hAnsi="Arial" w:cs="Arial"/>
          <w:sz w:val="20"/>
        </w:rPr>
        <w:t xml:space="preserve">the same year, and </w:t>
      </w:r>
      <w:r w:rsidR="00B3557D" w:rsidRPr="00FD4019">
        <w:rPr>
          <w:rStyle w:val="s1"/>
          <w:rFonts w:ascii="Arial" w:hAnsi="Arial" w:cs="Arial"/>
          <w:sz w:val="20"/>
        </w:rPr>
        <w:t>t</w:t>
      </w:r>
      <w:r w:rsidR="002E627A" w:rsidRPr="00FD4019">
        <w:rPr>
          <w:rStyle w:val="s1"/>
          <w:rFonts w:ascii="Arial" w:hAnsi="Arial" w:cs="Arial"/>
          <w:sz w:val="20"/>
        </w:rPr>
        <w:t>he Metropolitan Opera’s 2017 Beverly Sills Artist Award</w:t>
      </w:r>
      <w:r w:rsidR="00FD4019" w:rsidRPr="00FD4019">
        <w:rPr>
          <w:rStyle w:val="s1"/>
          <w:rFonts w:ascii="Arial" w:hAnsi="Arial" w:cs="Arial"/>
          <w:sz w:val="20"/>
        </w:rPr>
        <w:t xml:space="preserve"> and she</w:t>
      </w:r>
      <w:r w:rsidR="00AF56CF" w:rsidRPr="00FD4019">
        <w:rPr>
          <w:rStyle w:val="s1"/>
          <w:rFonts w:ascii="Arial" w:hAnsi="Arial" w:cs="Arial"/>
          <w:sz w:val="20"/>
        </w:rPr>
        <w:t xml:space="preserve"> </w:t>
      </w:r>
      <w:r w:rsidR="00146537" w:rsidRPr="00FD4019">
        <w:rPr>
          <w:rStyle w:val="s1"/>
          <w:rFonts w:ascii="Arial" w:hAnsi="Arial" w:cs="Arial"/>
          <w:sz w:val="20"/>
        </w:rPr>
        <w:t>appeared</w:t>
      </w:r>
      <w:r w:rsidR="00086598" w:rsidRPr="00FD4019">
        <w:rPr>
          <w:rStyle w:val="s1"/>
          <w:rFonts w:ascii="Arial" w:hAnsi="Arial" w:cs="Arial"/>
          <w:sz w:val="20"/>
        </w:rPr>
        <w:t xml:space="preserve"> as</w:t>
      </w:r>
      <w:r w:rsidR="00652AB4" w:rsidRPr="00FD4019">
        <w:rPr>
          <w:rStyle w:val="s1"/>
          <w:rFonts w:ascii="Arial" w:hAnsi="Arial" w:cs="Arial"/>
          <w:sz w:val="20"/>
        </w:rPr>
        <w:t xml:space="preserve"> the featured soloist in The Last Night of The Proms</w:t>
      </w:r>
      <w:r w:rsidR="00AF56CF" w:rsidRPr="00FD4019">
        <w:rPr>
          <w:rStyle w:val="s1"/>
          <w:rFonts w:ascii="Arial" w:hAnsi="Arial" w:cs="Arial"/>
          <w:sz w:val="20"/>
        </w:rPr>
        <w:t xml:space="preserve"> 2019, </w:t>
      </w:r>
      <w:r w:rsidR="00652AB4" w:rsidRPr="00FD4019">
        <w:rPr>
          <w:rStyle w:val="s1"/>
          <w:rFonts w:ascii="Arial" w:hAnsi="Arial" w:cs="Arial"/>
          <w:sz w:val="20"/>
        </w:rPr>
        <w:t xml:space="preserve">broadcast live around the world on television </w:t>
      </w:r>
      <w:r w:rsidR="00AF56CF" w:rsidRPr="00FD4019">
        <w:rPr>
          <w:rStyle w:val="s1"/>
          <w:rFonts w:ascii="Arial" w:hAnsi="Arial" w:cs="Arial"/>
          <w:sz w:val="20"/>
        </w:rPr>
        <w:t>and</w:t>
      </w:r>
      <w:r w:rsidR="00652AB4" w:rsidRPr="00FD4019">
        <w:rPr>
          <w:rStyle w:val="s1"/>
          <w:rFonts w:ascii="Arial" w:hAnsi="Arial" w:cs="Arial"/>
          <w:sz w:val="20"/>
        </w:rPr>
        <w:t xml:space="preserve"> BBC Radio 3, conducted by </w:t>
      </w:r>
      <w:proofErr w:type="spellStart"/>
      <w:r w:rsidR="00652AB4" w:rsidRPr="00FD4019">
        <w:rPr>
          <w:rStyle w:val="s1"/>
          <w:rFonts w:ascii="Arial" w:hAnsi="Arial" w:cs="Arial"/>
          <w:sz w:val="20"/>
        </w:rPr>
        <w:t>Sakari</w:t>
      </w:r>
      <w:proofErr w:type="spellEnd"/>
      <w:r w:rsidR="00652AB4" w:rsidRPr="00FD4019">
        <w:rPr>
          <w:rStyle w:val="s1"/>
          <w:rFonts w:ascii="Arial" w:hAnsi="Arial" w:cs="Arial"/>
          <w:sz w:val="20"/>
        </w:rPr>
        <w:t xml:space="preserve"> </w:t>
      </w:r>
      <w:proofErr w:type="spellStart"/>
      <w:r w:rsidR="00652AB4" w:rsidRPr="00FD4019">
        <w:rPr>
          <w:rStyle w:val="s1"/>
          <w:rFonts w:ascii="Arial" w:hAnsi="Arial" w:cs="Arial"/>
          <w:sz w:val="20"/>
        </w:rPr>
        <w:t>Oramo</w:t>
      </w:r>
      <w:proofErr w:type="spellEnd"/>
      <w:r w:rsidR="00652AB4" w:rsidRPr="00FD4019">
        <w:rPr>
          <w:rStyle w:val="s1"/>
          <w:rFonts w:ascii="Arial" w:hAnsi="Arial" w:cs="Arial"/>
          <w:sz w:val="20"/>
        </w:rPr>
        <w:t>.</w:t>
      </w:r>
      <w:r w:rsidR="00652AB4">
        <w:rPr>
          <w:rStyle w:val="s1"/>
          <w:rFonts w:ascii="Arial" w:hAnsi="Arial" w:cs="Arial"/>
          <w:sz w:val="20"/>
        </w:rPr>
        <w:t xml:space="preserve"> </w:t>
      </w:r>
    </w:p>
    <w:p w14:paraId="2139C091" w14:textId="77777777" w:rsidR="008B4BBF" w:rsidRDefault="008B4BBF" w:rsidP="00101F0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</w:p>
    <w:p w14:paraId="300ABC9D" w14:textId="3FF0F1FB" w:rsidR="00101F00" w:rsidRDefault="008B4BBF" w:rsidP="00101F0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 w:rsidRPr="00FD4019">
        <w:rPr>
          <w:rStyle w:val="s1"/>
          <w:rFonts w:ascii="Arial" w:hAnsi="Arial" w:cs="Arial"/>
          <w:sz w:val="20"/>
          <w:szCs w:val="20"/>
        </w:rPr>
        <w:t>A</w:t>
      </w:r>
      <w:r w:rsidR="00101F00" w:rsidRPr="00FD4019">
        <w:rPr>
          <w:rStyle w:val="s1"/>
          <w:rFonts w:ascii="Arial" w:hAnsi="Arial" w:cs="Arial"/>
          <w:sz w:val="20"/>
          <w:szCs w:val="20"/>
        </w:rPr>
        <w:t xml:space="preserve">n impressive string of debuts </w:t>
      </w:r>
      <w:r w:rsidRPr="00FD4019">
        <w:rPr>
          <w:rStyle w:val="s1"/>
          <w:rFonts w:ascii="Arial" w:hAnsi="Arial" w:cs="Arial"/>
          <w:sz w:val="20"/>
          <w:szCs w:val="20"/>
        </w:rPr>
        <w:t xml:space="preserve">continues this season with </w:t>
      </w:r>
      <w:proofErr w:type="spellStart"/>
      <w:r w:rsidR="00515C53">
        <w:rPr>
          <w:rStyle w:val="s1"/>
          <w:rFonts w:ascii="Arial" w:hAnsi="Arial" w:cs="Arial"/>
          <w:sz w:val="20"/>
          <w:szCs w:val="20"/>
        </w:rPr>
        <w:t>Ms</w:t>
      </w:r>
      <w:proofErr w:type="spellEnd"/>
      <w:r w:rsidR="00515C53">
        <w:rPr>
          <w:rStyle w:val="s1"/>
          <w:rFonts w:ascii="Arial" w:hAnsi="Arial" w:cs="Arial"/>
          <w:sz w:val="20"/>
          <w:szCs w:val="20"/>
        </w:rPr>
        <w:t xml:space="preserve"> Barton making her</w:t>
      </w:r>
      <w:r w:rsidRPr="00FD4019">
        <w:rPr>
          <w:rStyle w:val="s1"/>
          <w:rFonts w:ascii="Arial" w:hAnsi="Arial" w:cs="Arial"/>
          <w:sz w:val="20"/>
          <w:szCs w:val="20"/>
        </w:rPr>
        <w:t xml:space="preserve"> first appearance at Festival </w:t>
      </w:r>
      <w:proofErr w:type="spellStart"/>
      <w:r w:rsidRPr="00FD4019">
        <w:rPr>
          <w:rStyle w:val="s1"/>
          <w:rFonts w:ascii="Arial" w:hAnsi="Arial" w:cs="Arial"/>
          <w:sz w:val="20"/>
          <w:szCs w:val="20"/>
        </w:rPr>
        <w:t>d’Aix</w:t>
      </w:r>
      <w:proofErr w:type="spellEnd"/>
      <w:r w:rsidRPr="00FD4019">
        <w:rPr>
          <w:rStyle w:val="s1"/>
          <w:rFonts w:ascii="Arial" w:hAnsi="Arial" w:cs="Arial"/>
          <w:sz w:val="20"/>
          <w:szCs w:val="20"/>
        </w:rPr>
        <w:t xml:space="preserve"> </w:t>
      </w:r>
      <w:proofErr w:type="spellStart"/>
      <w:r w:rsidR="00FD4019" w:rsidRPr="00FD4019">
        <w:rPr>
          <w:rStyle w:val="s1"/>
          <w:rFonts w:ascii="Arial" w:hAnsi="Arial" w:cs="Arial"/>
          <w:sz w:val="20"/>
          <w:szCs w:val="20"/>
        </w:rPr>
        <w:t>en</w:t>
      </w:r>
      <w:proofErr w:type="spellEnd"/>
      <w:r w:rsidR="00FD4019" w:rsidRPr="00FD4019">
        <w:rPr>
          <w:rStyle w:val="s1"/>
          <w:rFonts w:ascii="Arial" w:hAnsi="Arial" w:cs="Arial"/>
          <w:sz w:val="20"/>
          <w:szCs w:val="20"/>
        </w:rPr>
        <w:t xml:space="preserve"> </w:t>
      </w:r>
      <w:r w:rsidRPr="00FD4019">
        <w:rPr>
          <w:rStyle w:val="s1"/>
          <w:rFonts w:ascii="Arial" w:hAnsi="Arial" w:cs="Arial"/>
          <w:sz w:val="20"/>
          <w:szCs w:val="20"/>
        </w:rPr>
        <w:t xml:space="preserve">Provence in the role of </w:t>
      </w:r>
      <w:proofErr w:type="spellStart"/>
      <w:r w:rsidR="00FD4019" w:rsidRPr="00FD4019">
        <w:rPr>
          <w:rFonts w:ascii="Arial" w:hAnsi="Arial" w:cs="Arial"/>
          <w:color w:val="111111"/>
          <w:sz w:val="20"/>
          <w:szCs w:val="20"/>
          <w:shd w:val="clear" w:color="auto" w:fill="FFFFFF"/>
        </w:rPr>
        <w:t>Brangaene</w:t>
      </w:r>
      <w:proofErr w:type="spellEnd"/>
      <w:r w:rsidR="00FD4019" w:rsidRPr="00FD4019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 (</w:t>
      </w:r>
      <w:r w:rsidR="00FD4019" w:rsidRPr="00FD4019">
        <w:rPr>
          <w:rFonts w:ascii="Arial" w:hAnsi="Arial" w:cs="Arial"/>
          <w:i/>
          <w:iCs/>
          <w:color w:val="111111"/>
          <w:sz w:val="20"/>
          <w:szCs w:val="20"/>
          <w:shd w:val="clear" w:color="auto" w:fill="FFFFFF"/>
        </w:rPr>
        <w:t>Tristan und Isolde</w:t>
      </w:r>
      <w:r w:rsidR="00FD4019" w:rsidRPr="00FD4019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), </w:t>
      </w:r>
      <w:r w:rsidRPr="00FD4019">
        <w:rPr>
          <w:rStyle w:val="s1"/>
          <w:rFonts w:ascii="Arial" w:hAnsi="Arial" w:cs="Arial"/>
          <w:sz w:val="20"/>
          <w:szCs w:val="20"/>
        </w:rPr>
        <w:t>conducted by Sir Simon Rattle</w:t>
      </w:r>
      <w:r w:rsidR="00146537" w:rsidRPr="00FD4019">
        <w:rPr>
          <w:rStyle w:val="s1"/>
          <w:rFonts w:ascii="Arial" w:hAnsi="Arial" w:cs="Arial"/>
          <w:sz w:val="20"/>
          <w:szCs w:val="20"/>
        </w:rPr>
        <w:t xml:space="preserve">. </w:t>
      </w:r>
      <w:r w:rsidR="00FD4019">
        <w:rPr>
          <w:rStyle w:val="s1"/>
          <w:rFonts w:ascii="Arial" w:hAnsi="Arial" w:cs="Arial"/>
          <w:sz w:val="20"/>
          <w:szCs w:val="20"/>
        </w:rPr>
        <w:t>Further</w:t>
      </w:r>
      <w:r w:rsidR="00146537" w:rsidRPr="00FD4019">
        <w:rPr>
          <w:rStyle w:val="s1"/>
          <w:rFonts w:ascii="Arial" w:hAnsi="Arial" w:cs="Arial"/>
          <w:sz w:val="20"/>
          <w:szCs w:val="20"/>
        </w:rPr>
        <w:t xml:space="preserve"> </w:t>
      </w:r>
      <w:r w:rsidR="00FD4019">
        <w:rPr>
          <w:rStyle w:val="s1"/>
          <w:rFonts w:ascii="Arial" w:hAnsi="Arial" w:cs="Arial"/>
          <w:sz w:val="20"/>
          <w:szCs w:val="20"/>
        </w:rPr>
        <w:t xml:space="preserve">debut </w:t>
      </w:r>
      <w:r w:rsidR="00146537" w:rsidRPr="00FD4019">
        <w:rPr>
          <w:rStyle w:val="s1"/>
          <w:rFonts w:ascii="Arial" w:hAnsi="Arial" w:cs="Arial"/>
          <w:sz w:val="20"/>
          <w:szCs w:val="20"/>
        </w:rPr>
        <w:t>highlights</w:t>
      </w:r>
      <w:r w:rsidR="00101F00" w:rsidRPr="00FD4019">
        <w:rPr>
          <w:rStyle w:val="s1"/>
          <w:rFonts w:ascii="Arial" w:hAnsi="Arial" w:cs="Arial"/>
          <w:sz w:val="20"/>
          <w:szCs w:val="20"/>
        </w:rPr>
        <w:t xml:space="preserve"> </w:t>
      </w:r>
      <w:r w:rsidR="00146537" w:rsidRPr="00FD4019">
        <w:rPr>
          <w:rStyle w:val="s1"/>
          <w:rFonts w:ascii="Arial" w:hAnsi="Arial" w:cs="Arial"/>
          <w:sz w:val="20"/>
          <w:szCs w:val="20"/>
        </w:rPr>
        <w:t xml:space="preserve">in recent seasons </w:t>
      </w:r>
      <w:r w:rsidR="00101F00" w:rsidRPr="00FD4019">
        <w:rPr>
          <w:rStyle w:val="s1"/>
          <w:rFonts w:ascii="Arial" w:hAnsi="Arial" w:cs="Arial"/>
          <w:sz w:val="20"/>
          <w:szCs w:val="20"/>
        </w:rPr>
        <w:t>include Azucena (</w:t>
      </w:r>
      <w:r w:rsidR="00101F00" w:rsidRPr="00FD4019">
        <w:rPr>
          <w:rStyle w:val="s1"/>
          <w:rFonts w:ascii="Arial" w:hAnsi="Arial" w:cs="Arial"/>
          <w:i/>
          <w:iCs/>
          <w:sz w:val="20"/>
          <w:szCs w:val="20"/>
        </w:rPr>
        <w:t xml:space="preserve">Il </w:t>
      </w:r>
      <w:proofErr w:type="spellStart"/>
      <w:r w:rsidR="00101F00" w:rsidRPr="00FD4019">
        <w:rPr>
          <w:rStyle w:val="s1"/>
          <w:rFonts w:ascii="Arial" w:hAnsi="Arial" w:cs="Arial"/>
          <w:i/>
          <w:iCs/>
          <w:sz w:val="20"/>
          <w:szCs w:val="20"/>
        </w:rPr>
        <w:t>trovatore</w:t>
      </w:r>
      <w:proofErr w:type="spellEnd"/>
      <w:r w:rsidR="00101F00" w:rsidRPr="00FD4019">
        <w:rPr>
          <w:rStyle w:val="s1"/>
          <w:rFonts w:ascii="Arial" w:hAnsi="Arial" w:cs="Arial"/>
          <w:sz w:val="20"/>
          <w:szCs w:val="20"/>
        </w:rPr>
        <w:t xml:space="preserve">) at </w:t>
      </w:r>
      <w:proofErr w:type="spellStart"/>
      <w:r w:rsidR="00101F00" w:rsidRPr="00FD4019">
        <w:rPr>
          <w:rStyle w:val="s1"/>
          <w:rFonts w:ascii="Arial" w:hAnsi="Arial" w:cs="Arial"/>
          <w:sz w:val="20"/>
          <w:szCs w:val="20"/>
        </w:rPr>
        <w:t>Bayerische</w:t>
      </w:r>
      <w:proofErr w:type="spellEnd"/>
      <w:r w:rsidR="00101F00" w:rsidRPr="00FD4019">
        <w:rPr>
          <w:rStyle w:val="s1"/>
          <w:rFonts w:ascii="Arial" w:hAnsi="Arial" w:cs="Arial"/>
          <w:sz w:val="20"/>
          <w:szCs w:val="20"/>
        </w:rPr>
        <w:t xml:space="preserve"> </w:t>
      </w:r>
      <w:proofErr w:type="spellStart"/>
      <w:r w:rsidR="00101F00" w:rsidRPr="00FD4019">
        <w:rPr>
          <w:rStyle w:val="s1"/>
          <w:rFonts w:ascii="Arial" w:hAnsi="Arial" w:cs="Arial"/>
          <w:sz w:val="20"/>
          <w:szCs w:val="20"/>
        </w:rPr>
        <w:t>Staatsoper</w:t>
      </w:r>
      <w:proofErr w:type="spellEnd"/>
      <w:r w:rsidR="00101F00" w:rsidRPr="00FD4019">
        <w:rPr>
          <w:rStyle w:val="s1"/>
          <w:rFonts w:ascii="Arial" w:hAnsi="Arial" w:cs="Arial"/>
          <w:sz w:val="20"/>
          <w:szCs w:val="20"/>
        </w:rPr>
        <w:t xml:space="preserve"> under Asher Fisch, Eboli (</w:t>
      </w:r>
      <w:r w:rsidR="00101F00" w:rsidRPr="00FD4019">
        <w:rPr>
          <w:rStyle w:val="s1"/>
          <w:rFonts w:ascii="Arial" w:hAnsi="Arial" w:cs="Arial"/>
          <w:i/>
          <w:iCs/>
          <w:sz w:val="20"/>
          <w:szCs w:val="20"/>
        </w:rPr>
        <w:t>Don Carlo</w:t>
      </w:r>
      <w:r w:rsidR="00101F00" w:rsidRPr="00FD4019">
        <w:rPr>
          <w:rStyle w:val="s1"/>
          <w:rFonts w:ascii="Arial" w:hAnsi="Arial" w:cs="Arial"/>
          <w:sz w:val="20"/>
          <w:szCs w:val="20"/>
        </w:rPr>
        <w:t xml:space="preserve">) at Deutsche </w:t>
      </w:r>
      <w:proofErr w:type="spellStart"/>
      <w:r w:rsidR="00101F00" w:rsidRPr="00FD4019">
        <w:rPr>
          <w:rStyle w:val="s1"/>
          <w:rFonts w:ascii="Arial" w:hAnsi="Arial" w:cs="Arial"/>
          <w:sz w:val="20"/>
          <w:szCs w:val="20"/>
        </w:rPr>
        <w:t>Oper</w:t>
      </w:r>
      <w:proofErr w:type="spellEnd"/>
      <w:r w:rsidR="00101F00" w:rsidRPr="00FD4019">
        <w:rPr>
          <w:rStyle w:val="s1"/>
          <w:rFonts w:ascii="Arial" w:hAnsi="Arial" w:cs="Arial"/>
          <w:sz w:val="20"/>
          <w:szCs w:val="20"/>
        </w:rPr>
        <w:t xml:space="preserve"> Berlin, concert performances as Leonor at Teatro Real Madrid and her Royal Opera House, Covent Garden debut as </w:t>
      </w:r>
      <w:proofErr w:type="spellStart"/>
      <w:r w:rsidR="00101F00" w:rsidRPr="00FD4019">
        <w:rPr>
          <w:rStyle w:val="s1"/>
          <w:rFonts w:ascii="Arial" w:hAnsi="Arial" w:cs="Arial"/>
          <w:sz w:val="20"/>
          <w:szCs w:val="20"/>
        </w:rPr>
        <w:t>Fenena</w:t>
      </w:r>
      <w:proofErr w:type="spellEnd"/>
      <w:r w:rsidR="00101F00" w:rsidRPr="00FD4019">
        <w:rPr>
          <w:rStyle w:val="s1"/>
          <w:rFonts w:ascii="Arial" w:hAnsi="Arial" w:cs="Arial"/>
          <w:sz w:val="20"/>
          <w:szCs w:val="20"/>
        </w:rPr>
        <w:t xml:space="preserve"> (</w:t>
      </w:r>
      <w:r w:rsidR="00101F00" w:rsidRPr="00FD4019">
        <w:rPr>
          <w:rStyle w:val="s1"/>
          <w:rFonts w:ascii="Arial" w:hAnsi="Arial" w:cs="Arial"/>
          <w:i/>
          <w:iCs/>
          <w:sz w:val="20"/>
          <w:szCs w:val="20"/>
        </w:rPr>
        <w:t>Nabucco</w:t>
      </w:r>
      <w:r w:rsidR="00101F00" w:rsidRPr="00FD4019">
        <w:rPr>
          <w:rStyle w:val="s1"/>
          <w:rFonts w:ascii="Arial" w:hAnsi="Arial" w:cs="Arial"/>
          <w:sz w:val="20"/>
          <w:szCs w:val="20"/>
        </w:rPr>
        <w:t>), alongside major new roles in the US such as Sara, Duchess of Nottingham (</w:t>
      </w:r>
      <w:r w:rsidR="00101F00" w:rsidRPr="00FD4019">
        <w:rPr>
          <w:rStyle w:val="s1"/>
          <w:rFonts w:ascii="Arial" w:hAnsi="Arial" w:cs="Arial"/>
          <w:i/>
          <w:iCs/>
          <w:sz w:val="20"/>
          <w:szCs w:val="20"/>
        </w:rPr>
        <w:t>Roberto Devereux</w:t>
      </w:r>
      <w:r w:rsidR="00101F00" w:rsidRPr="00FD4019">
        <w:rPr>
          <w:rStyle w:val="s1"/>
          <w:rFonts w:ascii="Arial" w:hAnsi="Arial" w:cs="Arial"/>
          <w:sz w:val="20"/>
          <w:szCs w:val="20"/>
        </w:rPr>
        <w:t xml:space="preserve">) for San Francisco Opera, </w:t>
      </w:r>
      <w:proofErr w:type="spellStart"/>
      <w:r w:rsidR="00101F00" w:rsidRPr="00FD4019">
        <w:rPr>
          <w:rStyle w:val="s1"/>
          <w:rFonts w:ascii="Arial" w:hAnsi="Arial" w:cs="Arial"/>
          <w:sz w:val="20"/>
          <w:szCs w:val="20"/>
        </w:rPr>
        <w:t>Ježibaba</w:t>
      </w:r>
      <w:proofErr w:type="spellEnd"/>
      <w:r w:rsidR="00101F00" w:rsidRPr="00FD4019">
        <w:rPr>
          <w:rStyle w:val="s1"/>
          <w:rFonts w:ascii="Arial" w:hAnsi="Arial" w:cs="Arial"/>
          <w:sz w:val="20"/>
          <w:szCs w:val="20"/>
        </w:rPr>
        <w:t xml:space="preserve"> (</w:t>
      </w:r>
      <w:r w:rsidR="00101F00" w:rsidRPr="00FD4019">
        <w:rPr>
          <w:rStyle w:val="s1"/>
          <w:rFonts w:ascii="Arial" w:hAnsi="Arial" w:cs="Arial"/>
          <w:i/>
          <w:iCs/>
          <w:sz w:val="20"/>
          <w:szCs w:val="20"/>
        </w:rPr>
        <w:t>Rusalka</w:t>
      </w:r>
      <w:r w:rsidR="00101F00" w:rsidRPr="00FD4019">
        <w:rPr>
          <w:rStyle w:val="s1"/>
          <w:rFonts w:ascii="Arial" w:hAnsi="Arial" w:cs="Arial"/>
          <w:sz w:val="20"/>
          <w:szCs w:val="20"/>
        </w:rPr>
        <w:t>) at The Met under Sir Mark Elder, and Sister Helen Prejean (</w:t>
      </w:r>
      <w:r w:rsidR="00101F00" w:rsidRPr="00FD4019">
        <w:rPr>
          <w:rStyle w:val="s1"/>
          <w:rFonts w:ascii="Arial" w:hAnsi="Arial" w:cs="Arial"/>
          <w:i/>
          <w:iCs/>
          <w:sz w:val="20"/>
          <w:szCs w:val="20"/>
        </w:rPr>
        <w:t>Dead Man Walking</w:t>
      </w:r>
      <w:r w:rsidR="00101F00" w:rsidRPr="00FD4019">
        <w:rPr>
          <w:rStyle w:val="s1"/>
          <w:rFonts w:ascii="Arial" w:hAnsi="Arial" w:cs="Arial"/>
          <w:sz w:val="20"/>
          <w:szCs w:val="20"/>
        </w:rPr>
        <w:t>) at Atlanta Opera</w:t>
      </w:r>
      <w:r w:rsidR="00101F00">
        <w:rPr>
          <w:rStyle w:val="s1"/>
          <w:rFonts w:ascii="Arial" w:hAnsi="Arial" w:cs="Arial"/>
          <w:sz w:val="20"/>
        </w:rPr>
        <w:t xml:space="preserve">. </w:t>
      </w:r>
    </w:p>
    <w:p w14:paraId="70F8E47B" w14:textId="17623F38" w:rsidR="008B4BBF" w:rsidRDefault="008B4BBF" w:rsidP="00101F0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</w:p>
    <w:p w14:paraId="697B711B" w14:textId="172FF3D6" w:rsidR="00BF335A" w:rsidRDefault="00AF56CF" w:rsidP="00B30EC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>
        <w:rPr>
          <w:rStyle w:val="s1"/>
          <w:rFonts w:ascii="Arial" w:hAnsi="Arial" w:cs="Arial"/>
          <w:sz w:val="20"/>
        </w:rPr>
        <w:t>Jamie</w:t>
      </w:r>
      <w:r w:rsidR="00652AB4">
        <w:rPr>
          <w:rStyle w:val="s1"/>
          <w:rFonts w:ascii="Arial" w:hAnsi="Arial" w:cs="Arial"/>
          <w:sz w:val="20"/>
        </w:rPr>
        <w:t xml:space="preserve"> </w:t>
      </w:r>
      <w:r w:rsidR="00515C53">
        <w:rPr>
          <w:rStyle w:val="s1"/>
          <w:rFonts w:ascii="Arial" w:hAnsi="Arial" w:cs="Arial"/>
          <w:sz w:val="20"/>
        </w:rPr>
        <w:t xml:space="preserve">Barton </w:t>
      </w:r>
      <w:r w:rsidR="00652AB4">
        <w:rPr>
          <w:rStyle w:val="s1"/>
          <w:rFonts w:ascii="Arial" w:hAnsi="Arial" w:cs="Arial"/>
          <w:sz w:val="20"/>
        </w:rPr>
        <w:t>ma</w:t>
      </w:r>
      <w:r w:rsidR="008B4BBF">
        <w:rPr>
          <w:rStyle w:val="s1"/>
          <w:rFonts w:ascii="Arial" w:hAnsi="Arial" w:cs="Arial"/>
          <w:sz w:val="20"/>
        </w:rPr>
        <w:t>de</w:t>
      </w:r>
      <w:r w:rsidR="00652AB4">
        <w:rPr>
          <w:rStyle w:val="s1"/>
          <w:rFonts w:ascii="Arial" w:hAnsi="Arial" w:cs="Arial"/>
          <w:sz w:val="20"/>
        </w:rPr>
        <w:t xml:space="preserve"> a welcome return to The Metropolitan Opera in two new roles </w:t>
      </w:r>
      <w:r w:rsidR="008B4BBF">
        <w:rPr>
          <w:rStyle w:val="s1"/>
          <w:rFonts w:ascii="Arial" w:hAnsi="Arial" w:cs="Arial"/>
          <w:sz w:val="20"/>
        </w:rPr>
        <w:t>last</w:t>
      </w:r>
      <w:r w:rsidR="00652AB4">
        <w:rPr>
          <w:rStyle w:val="s1"/>
          <w:rFonts w:ascii="Arial" w:hAnsi="Arial" w:cs="Arial"/>
          <w:sz w:val="20"/>
        </w:rPr>
        <w:t xml:space="preserve"> season – as Orfeo in Gluck’s </w:t>
      </w:r>
      <w:r w:rsidR="00652AB4">
        <w:rPr>
          <w:rStyle w:val="s1"/>
          <w:rFonts w:ascii="Arial" w:hAnsi="Arial" w:cs="Arial"/>
          <w:i/>
          <w:iCs/>
          <w:sz w:val="20"/>
        </w:rPr>
        <w:t>Orfeo ed Euridice</w:t>
      </w:r>
      <w:r w:rsidR="00652AB4">
        <w:rPr>
          <w:rStyle w:val="s1"/>
          <w:rFonts w:ascii="Arial" w:hAnsi="Arial" w:cs="Arial"/>
          <w:sz w:val="20"/>
        </w:rPr>
        <w:t xml:space="preserve"> under Mark Wigglesworth</w:t>
      </w:r>
      <w:r w:rsidR="008B4BBF">
        <w:rPr>
          <w:rStyle w:val="s1"/>
          <w:rFonts w:ascii="Arial" w:hAnsi="Arial" w:cs="Arial"/>
          <w:sz w:val="20"/>
        </w:rPr>
        <w:t xml:space="preserve"> - </w:t>
      </w:r>
      <w:r w:rsidR="008B4BBF" w:rsidRPr="009A6113">
        <w:rPr>
          <w:rStyle w:val="s1"/>
          <w:rFonts w:ascii="Arial" w:hAnsi="Arial" w:cs="Arial"/>
          <w:sz w:val="20"/>
        </w:rPr>
        <w:t xml:space="preserve">a role she </w:t>
      </w:r>
      <w:r w:rsidR="00FD4019" w:rsidRPr="009A6113">
        <w:rPr>
          <w:rStyle w:val="s1"/>
          <w:rFonts w:ascii="Arial" w:hAnsi="Arial" w:cs="Arial"/>
          <w:sz w:val="20"/>
        </w:rPr>
        <w:t>revisits</w:t>
      </w:r>
      <w:r w:rsidR="008B4BBF" w:rsidRPr="009A6113">
        <w:rPr>
          <w:rStyle w:val="s1"/>
          <w:rFonts w:ascii="Arial" w:hAnsi="Arial" w:cs="Arial"/>
          <w:sz w:val="20"/>
        </w:rPr>
        <w:t xml:space="preserve"> in the current season at Dallas Opera</w:t>
      </w:r>
      <w:r w:rsidR="008B4BBF">
        <w:rPr>
          <w:rStyle w:val="s1"/>
          <w:rFonts w:ascii="Arial" w:hAnsi="Arial" w:cs="Arial"/>
          <w:sz w:val="20"/>
        </w:rPr>
        <w:t xml:space="preserve"> -</w:t>
      </w:r>
      <w:r w:rsidR="00652AB4">
        <w:rPr>
          <w:rStyle w:val="s1"/>
          <w:rFonts w:ascii="Arial" w:hAnsi="Arial" w:cs="Arial"/>
          <w:sz w:val="20"/>
        </w:rPr>
        <w:t xml:space="preserve"> and Elisabetta in Donizetti’s </w:t>
      </w:r>
      <w:r w:rsidR="00652AB4">
        <w:rPr>
          <w:rStyle w:val="s1"/>
          <w:rFonts w:ascii="Arial" w:hAnsi="Arial" w:cs="Arial"/>
          <w:i/>
          <w:iCs/>
          <w:sz w:val="20"/>
        </w:rPr>
        <w:t xml:space="preserve">Maria </w:t>
      </w:r>
      <w:proofErr w:type="spellStart"/>
      <w:r w:rsidR="00652AB4">
        <w:rPr>
          <w:rStyle w:val="s1"/>
          <w:rFonts w:ascii="Arial" w:hAnsi="Arial" w:cs="Arial"/>
          <w:i/>
          <w:iCs/>
          <w:sz w:val="20"/>
        </w:rPr>
        <w:t>Stuarda</w:t>
      </w:r>
      <w:proofErr w:type="spellEnd"/>
      <w:r w:rsidR="00652AB4">
        <w:rPr>
          <w:rStyle w:val="s1"/>
          <w:rFonts w:ascii="Arial" w:hAnsi="Arial" w:cs="Arial"/>
          <w:sz w:val="20"/>
        </w:rPr>
        <w:t xml:space="preserve"> under Maurizio </w:t>
      </w:r>
      <w:proofErr w:type="spellStart"/>
      <w:r w:rsidR="00652AB4">
        <w:rPr>
          <w:rStyle w:val="s1"/>
          <w:rFonts w:ascii="Arial" w:hAnsi="Arial" w:cs="Arial"/>
          <w:sz w:val="20"/>
        </w:rPr>
        <w:t>Benini</w:t>
      </w:r>
      <w:proofErr w:type="spellEnd"/>
      <w:r w:rsidR="00652AB4">
        <w:rPr>
          <w:rStyle w:val="s1"/>
          <w:rFonts w:ascii="Arial" w:hAnsi="Arial" w:cs="Arial"/>
          <w:sz w:val="20"/>
        </w:rPr>
        <w:t xml:space="preserve">, the latter of which </w:t>
      </w:r>
      <w:r w:rsidR="008B4BBF">
        <w:rPr>
          <w:rStyle w:val="s1"/>
          <w:rFonts w:ascii="Arial" w:hAnsi="Arial" w:cs="Arial"/>
          <w:sz w:val="20"/>
        </w:rPr>
        <w:t>was</w:t>
      </w:r>
      <w:r w:rsidR="00652AB4">
        <w:rPr>
          <w:rStyle w:val="s1"/>
          <w:rFonts w:ascii="Arial" w:hAnsi="Arial" w:cs="Arial"/>
          <w:sz w:val="20"/>
        </w:rPr>
        <w:t xml:space="preserve"> broadcast live in cinemas via The Met’s Live in HD </w:t>
      </w:r>
      <w:proofErr w:type="spellStart"/>
      <w:r w:rsidR="00652AB4">
        <w:rPr>
          <w:rStyle w:val="s1"/>
          <w:rFonts w:ascii="Arial" w:hAnsi="Arial" w:cs="Arial"/>
          <w:sz w:val="20"/>
        </w:rPr>
        <w:t>programme</w:t>
      </w:r>
      <w:proofErr w:type="spellEnd"/>
      <w:r w:rsidR="008B4BBF">
        <w:rPr>
          <w:rStyle w:val="s1"/>
          <w:rFonts w:ascii="Arial" w:hAnsi="Arial" w:cs="Arial"/>
          <w:sz w:val="20"/>
        </w:rPr>
        <w:t xml:space="preserve">. She </w:t>
      </w:r>
      <w:r w:rsidR="00652AB4">
        <w:rPr>
          <w:rStyle w:val="s1"/>
          <w:rFonts w:ascii="Arial" w:hAnsi="Arial" w:cs="Arial"/>
          <w:sz w:val="20"/>
        </w:rPr>
        <w:t>g</w:t>
      </w:r>
      <w:r w:rsidR="008B4BBF">
        <w:rPr>
          <w:rStyle w:val="s1"/>
          <w:rFonts w:ascii="Arial" w:hAnsi="Arial" w:cs="Arial"/>
          <w:sz w:val="20"/>
        </w:rPr>
        <w:t xml:space="preserve">ave </w:t>
      </w:r>
      <w:r w:rsidR="00652AB4">
        <w:rPr>
          <w:rStyle w:val="s1"/>
          <w:rFonts w:ascii="Arial" w:hAnsi="Arial" w:cs="Arial"/>
          <w:sz w:val="20"/>
        </w:rPr>
        <w:t xml:space="preserve">her first staged performances </w:t>
      </w:r>
      <w:r>
        <w:rPr>
          <w:rStyle w:val="s1"/>
          <w:rFonts w:ascii="Arial" w:hAnsi="Arial" w:cs="Arial"/>
          <w:sz w:val="20"/>
        </w:rPr>
        <w:t xml:space="preserve">in new productions </w:t>
      </w:r>
      <w:r w:rsidR="00652AB4">
        <w:rPr>
          <w:rStyle w:val="s1"/>
          <w:rFonts w:ascii="Arial" w:hAnsi="Arial" w:cs="Arial"/>
          <w:sz w:val="20"/>
        </w:rPr>
        <w:t>as Leonor (</w:t>
      </w:r>
      <w:r w:rsidR="00652AB4">
        <w:rPr>
          <w:rStyle w:val="s1"/>
          <w:rFonts w:ascii="Arial" w:hAnsi="Arial" w:cs="Arial"/>
          <w:i/>
          <w:iCs/>
          <w:sz w:val="20"/>
        </w:rPr>
        <w:t>La favorite</w:t>
      </w:r>
      <w:r w:rsidR="00652AB4">
        <w:rPr>
          <w:rStyle w:val="s1"/>
          <w:rFonts w:ascii="Arial" w:hAnsi="Arial" w:cs="Arial"/>
          <w:sz w:val="20"/>
        </w:rPr>
        <w:t>) for Houston Grand Opera</w:t>
      </w:r>
      <w:r w:rsidR="00FF64B6">
        <w:rPr>
          <w:rStyle w:val="s1"/>
          <w:rFonts w:ascii="Arial" w:hAnsi="Arial" w:cs="Arial"/>
          <w:sz w:val="20"/>
        </w:rPr>
        <w:t>.</w:t>
      </w:r>
    </w:p>
    <w:p w14:paraId="1E10ED6A" w14:textId="77777777" w:rsidR="00FF64B6" w:rsidRDefault="00FF64B6" w:rsidP="00B30EC0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</w:p>
    <w:p w14:paraId="59F15E94" w14:textId="1B08BE39" w:rsidR="00AF56CF" w:rsidRDefault="00737BE4" w:rsidP="00070F5D">
      <w:pPr>
        <w:pStyle w:val="NoSpacing"/>
        <w:tabs>
          <w:tab w:val="left" w:pos="7371"/>
        </w:tabs>
        <w:rPr>
          <w:rStyle w:val="s1"/>
          <w:rFonts w:ascii="Arial" w:hAnsi="Arial" w:cs="Arial"/>
          <w:sz w:val="20"/>
        </w:rPr>
      </w:pPr>
      <w:r>
        <w:rPr>
          <w:rStyle w:val="s1"/>
          <w:rFonts w:ascii="Arial" w:hAnsi="Arial" w:cs="Arial"/>
          <w:sz w:val="20"/>
        </w:rPr>
        <w:t xml:space="preserve">On the concert stage, </w:t>
      </w:r>
      <w:r w:rsidR="002B51AA">
        <w:rPr>
          <w:rStyle w:val="s1"/>
          <w:rFonts w:ascii="Arial" w:hAnsi="Arial" w:cs="Arial"/>
          <w:sz w:val="20"/>
        </w:rPr>
        <w:t xml:space="preserve">Jamie </w:t>
      </w:r>
      <w:r>
        <w:rPr>
          <w:rStyle w:val="s1"/>
          <w:rFonts w:ascii="Arial" w:hAnsi="Arial" w:cs="Arial"/>
          <w:sz w:val="20"/>
        </w:rPr>
        <w:t>Barton has already collaborated with a number of major conductors including Marin Alsop for</w:t>
      </w:r>
      <w:r w:rsidR="001649A3">
        <w:rPr>
          <w:rStyle w:val="s1"/>
          <w:rFonts w:ascii="Arial" w:hAnsi="Arial" w:cs="Arial"/>
          <w:sz w:val="20"/>
        </w:rPr>
        <w:t xml:space="preserve"> both</w:t>
      </w:r>
      <w:r>
        <w:rPr>
          <w:rStyle w:val="s1"/>
          <w:rFonts w:ascii="Arial" w:hAnsi="Arial" w:cs="Arial"/>
          <w:sz w:val="20"/>
        </w:rPr>
        <w:t xml:space="preserve"> Brahms’ </w:t>
      </w:r>
      <w:r>
        <w:rPr>
          <w:rStyle w:val="s1"/>
          <w:rFonts w:ascii="Arial" w:hAnsi="Arial" w:cs="Arial"/>
          <w:i/>
          <w:sz w:val="20"/>
        </w:rPr>
        <w:t>Alto Rhapsody</w:t>
      </w:r>
      <w:r>
        <w:rPr>
          <w:rStyle w:val="s1"/>
          <w:rFonts w:ascii="Arial" w:hAnsi="Arial" w:cs="Arial"/>
          <w:sz w:val="20"/>
        </w:rPr>
        <w:t xml:space="preserve"> with the Orchestra of the Age of Enlightenment </w:t>
      </w:r>
      <w:r w:rsidR="00BE33BD">
        <w:rPr>
          <w:rStyle w:val="s1"/>
          <w:rFonts w:ascii="Arial" w:hAnsi="Arial" w:cs="Arial"/>
          <w:sz w:val="20"/>
        </w:rPr>
        <w:t>in</w:t>
      </w:r>
      <w:r>
        <w:rPr>
          <w:rStyle w:val="s1"/>
          <w:rFonts w:ascii="Arial" w:hAnsi="Arial" w:cs="Arial"/>
          <w:sz w:val="20"/>
        </w:rPr>
        <w:t xml:space="preserve"> her BBC Proms debut</w:t>
      </w:r>
      <w:r w:rsidR="001649A3">
        <w:rPr>
          <w:rStyle w:val="s1"/>
          <w:rFonts w:ascii="Arial" w:hAnsi="Arial" w:cs="Arial"/>
          <w:sz w:val="20"/>
        </w:rPr>
        <w:t xml:space="preserve"> and Bernstein’s Symphony No.1 </w:t>
      </w:r>
      <w:r w:rsidR="001649A3">
        <w:rPr>
          <w:rStyle w:val="s1"/>
          <w:rFonts w:ascii="Arial" w:hAnsi="Arial" w:cs="Arial"/>
          <w:i/>
          <w:sz w:val="20"/>
        </w:rPr>
        <w:t>Jeremiah</w:t>
      </w:r>
      <w:r w:rsidR="001649A3">
        <w:rPr>
          <w:rStyle w:val="s1"/>
          <w:rFonts w:ascii="Arial" w:hAnsi="Arial" w:cs="Arial"/>
          <w:sz w:val="20"/>
        </w:rPr>
        <w:t xml:space="preserve"> for her London Symphony Orchestra debut</w:t>
      </w:r>
      <w:r>
        <w:rPr>
          <w:rStyle w:val="s1"/>
          <w:rFonts w:ascii="Arial" w:hAnsi="Arial" w:cs="Arial"/>
          <w:sz w:val="20"/>
        </w:rPr>
        <w:t xml:space="preserve">, </w:t>
      </w:r>
      <w:r w:rsidR="00AF56CF">
        <w:rPr>
          <w:rStyle w:val="s1"/>
          <w:rFonts w:ascii="Arial" w:hAnsi="Arial" w:cs="Arial"/>
          <w:sz w:val="20"/>
        </w:rPr>
        <w:t xml:space="preserve">both </w:t>
      </w:r>
      <w:r>
        <w:rPr>
          <w:rStyle w:val="s1"/>
          <w:rFonts w:ascii="Arial" w:hAnsi="Arial" w:cs="Arial"/>
          <w:sz w:val="20"/>
        </w:rPr>
        <w:t>Sir Andrew Davis</w:t>
      </w:r>
      <w:r w:rsidR="00AF56CF">
        <w:rPr>
          <w:rStyle w:val="s1"/>
          <w:rFonts w:ascii="Arial" w:hAnsi="Arial" w:cs="Arial"/>
          <w:sz w:val="20"/>
        </w:rPr>
        <w:t xml:space="preserve"> and Sir Antonio Pappano</w:t>
      </w:r>
      <w:r>
        <w:rPr>
          <w:rStyle w:val="s1"/>
          <w:rFonts w:ascii="Arial" w:hAnsi="Arial" w:cs="Arial"/>
          <w:sz w:val="20"/>
        </w:rPr>
        <w:t xml:space="preserve"> for Verdi’s </w:t>
      </w:r>
      <w:proofErr w:type="spellStart"/>
      <w:r>
        <w:rPr>
          <w:rStyle w:val="s1"/>
          <w:rFonts w:ascii="Arial" w:hAnsi="Arial" w:cs="Arial"/>
          <w:i/>
          <w:sz w:val="20"/>
        </w:rPr>
        <w:t>Messa</w:t>
      </w:r>
      <w:proofErr w:type="spellEnd"/>
      <w:r>
        <w:rPr>
          <w:rStyle w:val="s1"/>
          <w:rFonts w:ascii="Arial" w:hAnsi="Arial" w:cs="Arial"/>
          <w:i/>
          <w:sz w:val="20"/>
        </w:rPr>
        <w:t xml:space="preserve"> da Requiem</w:t>
      </w:r>
      <w:r>
        <w:rPr>
          <w:rStyle w:val="s1"/>
          <w:rFonts w:ascii="Arial" w:hAnsi="Arial" w:cs="Arial"/>
          <w:sz w:val="20"/>
        </w:rPr>
        <w:t xml:space="preserve"> with the Melbourne Symphony Orchestra</w:t>
      </w:r>
      <w:r w:rsidR="00AF56CF">
        <w:rPr>
          <w:rStyle w:val="s1"/>
          <w:rFonts w:ascii="Arial" w:hAnsi="Arial" w:cs="Arial"/>
          <w:sz w:val="20"/>
        </w:rPr>
        <w:t xml:space="preserve"> and Orchestra of the Royal Opera House, Covent Garden respectively</w:t>
      </w:r>
      <w:r>
        <w:rPr>
          <w:rStyle w:val="s1"/>
          <w:rFonts w:ascii="Arial" w:hAnsi="Arial" w:cs="Arial"/>
          <w:sz w:val="20"/>
        </w:rPr>
        <w:t xml:space="preserve">, </w:t>
      </w:r>
      <w:r w:rsidR="00101F00">
        <w:rPr>
          <w:rStyle w:val="s1"/>
          <w:rFonts w:ascii="Arial" w:hAnsi="Arial" w:cs="Arial"/>
          <w:sz w:val="20"/>
        </w:rPr>
        <w:t xml:space="preserve">Patrick Summers for Mahler’s </w:t>
      </w:r>
      <w:r w:rsidR="00101F00">
        <w:rPr>
          <w:rStyle w:val="s1"/>
          <w:rFonts w:ascii="Arial" w:hAnsi="Arial" w:cs="Arial"/>
          <w:i/>
          <w:sz w:val="20"/>
        </w:rPr>
        <w:t xml:space="preserve">Das Lied von der </w:t>
      </w:r>
      <w:proofErr w:type="spellStart"/>
      <w:r w:rsidR="00101F00">
        <w:rPr>
          <w:rStyle w:val="s1"/>
          <w:rFonts w:ascii="Arial" w:hAnsi="Arial" w:cs="Arial"/>
          <w:i/>
          <w:sz w:val="20"/>
        </w:rPr>
        <w:t>Erde</w:t>
      </w:r>
      <w:proofErr w:type="spellEnd"/>
      <w:r w:rsidR="00101F00">
        <w:rPr>
          <w:rStyle w:val="s1"/>
          <w:rFonts w:ascii="Arial" w:hAnsi="Arial" w:cs="Arial"/>
          <w:sz w:val="20"/>
        </w:rPr>
        <w:t xml:space="preserve"> at the Aspen Music Festival</w:t>
      </w:r>
      <w:r w:rsidR="00EA4299">
        <w:rPr>
          <w:rStyle w:val="s1"/>
          <w:rFonts w:ascii="Arial" w:hAnsi="Arial" w:cs="Arial"/>
          <w:sz w:val="20"/>
        </w:rPr>
        <w:t xml:space="preserve">, and Alan Gilbert for </w:t>
      </w:r>
      <w:proofErr w:type="spellStart"/>
      <w:r w:rsidR="00EA4299">
        <w:rPr>
          <w:rStyle w:val="s1"/>
          <w:rFonts w:ascii="Arial" w:hAnsi="Arial" w:cs="Arial"/>
          <w:sz w:val="20"/>
        </w:rPr>
        <w:t>Fricka</w:t>
      </w:r>
      <w:proofErr w:type="spellEnd"/>
      <w:r w:rsidR="00EA4299">
        <w:rPr>
          <w:rStyle w:val="s1"/>
          <w:rFonts w:ascii="Arial" w:hAnsi="Arial" w:cs="Arial"/>
          <w:sz w:val="20"/>
        </w:rPr>
        <w:t xml:space="preserve"> with the New York Philharmonic</w:t>
      </w:r>
      <w:r w:rsidR="00AF56CF">
        <w:rPr>
          <w:rStyle w:val="s1"/>
          <w:rFonts w:ascii="Arial" w:hAnsi="Arial" w:cs="Arial"/>
          <w:sz w:val="20"/>
        </w:rPr>
        <w:t xml:space="preserve">. </w:t>
      </w:r>
    </w:p>
    <w:p w14:paraId="2F254F11" w14:textId="77777777" w:rsidR="00070F5D" w:rsidRDefault="00070F5D" w:rsidP="00070F5D">
      <w:pPr>
        <w:pStyle w:val="NoSpacing"/>
        <w:tabs>
          <w:tab w:val="left" w:pos="7371"/>
        </w:tabs>
        <w:rPr>
          <w:rFonts w:ascii="Arial" w:hAnsi="Arial" w:cs="Arial"/>
          <w:sz w:val="20"/>
          <w:szCs w:val="20"/>
        </w:rPr>
      </w:pPr>
    </w:p>
    <w:p w14:paraId="0D615500" w14:textId="7452C35F" w:rsidR="00AF56CF" w:rsidRDefault="00DE26B1" w:rsidP="00442894">
      <w:pPr>
        <w:rPr>
          <w:rStyle w:val="s1"/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An outstanding </w:t>
      </w:r>
      <w:r w:rsidRPr="003B7379">
        <w:rPr>
          <w:rFonts w:ascii="Arial" w:hAnsi="Arial" w:cs="Arial"/>
          <w:sz w:val="20"/>
          <w:szCs w:val="20"/>
        </w:rPr>
        <w:t>recital</w:t>
      </w:r>
      <w:r>
        <w:rPr>
          <w:rFonts w:ascii="Arial" w:hAnsi="Arial" w:cs="Arial"/>
          <w:sz w:val="20"/>
          <w:szCs w:val="20"/>
        </w:rPr>
        <w:t>ist, Jamie</w:t>
      </w:r>
      <w:r w:rsidR="00515C53">
        <w:rPr>
          <w:rFonts w:ascii="Arial" w:hAnsi="Arial" w:cs="Arial"/>
          <w:sz w:val="20"/>
          <w:szCs w:val="20"/>
        </w:rPr>
        <w:t xml:space="preserve"> Barton</w:t>
      </w:r>
      <w:r>
        <w:rPr>
          <w:rFonts w:ascii="Arial" w:hAnsi="Arial" w:cs="Arial"/>
          <w:sz w:val="20"/>
          <w:szCs w:val="20"/>
        </w:rPr>
        <w:t xml:space="preserve"> </w:t>
      </w:r>
      <w:r w:rsidR="0002550E">
        <w:rPr>
          <w:rStyle w:val="s1"/>
          <w:rFonts w:ascii="Arial" w:hAnsi="Arial" w:cs="Arial"/>
          <w:sz w:val="20"/>
        </w:rPr>
        <w:t xml:space="preserve">has </w:t>
      </w:r>
      <w:r w:rsidR="00146537">
        <w:rPr>
          <w:rStyle w:val="s1"/>
          <w:rFonts w:ascii="Arial" w:hAnsi="Arial" w:cs="Arial"/>
          <w:sz w:val="20"/>
        </w:rPr>
        <w:t xml:space="preserve">appeared at </w:t>
      </w:r>
      <w:r w:rsidR="00101F00">
        <w:rPr>
          <w:rFonts w:ascii="Arial" w:hAnsi="Arial" w:cs="Arial"/>
          <w:sz w:val="20"/>
          <w:szCs w:val="20"/>
        </w:rPr>
        <w:t xml:space="preserve">New York’s Carnegie Hall and </w:t>
      </w:r>
      <w:r w:rsidR="001649A3">
        <w:rPr>
          <w:rFonts w:ascii="Arial" w:hAnsi="Arial" w:cs="Arial"/>
          <w:sz w:val="20"/>
          <w:szCs w:val="20"/>
        </w:rPr>
        <w:t>the Tanglewood Festiva</w:t>
      </w:r>
      <w:r w:rsidR="00101F00">
        <w:rPr>
          <w:rFonts w:ascii="Arial" w:hAnsi="Arial" w:cs="Arial"/>
          <w:sz w:val="20"/>
          <w:szCs w:val="20"/>
        </w:rPr>
        <w:t>l</w:t>
      </w:r>
      <w:r w:rsidRPr="001E0B8B">
        <w:rPr>
          <w:rFonts w:ascii="Arial" w:hAnsi="Arial" w:cs="Arial"/>
          <w:sz w:val="20"/>
          <w:szCs w:val="20"/>
        </w:rPr>
        <w:t>.</w:t>
      </w:r>
      <w:r w:rsidR="00AF56CF">
        <w:rPr>
          <w:rFonts w:ascii="Arial" w:hAnsi="Arial" w:cs="Arial"/>
          <w:sz w:val="20"/>
          <w:szCs w:val="20"/>
        </w:rPr>
        <w:t xml:space="preserve"> With pianist Kathleen Kelly, </w:t>
      </w:r>
      <w:r w:rsidR="00146537">
        <w:rPr>
          <w:rFonts w:ascii="Arial" w:hAnsi="Arial" w:cs="Arial"/>
          <w:sz w:val="20"/>
          <w:szCs w:val="20"/>
        </w:rPr>
        <w:t>she</w:t>
      </w:r>
      <w:r w:rsidR="00AF56CF">
        <w:rPr>
          <w:rFonts w:ascii="Arial" w:hAnsi="Arial" w:cs="Arial"/>
          <w:sz w:val="20"/>
          <w:szCs w:val="20"/>
        </w:rPr>
        <w:t xml:space="preserve"> has appeared in Zankel Hall, the Celebrity Series in Boston</w:t>
      </w:r>
      <w:r w:rsidR="00123B12">
        <w:rPr>
          <w:rFonts w:ascii="Arial" w:hAnsi="Arial" w:cs="Arial"/>
          <w:sz w:val="20"/>
          <w:szCs w:val="20"/>
        </w:rPr>
        <w:t xml:space="preserve">, </w:t>
      </w:r>
      <w:r w:rsidR="00AF56CF">
        <w:rPr>
          <w:rFonts w:ascii="Arial" w:hAnsi="Arial" w:cs="Arial"/>
          <w:sz w:val="20"/>
          <w:szCs w:val="20"/>
        </w:rPr>
        <w:t>Matinée Musicale Cincinnati</w:t>
      </w:r>
      <w:r w:rsidR="00123B12">
        <w:rPr>
          <w:rFonts w:ascii="Arial" w:hAnsi="Arial" w:cs="Arial"/>
          <w:sz w:val="20"/>
          <w:szCs w:val="20"/>
        </w:rPr>
        <w:t xml:space="preserve">, and </w:t>
      </w:r>
      <w:r w:rsidR="009A6113">
        <w:rPr>
          <w:rFonts w:ascii="Arial" w:hAnsi="Arial" w:cs="Arial"/>
          <w:sz w:val="20"/>
          <w:szCs w:val="20"/>
        </w:rPr>
        <w:t xml:space="preserve">at </w:t>
      </w:r>
      <w:r w:rsidR="00123B12">
        <w:rPr>
          <w:rFonts w:ascii="Arial" w:hAnsi="Arial" w:cs="Arial"/>
          <w:sz w:val="20"/>
          <w:szCs w:val="20"/>
        </w:rPr>
        <w:t>the Kennedy Center in Washington as part of Renée Fleming’s VOICES series</w:t>
      </w:r>
      <w:r w:rsidR="00AF56CF">
        <w:rPr>
          <w:rFonts w:ascii="Arial" w:hAnsi="Arial" w:cs="Arial"/>
          <w:sz w:val="20"/>
          <w:szCs w:val="20"/>
        </w:rPr>
        <w:t xml:space="preserve">. </w:t>
      </w:r>
      <w:r w:rsidR="0002550E">
        <w:rPr>
          <w:rFonts w:ascii="Arial" w:hAnsi="Arial" w:cs="Arial"/>
          <w:sz w:val="20"/>
          <w:szCs w:val="20"/>
        </w:rPr>
        <w:t xml:space="preserve">Last season </w:t>
      </w:r>
      <w:proofErr w:type="spellStart"/>
      <w:r w:rsidR="00515C53">
        <w:rPr>
          <w:rFonts w:ascii="Arial" w:hAnsi="Arial" w:cs="Arial"/>
          <w:sz w:val="20"/>
          <w:szCs w:val="20"/>
        </w:rPr>
        <w:t>Ms</w:t>
      </w:r>
      <w:proofErr w:type="spellEnd"/>
      <w:r w:rsidR="00515C53">
        <w:rPr>
          <w:rFonts w:ascii="Arial" w:hAnsi="Arial" w:cs="Arial"/>
          <w:sz w:val="20"/>
          <w:szCs w:val="20"/>
        </w:rPr>
        <w:t xml:space="preserve"> Barton</w:t>
      </w:r>
      <w:r w:rsidR="0002550E">
        <w:rPr>
          <w:rFonts w:ascii="Arial" w:hAnsi="Arial" w:cs="Arial"/>
          <w:sz w:val="20"/>
          <w:szCs w:val="20"/>
        </w:rPr>
        <w:t xml:space="preserve"> </w:t>
      </w:r>
      <w:r w:rsidR="00515C53">
        <w:rPr>
          <w:rFonts w:ascii="Arial" w:hAnsi="Arial" w:cs="Arial"/>
          <w:sz w:val="20"/>
          <w:szCs w:val="20"/>
        </w:rPr>
        <w:t>debuted at</w:t>
      </w:r>
      <w:r w:rsidR="000255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550E">
        <w:rPr>
          <w:rFonts w:ascii="Arial" w:hAnsi="Arial" w:cs="Arial"/>
          <w:sz w:val="20"/>
          <w:szCs w:val="20"/>
        </w:rPr>
        <w:t>Wigmore</w:t>
      </w:r>
      <w:proofErr w:type="spellEnd"/>
      <w:r w:rsidR="0002550E">
        <w:rPr>
          <w:rFonts w:ascii="Arial" w:hAnsi="Arial" w:cs="Arial"/>
          <w:sz w:val="20"/>
          <w:szCs w:val="20"/>
        </w:rPr>
        <w:t xml:space="preserve"> Hall with</w:t>
      </w:r>
      <w:r w:rsidR="0002550E">
        <w:rPr>
          <w:rStyle w:val="s1"/>
          <w:rFonts w:ascii="Arial" w:hAnsi="Arial" w:cs="Arial"/>
          <w:sz w:val="20"/>
        </w:rPr>
        <w:t xml:space="preserve"> a new </w:t>
      </w:r>
      <w:proofErr w:type="spellStart"/>
      <w:r w:rsidR="0002550E">
        <w:rPr>
          <w:rStyle w:val="s1"/>
          <w:rFonts w:ascii="Arial" w:hAnsi="Arial" w:cs="Arial"/>
          <w:sz w:val="20"/>
        </w:rPr>
        <w:t>programme</w:t>
      </w:r>
      <w:proofErr w:type="spellEnd"/>
      <w:r w:rsidR="0002550E">
        <w:rPr>
          <w:rStyle w:val="s1"/>
          <w:rFonts w:ascii="Arial" w:hAnsi="Arial" w:cs="Arial"/>
          <w:sz w:val="20"/>
        </w:rPr>
        <w:t xml:space="preserve"> exploring the works of female composers and the portrayal of women by composers of both genders</w:t>
      </w:r>
      <w:r w:rsidR="00310A69">
        <w:rPr>
          <w:rStyle w:val="s1"/>
          <w:rFonts w:ascii="Arial" w:hAnsi="Arial" w:cs="Arial"/>
          <w:sz w:val="20"/>
        </w:rPr>
        <w:t xml:space="preserve">. </w:t>
      </w:r>
      <w:r w:rsidR="00232FBC">
        <w:rPr>
          <w:rStyle w:val="s1"/>
          <w:rFonts w:ascii="Arial" w:hAnsi="Arial" w:cs="Arial"/>
          <w:sz w:val="20"/>
        </w:rPr>
        <w:t>Jamie</w:t>
      </w:r>
      <w:r w:rsidR="00310A69">
        <w:rPr>
          <w:rStyle w:val="s1"/>
          <w:rFonts w:ascii="Arial" w:hAnsi="Arial" w:cs="Arial"/>
          <w:sz w:val="20"/>
        </w:rPr>
        <w:t xml:space="preserve"> Barton’s</w:t>
      </w:r>
      <w:r w:rsidR="00232FBC">
        <w:rPr>
          <w:rStyle w:val="s1"/>
          <w:rFonts w:ascii="Arial" w:hAnsi="Arial" w:cs="Arial"/>
          <w:sz w:val="20"/>
        </w:rPr>
        <w:t xml:space="preserve"> latest </w:t>
      </w:r>
      <w:r w:rsidR="00310A69">
        <w:rPr>
          <w:rStyle w:val="s1"/>
          <w:rFonts w:ascii="Arial" w:hAnsi="Arial" w:cs="Arial"/>
          <w:sz w:val="20"/>
        </w:rPr>
        <w:t>CD</w:t>
      </w:r>
      <w:r w:rsidR="009A6113">
        <w:rPr>
          <w:rStyle w:val="s1"/>
          <w:rFonts w:ascii="Arial" w:hAnsi="Arial" w:cs="Arial"/>
          <w:sz w:val="20"/>
        </w:rPr>
        <w:t>,</w:t>
      </w:r>
      <w:r w:rsidR="00CE6876">
        <w:rPr>
          <w:rStyle w:val="s1"/>
          <w:rFonts w:ascii="Arial" w:hAnsi="Arial" w:cs="Arial"/>
          <w:sz w:val="20"/>
        </w:rPr>
        <w:t xml:space="preserve"> </w:t>
      </w:r>
      <w:r w:rsidR="00CE6876" w:rsidRPr="00232FBC">
        <w:rPr>
          <w:rStyle w:val="s1"/>
          <w:rFonts w:ascii="Arial" w:hAnsi="Arial" w:cs="Arial"/>
          <w:i/>
          <w:iCs/>
          <w:sz w:val="20"/>
        </w:rPr>
        <w:t>Unexpected Shadows</w:t>
      </w:r>
      <w:r w:rsidR="009A6113">
        <w:rPr>
          <w:rStyle w:val="s1"/>
          <w:rFonts w:ascii="Arial" w:hAnsi="Arial" w:cs="Arial"/>
          <w:i/>
          <w:iCs/>
          <w:sz w:val="20"/>
        </w:rPr>
        <w:t>,</w:t>
      </w:r>
      <w:r w:rsidR="00CE6876">
        <w:rPr>
          <w:rStyle w:val="s1"/>
          <w:rFonts w:ascii="Arial" w:hAnsi="Arial" w:cs="Arial"/>
          <w:sz w:val="20"/>
        </w:rPr>
        <w:t xml:space="preserve"> is a</w:t>
      </w:r>
      <w:r w:rsidR="009A6113">
        <w:rPr>
          <w:rStyle w:val="s1"/>
          <w:rFonts w:ascii="Arial" w:hAnsi="Arial" w:cs="Arial"/>
          <w:sz w:val="20"/>
        </w:rPr>
        <w:t xml:space="preserve"> </w:t>
      </w:r>
      <w:r w:rsidR="00232FBC">
        <w:rPr>
          <w:rStyle w:val="s1"/>
          <w:rFonts w:ascii="Arial" w:hAnsi="Arial" w:cs="Arial"/>
          <w:sz w:val="20"/>
        </w:rPr>
        <w:t>collaboration</w:t>
      </w:r>
      <w:r w:rsidR="00310A69">
        <w:rPr>
          <w:rStyle w:val="s1"/>
          <w:rFonts w:ascii="Arial" w:hAnsi="Arial" w:cs="Arial"/>
          <w:sz w:val="20"/>
        </w:rPr>
        <w:t xml:space="preserve"> with</w:t>
      </w:r>
      <w:r w:rsidR="00232FBC">
        <w:rPr>
          <w:rStyle w:val="s1"/>
          <w:rFonts w:ascii="Arial" w:hAnsi="Arial" w:cs="Arial"/>
          <w:sz w:val="20"/>
        </w:rPr>
        <w:t xml:space="preserve"> Jake Heggie </w:t>
      </w:r>
      <w:r w:rsidR="009A6113">
        <w:rPr>
          <w:rStyle w:val="s1"/>
          <w:rFonts w:ascii="Arial" w:hAnsi="Arial" w:cs="Arial"/>
          <w:sz w:val="20"/>
        </w:rPr>
        <w:t xml:space="preserve">and was </w:t>
      </w:r>
      <w:r w:rsidR="00232FBC">
        <w:rPr>
          <w:rStyle w:val="s1"/>
          <w:rFonts w:ascii="Arial" w:hAnsi="Arial" w:cs="Arial"/>
          <w:sz w:val="20"/>
        </w:rPr>
        <w:t xml:space="preserve">released by </w:t>
      </w:r>
      <w:proofErr w:type="spellStart"/>
      <w:r w:rsidR="00232FBC">
        <w:rPr>
          <w:rStyle w:val="s1"/>
          <w:rFonts w:ascii="Arial" w:hAnsi="Arial" w:cs="Arial"/>
          <w:sz w:val="20"/>
        </w:rPr>
        <w:t>Pentatone</w:t>
      </w:r>
      <w:proofErr w:type="spellEnd"/>
      <w:r w:rsidR="00232FBC">
        <w:rPr>
          <w:rStyle w:val="s1"/>
          <w:rFonts w:ascii="Arial" w:hAnsi="Arial" w:cs="Arial"/>
          <w:sz w:val="20"/>
        </w:rPr>
        <w:t xml:space="preserve"> at the start of this season</w:t>
      </w:r>
      <w:r w:rsidR="00310A69">
        <w:rPr>
          <w:rStyle w:val="s1"/>
          <w:rFonts w:ascii="Arial" w:hAnsi="Arial" w:cs="Arial"/>
          <w:sz w:val="20"/>
        </w:rPr>
        <w:t xml:space="preserve"> to unanimous critical acclaim</w:t>
      </w:r>
      <w:r w:rsidR="009A6113">
        <w:rPr>
          <w:rStyle w:val="s1"/>
          <w:rFonts w:ascii="Arial" w:hAnsi="Arial" w:cs="Arial"/>
          <w:sz w:val="20"/>
        </w:rPr>
        <w:t>.</w:t>
      </w:r>
    </w:p>
    <w:p w14:paraId="43CE60B1" w14:textId="77777777" w:rsidR="009A6113" w:rsidRDefault="009A6113" w:rsidP="00442894">
      <w:pPr>
        <w:rPr>
          <w:rFonts w:ascii="Arial" w:hAnsi="Arial" w:cs="Arial"/>
          <w:sz w:val="20"/>
          <w:szCs w:val="20"/>
        </w:rPr>
      </w:pPr>
    </w:p>
    <w:p w14:paraId="1234276A" w14:textId="77777777" w:rsidR="001654E3" w:rsidRDefault="001654E3" w:rsidP="00442894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62A42AB" wp14:editId="1E4C4CC6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8C04E" w14:textId="77777777" w:rsidR="001654E3" w:rsidRDefault="009A6113" w:rsidP="00442894">
      <w:pPr>
        <w:rPr>
          <w:rFonts w:ascii="Arial" w:hAnsi="Arial" w:cs="Arial"/>
          <w:sz w:val="20"/>
          <w:szCs w:val="20"/>
        </w:rPr>
      </w:pPr>
      <w:hyperlink r:id="rId8" w:history="1">
        <w:proofErr w:type="spellStart"/>
        <w:r w:rsidR="001654E3" w:rsidRPr="001654E3">
          <w:rPr>
            <w:rStyle w:val="Hyperlink"/>
            <w:rFonts w:ascii="Arial" w:hAnsi="Arial" w:cs="Arial"/>
            <w:sz w:val="20"/>
            <w:szCs w:val="20"/>
          </w:rPr>
          <w:t>jbartonmezzo</w:t>
        </w:r>
        <w:proofErr w:type="spellEnd"/>
      </w:hyperlink>
    </w:p>
    <w:p w14:paraId="17567663" w14:textId="77777777" w:rsidR="001654E3" w:rsidRDefault="000C6631" w:rsidP="00442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702A19AD" wp14:editId="1A27E235">
            <wp:simplePos x="0" y="0"/>
            <wp:positionH relativeFrom="column">
              <wp:posOffset>9525</wp:posOffset>
            </wp:positionH>
            <wp:positionV relativeFrom="paragraph">
              <wp:posOffset>149860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865CA" w14:textId="77777777" w:rsidR="005200CE" w:rsidRDefault="009A6113" w:rsidP="00442894">
      <w:pPr>
        <w:rPr>
          <w:rFonts w:ascii="Arial" w:hAnsi="Arial" w:cs="Arial"/>
          <w:sz w:val="20"/>
          <w:szCs w:val="20"/>
        </w:rPr>
      </w:pPr>
      <w:hyperlink r:id="rId10" w:history="1">
        <w:proofErr w:type="spellStart"/>
        <w:r w:rsidR="005200CE" w:rsidRPr="005200CE">
          <w:rPr>
            <w:rStyle w:val="Hyperlink"/>
            <w:rFonts w:ascii="Arial" w:hAnsi="Arial" w:cs="Arial"/>
            <w:sz w:val="20"/>
            <w:szCs w:val="20"/>
          </w:rPr>
          <w:t>jbartonmezzo</w:t>
        </w:r>
        <w:proofErr w:type="spellEnd"/>
      </w:hyperlink>
    </w:p>
    <w:p w14:paraId="3C35EE91" w14:textId="77777777" w:rsidR="000C6631" w:rsidRDefault="000C6631" w:rsidP="000C6631">
      <w:pPr>
        <w:rPr>
          <w:rFonts w:ascii="Arial" w:hAnsi="Arial" w:cs="Arial"/>
          <w:sz w:val="20"/>
          <w:szCs w:val="20"/>
        </w:rPr>
      </w:pPr>
    </w:p>
    <w:p w14:paraId="7C0E1800" w14:textId="77777777" w:rsidR="000C6631" w:rsidRDefault="000C6631" w:rsidP="000C6631">
      <w:pPr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71DD583" wp14:editId="1E94B64B">
            <wp:simplePos x="0" y="0"/>
            <wp:positionH relativeFrom="margin">
              <wp:posOffset>9525</wp:posOffset>
            </wp:positionH>
            <wp:positionV relativeFrom="paragraph">
              <wp:posOffset>5080</wp:posOffset>
            </wp:positionV>
            <wp:extent cx="228600" cy="228600"/>
            <wp:effectExtent l="0" t="0" r="0" b="0"/>
            <wp:wrapThrough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hrough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proofErr w:type="spellStart"/>
        <w:r w:rsidRPr="005200CE">
          <w:rPr>
            <w:rStyle w:val="Hyperlink"/>
            <w:rFonts w:ascii="Arial" w:hAnsi="Arial" w:cs="Arial"/>
            <w:sz w:val="20"/>
            <w:szCs w:val="20"/>
          </w:rPr>
          <w:t>jbartonmezzo</w:t>
        </w:r>
        <w:proofErr w:type="spellEnd"/>
      </w:hyperlink>
    </w:p>
    <w:p w14:paraId="109CB6FD" w14:textId="052B0060" w:rsidR="000C6631" w:rsidRDefault="000C6631" w:rsidP="00442894">
      <w:pPr>
        <w:rPr>
          <w:rFonts w:ascii="Arial" w:hAnsi="Arial" w:cs="Arial"/>
          <w:sz w:val="20"/>
          <w:szCs w:val="20"/>
        </w:rPr>
      </w:pPr>
    </w:p>
    <w:p w14:paraId="6724B46A" w14:textId="5DBA0351" w:rsidR="001654E3" w:rsidRPr="00442894" w:rsidRDefault="00086598" w:rsidP="00442894">
      <w:pPr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A221B76" wp14:editId="441E2D3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71500" cy="234950"/>
            <wp:effectExtent l="0" t="0" r="0" b="0"/>
            <wp:wrapTight wrapText="bothSides">
              <wp:wrapPolygon edited="0">
                <wp:start x="0" y="0"/>
                <wp:lineTo x="0" y="19265"/>
                <wp:lineTo x="20880" y="19265"/>
                <wp:lineTo x="20880" y="0"/>
                <wp:lineTo x="0" y="0"/>
              </wp:wrapPolygon>
            </wp:wrapTight>
            <wp:docPr id="1" name="Picture 1" descr="Macintosh HD:Users:annablaseby:Downloads:YouTub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nablaseby:Downloads:YouTube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5200CE" w:rsidRPr="00123B12">
          <w:rPr>
            <w:rStyle w:val="Hyperlink"/>
            <w:rFonts w:ascii="Arial" w:hAnsi="Arial" w:cs="Arial"/>
            <w:sz w:val="20"/>
            <w:szCs w:val="20"/>
          </w:rPr>
          <w:t>Jamie’s playlist</w:t>
        </w:r>
      </w:hyperlink>
    </w:p>
    <w:sectPr w:rsidR="001654E3" w:rsidRPr="00442894" w:rsidSect="00123B12">
      <w:headerReference w:type="default" r:id="rId15"/>
      <w:footerReference w:type="default" r:id="rId16"/>
      <w:pgSz w:w="11900" w:h="16840"/>
      <w:pgMar w:top="1701" w:right="1797" w:bottom="1134" w:left="1797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5A511" w14:textId="77777777" w:rsidR="00932A69" w:rsidRDefault="00932A69" w:rsidP="00005774">
      <w:r>
        <w:separator/>
      </w:r>
    </w:p>
  </w:endnote>
  <w:endnote w:type="continuationSeparator" w:id="0">
    <w:p w14:paraId="675ECA31" w14:textId="77777777" w:rsidR="00932A69" w:rsidRDefault="00932A69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57B1" w14:textId="302E0046" w:rsidR="00DE26B1" w:rsidRPr="004512EC" w:rsidRDefault="00113EB3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AF56CF">
      <w:rPr>
        <w:rFonts w:ascii="Arial" w:hAnsi="Arial" w:cs="Arial"/>
        <w:sz w:val="20"/>
        <w:szCs w:val="20"/>
      </w:rPr>
      <w:t>20</w:t>
    </w:r>
    <w:r w:rsidR="00146537">
      <w:rPr>
        <w:rFonts w:ascii="Arial" w:hAnsi="Arial" w:cs="Arial"/>
        <w:sz w:val="20"/>
        <w:szCs w:val="20"/>
      </w:rPr>
      <w:t>/21</w:t>
    </w:r>
    <w:r w:rsidR="00DE26B1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623F8F7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69A1" w14:textId="77777777" w:rsidR="00932A69" w:rsidRDefault="00932A69" w:rsidP="00005774">
      <w:r>
        <w:separator/>
      </w:r>
    </w:p>
  </w:footnote>
  <w:footnote w:type="continuationSeparator" w:id="0">
    <w:p w14:paraId="5C8B8D20" w14:textId="77777777" w:rsidR="00932A69" w:rsidRDefault="00932A69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8471C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01C2D6C" wp14:editId="3EEA9F38">
          <wp:simplePos x="0" y="0"/>
          <wp:positionH relativeFrom="margin">
            <wp:posOffset>1737360</wp:posOffset>
          </wp:positionH>
          <wp:positionV relativeFrom="paragraph">
            <wp:posOffset>-208915</wp:posOffset>
          </wp:positionV>
          <wp:extent cx="1800225" cy="674370"/>
          <wp:effectExtent l="0" t="0" r="9525" b="0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2550E"/>
    <w:rsid w:val="00070F5D"/>
    <w:rsid w:val="00075069"/>
    <w:rsid w:val="00086598"/>
    <w:rsid w:val="00097E52"/>
    <w:rsid w:val="000A34A5"/>
    <w:rsid w:val="000A60EA"/>
    <w:rsid w:val="000C6631"/>
    <w:rsid w:val="00101F00"/>
    <w:rsid w:val="00101FEE"/>
    <w:rsid w:val="00110299"/>
    <w:rsid w:val="00113EB3"/>
    <w:rsid w:val="001220DC"/>
    <w:rsid w:val="00123B12"/>
    <w:rsid w:val="00146537"/>
    <w:rsid w:val="00157BD3"/>
    <w:rsid w:val="001649A3"/>
    <w:rsid w:val="001654E3"/>
    <w:rsid w:val="00175D65"/>
    <w:rsid w:val="001F125D"/>
    <w:rsid w:val="0022689F"/>
    <w:rsid w:val="00232FBC"/>
    <w:rsid w:val="002335BA"/>
    <w:rsid w:val="0025591C"/>
    <w:rsid w:val="002945F9"/>
    <w:rsid w:val="002B3590"/>
    <w:rsid w:val="002B51AA"/>
    <w:rsid w:val="002D0779"/>
    <w:rsid w:val="002E627A"/>
    <w:rsid w:val="00310A69"/>
    <w:rsid w:val="00332294"/>
    <w:rsid w:val="00337254"/>
    <w:rsid w:val="003443EC"/>
    <w:rsid w:val="003B3333"/>
    <w:rsid w:val="00421CE6"/>
    <w:rsid w:val="00436BB5"/>
    <w:rsid w:val="00442894"/>
    <w:rsid w:val="004512EC"/>
    <w:rsid w:val="004976B5"/>
    <w:rsid w:val="004A2BD9"/>
    <w:rsid w:val="004A3603"/>
    <w:rsid w:val="004A5AD7"/>
    <w:rsid w:val="004B3EDA"/>
    <w:rsid w:val="004C587F"/>
    <w:rsid w:val="004D0DAD"/>
    <w:rsid w:val="004D0EC9"/>
    <w:rsid w:val="004F370D"/>
    <w:rsid w:val="00515C53"/>
    <w:rsid w:val="005200CE"/>
    <w:rsid w:val="00523985"/>
    <w:rsid w:val="00550BE0"/>
    <w:rsid w:val="005663C4"/>
    <w:rsid w:val="005B7BE9"/>
    <w:rsid w:val="005E46BF"/>
    <w:rsid w:val="006032F9"/>
    <w:rsid w:val="00616614"/>
    <w:rsid w:val="00646214"/>
    <w:rsid w:val="00652AB4"/>
    <w:rsid w:val="00680CCC"/>
    <w:rsid w:val="00690DE9"/>
    <w:rsid w:val="006A102E"/>
    <w:rsid w:val="006B0B3D"/>
    <w:rsid w:val="006B6466"/>
    <w:rsid w:val="006C0DF4"/>
    <w:rsid w:val="00712D60"/>
    <w:rsid w:val="00737BE4"/>
    <w:rsid w:val="00767A34"/>
    <w:rsid w:val="007D3148"/>
    <w:rsid w:val="008176F9"/>
    <w:rsid w:val="008B4BBF"/>
    <w:rsid w:val="008C1784"/>
    <w:rsid w:val="008D21FD"/>
    <w:rsid w:val="00924858"/>
    <w:rsid w:val="00932A69"/>
    <w:rsid w:val="00944C08"/>
    <w:rsid w:val="00961C7D"/>
    <w:rsid w:val="009753B8"/>
    <w:rsid w:val="009A54BD"/>
    <w:rsid w:val="009A6113"/>
    <w:rsid w:val="009C2271"/>
    <w:rsid w:val="009D18DD"/>
    <w:rsid w:val="009F1951"/>
    <w:rsid w:val="00A03FB5"/>
    <w:rsid w:val="00A32D1C"/>
    <w:rsid w:val="00A729CA"/>
    <w:rsid w:val="00A74052"/>
    <w:rsid w:val="00AE7071"/>
    <w:rsid w:val="00AF3A4C"/>
    <w:rsid w:val="00AF56CF"/>
    <w:rsid w:val="00B30EC0"/>
    <w:rsid w:val="00B3557D"/>
    <w:rsid w:val="00B403B7"/>
    <w:rsid w:val="00B80A57"/>
    <w:rsid w:val="00BC211D"/>
    <w:rsid w:val="00BD4833"/>
    <w:rsid w:val="00BE33BD"/>
    <w:rsid w:val="00BF335A"/>
    <w:rsid w:val="00C5324C"/>
    <w:rsid w:val="00C54FBE"/>
    <w:rsid w:val="00C602F0"/>
    <w:rsid w:val="00C6596F"/>
    <w:rsid w:val="00CC72E2"/>
    <w:rsid w:val="00CE6876"/>
    <w:rsid w:val="00D17AEC"/>
    <w:rsid w:val="00D375D4"/>
    <w:rsid w:val="00D44C25"/>
    <w:rsid w:val="00D63540"/>
    <w:rsid w:val="00DC43DD"/>
    <w:rsid w:val="00DE26B1"/>
    <w:rsid w:val="00E03B3C"/>
    <w:rsid w:val="00E92633"/>
    <w:rsid w:val="00EA4299"/>
    <w:rsid w:val="00EC31CE"/>
    <w:rsid w:val="00EF4D2D"/>
    <w:rsid w:val="00F1304E"/>
    <w:rsid w:val="00F3321B"/>
    <w:rsid w:val="00F518B8"/>
    <w:rsid w:val="00F72013"/>
    <w:rsid w:val="00FA3498"/>
    <w:rsid w:val="00FD4019"/>
    <w:rsid w:val="00FE76C9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C3CA07"/>
  <w15:docId w15:val="{5A0D32A5-BF5A-4D11-92C4-643CCAF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3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bartonmezzo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facebook.com/jbartonmezz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jbartonmezz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playlist?list=PLGD5AXWxIXdwNDKluS6yxiRstqc0Am4S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3403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Alice Jones</cp:lastModifiedBy>
  <cp:revision>2</cp:revision>
  <cp:lastPrinted>2014-09-08T14:33:00Z</cp:lastPrinted>
  <dcterms:created xsi:type="dcterms:W3CDTF">2020-10-21T11:10:00Z</dcterms:created>
  <dcterms:modified xsi:type="dcterms:W3CDTF">2020-10-21T11:10:00Z</dcterms:modified>
</cp:coreProperties>
</file>