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D5D9E" w14:textId="77777777" w:rsidR="000C3420" w:rsidRDefault="00F867CC">
      <w:pPr>
        <w:ind w:right="26"/>
        <w:rPr>
          <w:rFonts w:ascii="Arial" w:eastAsia="Arial" w:hAnsi="Arial" w:cs="Arial"/>
          <w:sz w:val="40"/>
          <w:szCs w:val="40"/>
        </w:rPr>
      </w:pPr>
      <w:r>
        <w:rPr>
          <w:rFonts w:ascii="Arial" w:hAnsi="Arial"/>
          <w:sz w:val="40"/>
          <w:szCs w:val="40"/>
        </w:rPr>
        <w:t xml:space="preserve">Daniel </w:t>
      </w:r>
      <w:proofErr w:type="spellStart"/>
      <w:r>
        <w:rPr>
          <w:rFonts w:ascii="Arial" w:hAnsi="Arial"/>
          <w:sz w:val="40"/>
          <w:szCs w:val="40"/>
        </w:rPr>
        <w:t>Kharitonov</w:t>
      </w:r>
      <w:proofErr w:type="spellEnd"/>
    </w:p>
    <w:p w14:paraId="6C9D6CB5" w14:textId="77777777" w:rsidR="000C3420" w:rsidRDefault="00F867CC">
      <w:pPr>
        <w:ind w:right="26"/>
        <w:rPr>
          <w:rFonts w:ascii="Arial" w:eastAsia="Arial" w:hAnsi="Arial" w:cs="Arial"/>
          <w:sz w:val="34"/>
          <w:szCs w:val="34"/>
        </w:rPr>
      </w:pPr>
      <w:bookmarkStart w:id="0" w:name="OLE_LINK1"/>
      <w:r>
        <w:rPr>
          <w:rFonts w:ascii="Arial" w:hAnsi="Arial"/>
          <w:sz w:val="34"/>
          <w:szCs w:val="34"/>
        </w:rPr>
        <w:t xml:space="preserve">Piano </w:t>
      </w:r>
    </w:p>
    <w:p w14:paraId="558B1B6C" w14:textId="77777777" w:rsidR="00463902" w:rsidRDefault="00463902">
      <w:pPr>
        <w:rPr>
          <w:rFonts w:ascii="Arial" w:eastAsia="Arial" w:hAnsi="Arial" w:cs="Arial"/>
          <w:sz w:val="20"/>
          <w:szCs w:val="20"/>
        </w:rPr>
      </w:pPr>
    </w:p>
    <w:p w14:paraId="146573A6" w14:textId="77777777" w:rsidR="00463902" w:rsidRPr="00463902" w:rsidRDefault="00463902" w:rsidP="00463902">
      <w:pPr>
        <w:rPr>
          <w:rFonts w:ascii="Arial" w:eastAsia="Arial" w:hAnsi="Arial" w:cs="Arial"/>
          <w:sz w:val="20"/>
          <w:szCs w:val="20"/>
        </w:rPr>
      </w:pPr>
      <w:r w:rsidRPr="00463902">
        <w:rPr>
          <w:rFonts w:ascii="Arial" w:eastAsia="Arial" w:hAnsi="Arial" w:cs="Arial"/>
          <w:sz w:val="20"/>
          <w:szCs w:val="20"/>
        </w:rPr>
        <w:t xml:space="preserve">Born in </w:t>
      </w:r>
      <w:proofErr w:type="spellStart"/>
      <w:r w:rsidRPr="00463902">
        <w:rPr>
          <w:rFonts w:ascii="Arial" w:eastAsia="Arial" w:hAnsi="Arial" w:cs="Arial"/>
          <w:sz w:val="20"/>
          <w:szCs w:val="20"/>
        </w:rPr>
        <w:t>Yuzhno-Sakhalinsk</w:t>
      </w:r>
      <w:proofErr w:type="spellEnd"/>
      <w:r w:rsidRPr="00463902">
        <w:rPr>
          <w:rFonts w:ascii="Arial" w:eastAsia="Arial" w:hAnsi="Arial" w:cs="Arial"/>
          <w:sz w:val="20"/>
          <w:szCs w:val="20"/>
        </w:rPr>
        <w:t xml:space="preserve"> in the Russian Far East, Daniel </w:t>
      </w:r>
      <w:proofErr w:type="spellStart"/>
      <w:r w:rsidRPr="00463902">
        <w:rPr>
          <w:rFonts w:ascii="Arial" w:eastAsia="Arial" w:hAnsi="Arial" w:cs="Arial"/>
          <w:sz w:val="20"/>
          <w:szCs w:val="20"/>
        </w:rPr>
        <w:t>Kharitonov</w:t>
      </w:r>
      <w:proofErr w:type="spellEnd"/>
      <w:r w:rsidRPr="00463902">
        <w:rPr>
          <w:rFonts w:ascii="Arial" w:eastAsia="Arial" w:hAnsi="Arial" w:cs="Arial"/>
          <w:sz w:val="20"/>
          <w:szCs w:val="20"/>
        </w:rPr>
        <w:t xml:space="preserve"> emerged as one of the brightest talents of the 15th Tchaikovsky International Competition when, in 2015 at the age of 16, he won third prize with a triumphant performance. Wherever he appears, </w:t>
      </w:r>
      <w:proofErr w:type="spellStart"/>
      <w:r w:rsidRPr="00463902">
        <w:rPr>
          <w:rFonts w:ascii="Arial" w:eastAsia="Arial" w:hAnsi="Arial" w:cs="Arial"/>
          <w:sz w:val="20"/>
          <w:szCs w:val="20"/>
        </w:rPr>
        <w:t>Kharitonov</w:t>
      </w:r>
      <w:proofErr w:type="spellEnd"/>
      <w:r w:rsidRPr="00463902">
        <w:rPr>
          <w:rFonts w:ascii="Arial" w:eastAsia="Arial" w:hAnsi="Arial" w:cs="Arial"/>
          <w:sz w:val="20"/>
          <w:szCs w:val="20"/>
        </w:rPr>
        <w:t xml:space="preserve"> charms the audience with powerful and moving performances full of young ferocity and darting energy. </w:t>
      </w:r>
    </w:p>
    <w:p w14:paraId="13125C22" w14:textId="77777777" w:rsidR="00463902" w:rsidRPr="00463902" w:rsidRDefault="00463902" w:rsidP="00463902">
      <w:pPr>
        <w:rPr>
          <w:rFonts w:ascii="Arial" w:eastAsia="Arial" w:hAnsi="Arial" w:cs="Arial"/>
          <w:sz w:val="20"/>
          <w:szCs w:val="20"/>
        </w:rPr>
      </w:pPr>
    </w:p>
    <w:p w14:paraId="5BBF66FB" w14:textId="6C3485C6" w:rsidR="00312653" w:rsidRDefault="00463902" w:rsidP="00463902">
      <w:pPr>
        <w:rPr>
          <w:rFonts w:ascii="Arial" w:eastAsia="Arial" w:hAnsi="Arial" w:cs="Arial"/>
          <w:sz w:val="20"/>
          <w:szCs w:val="20"/>
          <w:lang w:val="en-GB"/>
        </w:rPr>
      </w:pPr>
      <w:r w:rsidRPr="00463902">
        <w:rPr>
          <w:rFonts w:ascii="Arial" w:eastAsia="Arial" w:hAnsi="Arial" w:cs="Arial"/>
          <w:sz w:val="20"/>
          <w:szCs w:val="20"/>
        </w:rPr>
        <w:t>At this early stage in his career,</w:t>
      </w:r>
      <w:r w:rsidR="00265428">
        <w:rPr>
          <w:rFonts w:ascii="Arial" w:eastAsia="Arial" w:hAnsi="Arial" w:cs="Arial"/>
          <w:sz w:val="20"/>
          <w:szCs w:val="20"/>
        </w:rPr>
        <w:t xml:space="preserve"> </w:t>
      </w:r>
      <w:proofErr w:type="spellStart"/>
      <w:r w:rsidR="00A95FC3">
        <w:rPr>
          <w:rFonts w:ascii="Arial" w:eastAsia="Arial" w:hAnsi="Arial" w:cs="Arial"/>
          <w:sz w:val="20"/>
          <w:szCs w:val="20"/>
        </w:rPr>
        <w:t>Kharitonov</w:t>
      </w:r>
      <w:proofErr w:type="spellEnd"/>
      <w:r w:rsidR="00A95FC3" w:rsidRPr="00265428">
        <w:rPr>
          <w:rFonts w:ascii="Arial" w:eastAsia="Arial" w:hAnsi="Arial" w:cs="Arial"/>
          <w:sz w:val="20"/>
          <w:szCs w:val="20"/>
          <w:lang w:val="en-GB"/>
        </w:rPr>
        <w:t xml:space="preserve"> </w:t>
      </w:r>
      <w:r w:rsidR="00265428" w:rsidRPr="00265428">
        <w:rPr>
          <w:rFonts w:ascii="Arial" w:eastAsia="Arial" w:hAnsi="Arial" w:cs="Arial"/>
          <w:sz w:val="20"/>
          <w:szCs w:val="20"/>
          <w:lang w:val="en-GB"/>
        </w:rPr>
        <w:t>returns to</w:t>
      </w:r>
      <w:r w:rsidR="009E7350">
        <w:rPr>
          <w:rFonts w:ascii="Arial" w:eastAsia="Arial" w:hAnsi="Arial" w:cs="Arial"/>
          <w:sz w:val="20"/>
          <w:szCs w:val="20"/>
          <w:lang w:val="en-GB"/>
        </w:rPr>
        <w:t xml:space="preserve"> Tchaikovsky Symphony Orchestra</w:t>
      </w:r>
      <w:r w:rsidR="00A66D44">
        <w:rPr>
          <w:rFonts w:ascii="Arial" w:eastAsia="Arial" w:hAnsi="Arial" w:cs="Arial"/>
          <w:sz w:val="20"/>
          <w:szCs w:val="20"/>
          <w:lang w:val="en-GB"/>
        </w:rPr>
        <w:t xml:space="preserve"> of Moscow Radio</w:t>
      </w:r>
      <w:r w:rsidR="009E7350">
        <w:rPr>
          <w:rFonts w:ascii="Arial" w:eastAsia="Arial" w:hAnsi="Arial" w:cs="Arial"/>
          <w:sz w:val="20"/>
          <w:szCs w:val="20"/>
          <w:lang w:val="en-GB"/>
        </w:rPr>
        <w:t xml:space="preserve"> in Autumn 2020</w:t>
      </w:r>
      <w:r w:rsidR="00A66D44">
        <w:rPr>
          <w:rFonts w:ascii="Arial" w:eastAsia="Arial" w:hAnsi="Arial" w:cs="Arial"/>
          <w:sz w:val="20"/>
          <w:szCs w:val="20"/>
          <w:lang w:val="en-GB"/>
        </w:rPr>
        <w:t xml:space="preserve"> as well as </w:t>
      </w:r>
      <w:proofErr w:type="spellStart"/>
      <w:r w:rsidR="00A66D44">
        <w:rPr>
          <w:rFonts w:ascii="Arial" w:eastAsia="Arial" w:hAnsi="Arial" w:cs="Arial"/>
          <w:sz w:val="20"/>
          <w:szCs w:val="20"/>
          <w:lang w:val="en-GB"/>
        </w:rPr>
        <w:t>Philharmonisches</w:t>
      </w:r>
      <w:proofErr w:type="spellEnd"/>
      <w:r w:rsidR="00A66D44">
        <w:rPr>
          <w:rFonts w:ascii="Arial" w:eastAsia="Arial" w:hAnsi="Arial" w:cs="Arial"/>
          <w:sz w:val="20"/>
          <w:szCs w:val="20"/>
          <w:lang w:val="en-GB"/>
        </w:rPr>
        <w:t xml:space="preserve"> </w:t>
      </w:r>
      <w:proofErr w:type="spellStart"/>
      <w:r w:rsidR="00A66D44">
        <w:rPr>
          <w:rFonts w:ascii="Arial" w:eastAsia="Arial" w:hAnsi="Arial" w:cs="Arial"/>
          <w:sz w:val="20"/>
          <w:szCs w:val="20"/>
          <w:lang w:val="en-GB"/>
        </w:rPr>
        <w:t>Orchester</w:t>
      </w:r>
      <w:proofErr w:type="spellEnd"/>
      <w:r w:rsidR="00A66D44">
        <w:rPr>
          <w:rFonts w:ascii="Arial" w:eastAsia="Arial" w:hAnsi="Arial" w:cs="Arial"/>
          <w:sz w:val="20"/>
          <w:szCs w:val="20"/>
          <w:lang w:val="en-GB"/>
        </w:rPr>
        <w:t xml:space="preserve"> Hagen and Liszt Academy of Music in Budapest later this season</w:t>
      </w:r>
      <w:r w:rsidR="0096189E">
        <w:rPr>
          <w:rFonts w:ascii="Arial" w:hAnsi="Arial" w:cs="Arial"/>
          <w:sz w:val="20"/>
          <w:szCs w:val="20"/>
        </w:rPr>
        <w:t>.</w:t>
      </w:r>
      <w:r w:rsidR="00A66D44">
        <w:rPr>
          <w:rFonts w:ascii="Arial" w:hAnsi="Arial" w:cs="Arial"/>
          <w:sz w:val="20"/>
          <w:szCs w:val="20"/>
        </w:rPr>
        <w:t xml:space="preserve"> He also</w:t>
      </w:r>
      <w:r w:rsidR="009E7350">
        <w:rPr>
          <w:rFonts w:ascii="Arial" w:hAnsi="Arial" w:cs="Arial"/>
          <w:sz w:val="20"/>
          <w:szCs w:val="20"/>
        </w:rPr>
        <w:t xml:space="preserve"> makes his debut</w:t>
      </w:r>
      <w:r w:rsidR="00A66D44">
        <w:rPr>
          <w:rFonts w:ascii="Arial" w:hAnsi="Arial" w:cs="Arial"/>
          <w:sz w:val="20"/>
          <w:szCs w:val="20"/>
        </w:rPr>
        <w:t>s</w:t>
      </w:r>
      <w:r w:rsidR="009E7350">
        <w:rPr>
          <w:rFonts w:ascii="Arial" w:hAnsi="Arial" w:cs="Arial"/>
          <w:sz w:val="20"/>
          <w:szCs w:val="20"/>
        </w:rPr>
        <w:t xml:space="preserve"> with </w:t>
      </w:r>
      <w:r w:rsidR="009E7350">
        <w:rPr>
          <w:rFonts w:ascii="Arial" w:eastAsia="Arial" w:hAnsi="Arial" w:cs="Arial"/>
          <w:sz w:val="20"/>
          <w:szCs w:val="20"/>
        </w:rPr>
        <w:t xml:space="preserve">Noord </w:t>
      </w:r>
      <w:proofErr w:type="spellStart"/>
      <w:r w:rsidR="009E7350">
        <w:rPr>
          <w:rFonts w:ascii="Arial" w:eastAsia="Arial" w:hAnsi="Arial" w:cs="Arial"/>
          <w:sz w:val="20"/>
          <w:szCs w:val="20"/>
        </w:rPr>
        <w:t>Nederlands</w:t>
      </w:r>
      <w:proofErr w:type="spellEnd"/>
      <w:r w:rsidR="009E7350">
        <w:rPr>
          <w:rFonts w:ascii="Arial" w:eastAsia="Arial" w:hAnsi="Arial" w:cs="Arial"/>
          <w:sz w:val="20"/>
          <w:szCs w:val="20"/>
        </w:rPr>
        <w:t xml:space="preserve"> </w:t>
      </w:r>
      <w:proofErr w:type="spellStart"/>
      <w:r w:rsidR="009E7350">
        <w:rPr>
          <w:rFonts w:ascii="Arial" w:eastAsia="Arial" w:hAnsi="Arial" w:cs="Arial"/>
          <w:sz w:val="20"/>
          <w:szCs w:val="20"/>
        </w:rPr>
        <w:t>Orkest</w:t>
      </w:r>
      <w:proofErr w:type="spellEnd"/>
      <w:r w:rsidR="009E7350">
        <w:rPr>
          <w:rFonts w:ascii="Arial" w:eastAsia="Arial" w:hAnsi="Arial" w:cs="Arial"/>
          <w:sz w:val="20"/>
          <w:szCs w:val="20"/>
        </w:rPr>
        <w:t xml:space="preserve"> and James Judd and </w:t>
      </w:r>
      <w:proofErr w:type="spellStart"/>
      <w:r w:rsidR="009E7350">
        <w:rPr>
          <w:rFonts w:ascii="Arial" w:eastAsia="Arial" w:hAnsi="Arial" w:cs="Arial"/>
          <w:sz w:val="20"/>
          <w:szCs w:val="20"/>
        </w:rPr>
        <w:t>Orchestre</w:t>
      </w:r>
      <w:proofErr w:type="spellEnd"/>
      <w:r w:rsidR="009E7350">
        <w:rPr>
          <w:rFonts w:ascii="Arial" w:eastAsia="Arial" w:hAnsi="Arial" w:cs="Arial"/>
          <w:sz w:val="20"/>
          <w:szCs w:val="20"/>
        </w:rPr>
        <w:t xml:space="preserve"> </w:t>
      </w:r>
      <w:proofErr w:type="spellStart"/>
      <w:r w:rsidR="009E7350">
        <w:rPr>
          <w:rFonts w:ascii="Arial" w:eastAsia="Arial" w:hAnsi="Arial" w:cs="Arial"/>
          <w:sz w:val="20"/>
          <w:szCs w:val="20"/>
        </w:rPr>
        <w:t>Lyrique</w:t>
      </w:r>
      <w:proofErr w:type="spellEnd"/>
      <w:r w:rsidR="009E7350">
        <w:rPr>
          <w:rFonts w:ascii="Arial" w:eastAsia="Arial" w:hAnsi="Arial" w:cs="Arial"/>
          <w:sz w:val="20"/>
          <w:szCs w:val="20"/>
        </w:rPr>
        <w:t xml:space="preserve"> de Region Avignon Provence. </w:t>
      </w:r>
      <w:proofErr w:type="spellStart"/>
      <w:r w:rsidR="009E7350">
        <w:rPr>
          <w:rFonts w:ascii="Arial" w:eastAsia="Arial" w:hAnsi="Arial" w:cs="Arial"/>
          <w:sz w:val="20"/>
          <w:szCs w:val="20"/>
        </w:rPr>
        <w:t>Kharitonov</w:t>
      </w:r>
      <w:proofErr w:type="spellEnd"/>
      <w:r w:rsidR="009E7350">
        <w:rPr>
          <w:rFonts w:ascii="Arial" w:eastAsia="Arial" w:hAnsi="Arial" w:cs="Arial"/>
          <w:sz w:val="20"/>
          <w:szCs w:val="20"/>
        </w:rPr>
        <w:t xml:space="preserve"> returns to Southbank Centre London for his recital debut at International Piano Series in May 2021. </w:t>
      </w:r>
    </w:p>
    <w:p w14:paraId="48105398" w14:textId="77777777" w:rsidR="009E7350" w:rsidRPr="00B123C0" w:rsidRDefault="009E7350" w:rsidP="00463902">
      <w:pPr>
        <w:rPr>
          <w:rFonts w:ascii="Arial" w:eastAsia="Arial" w:hAnsi="Arial" w:cs="Arial"/>
          <w:sz w:val="20"/>
          <w:szCs w:val="20"/>
          <w:lang w:val="en-GB"/>
        </w:rPr>
      </w:pPr>
    </w:p>
    <w:p w14:paraId="5D348F09" w14:textId="4E95DA82" w:rsidR="006E6C42" w:rsidRPr="00265428" w:rsidRDefault="65A7B44C" w:rsidP="006E6C42">
      <w:pPr>
        <w:rPr>
          <w:rFonts w:ascii="Arial" w:eastAsia="Arial" w:hAnsi="Arial" w:cs="Arial"/>
          <w:sz w:val="20"/>
          <w:szCs w:val="20"/>
          <w:lang w:val="en-GB"/>
        </w:rPr>
      </w:pPr>
      <w:r w:rsidRPr="65A7B44C">
        <w:rPr>
          <w:rFonts w:ascii="Arial" w:eastAsia="Arial" w:hAnsi="Arial" w:cs="Arial"/>
          <w:sz w:val="20"/>
          <w:szCs w:val="20"/>
        </w:rPr>
        <w:t xml:space="preserve">Last season, Daniel </w:t>
      </w:r>
      <w:proofErr w:type="spellStart"/>
      <w:r w:rsidRPr="65A7B44C">
        <w:rPr>
          <w:rFonts w:ascii="Arial" w:eastAsia="Arial" w:hAnsi="Arial" w:cs="Arial"/>
          <w:sz w:val="20"/>
          <w:szCs w:val="20"/>
        </w:rPr>
        <w:t>Kharitonov</w:t>
      </w:r>
      <w:proofErr w:type="spellEnd"/>
      <w:r w:rsidRPr="65A7B44C">
        <w:rPr>
          <w:rFonts w:ascii="Arial" w:eastAsia="Arial" w:hAnsi="Arial" w:cs="Arial"/>
          <w:sz w:val="20"/>
          <w:szCs w:val="20"/>
        </w:rPr>
        <w:t xml:space="preserve"> made his debut with </w:t>
      </w:r>
      <w:r w:rsidRPr="65A7B44C">
        <w:rPr>
          <w:rFonts w:ascii="Arial" w:hAnsi="Arial" w:cs="Arial"/>
          <w:sz w:val="20"/>
          <w:szCs w:val="20"/>
        </w:rPr>
        <w:t xml:space="preserve">RTÉ Concert Orchestra and </w:t>
      </w:r>
      <w:proofErr w:type="spellStart"/>
      <w:r w:rsidRPr="65A7B44C">
        <w:rPr>
          <w:rFonts w:ascii="Arial" w:hAnsi="Arial" w:cs="Arial"/>
          <w:sz w:val="20"/>
          <w:szCs w:val="20"/>
          <w:lang w:val="en-GB"/>
        </w:rPr>
        <w:t>Michail</w:t>
      </w:r>
      <w:proofErr w:type="spellEnd"/>
      <w:r w:rsidRPr="65A7B44C">
        <w:rPr>
          <w:rFonts w:ascii="Arial" w:hAnsi="Arial" w:cs="Arial"/>
          <w:sz w:val="20"/>
          <w:szCs w:val="20"/>
          <w:lang w:val="en-GB"/>
        </w:rPr>
        <w:t xml:space="preserve"> </w:t>
      </w:r>
      <w:proofErr w:type="spellStart"/>
      <w:r w:rsidRPr="65A7B44C">
        <w:rPr>
          <w:rFonts w:ascii="Arial" w:hAnsi="Arial" w:cs="Arial"/>
          <w:sz w:val="20"/>
          <w:szCs w:val="20"/>
          <w:lang w:val="en-GB"/>
        </w:rPr>
        <w:t>Jurowski</w:t>
      </w:r>
      <w:proofErr w:type="spellEnd"/>
      <w:r w:rsidRPr="65A7B44C">
        <w:rPr>
          <w:rFonts w:ascii="Arial" w:hAnsi="Arial" w:cs="Arial"/>
          <w:sz w:val="20"/>
          <w:szCs w:val="20"/>
          <w:lang w:val="en-GB"/>
        </w:rPr>
        <w:t xml:space="preserve"> as well as</w:t>
      </w:r>
      <w:r w:rsidRPr="65A7B44C">
        <w:rPr>
          <w:rFonts w:ascii="Arial" w:hAnsi="Arial" w:cs="Arial"/>
          <w:sz w:val="20"/>
          <w:szCs w:val="20"/>
        </w:rPr>
        <w:t xml:space="preserve"> </w:t>
      </w:r>
      <w:proofErr w:type="spellStart"/>
      <w:r w:rsidRPr="65A7B44C">
        <w:rPr>
          <w:rFonts w:ascii="Arial" w:hAnsi="Arial" w:cs="Arial"/>
          <w:sz w:val="20"/>
          <w:szCs w:val="20"/>
          <w:lang w:val="en-GB"/>
        </w:rPr>
        <w:t>Orchestre</w:t>
      </w:r>
      <w:proofErr w:type="spellEnd"/>
      <w:r w:rsidRPr="65A7B44C">
        <w:rPr>
          <w:rFonts w:ascii="Arial" w:hAnsi="Arial" w:cs="Arial"/>
          <w:sz w:val="20"/>
          <w:szCs w:val="20"/>
          <w:lang w:val="en-GB"/>
        </w:rPr>
        <w:t xml:space="preserve"> National des Pays de la Loire under Antoni Wit</w:t>
      </w:r>
      <w:r w:rsidRPr="65A7B44C">
        <w:rPr>
          <w:rFonts w:ascii="Arial" w:hAnsi="Arial" w:cs="Arial"/>
          <w:sz w:val="20"/>
          <w:szCs w:val="20"/>
        </w:rPr>
        <w:t>.</w:t>
      </w:r>
      <w:r w:rsidRPr="65A7B44C">
        <w:rPr>
          <w:rFonts w:ascii="Arial" w:eastAsia="Arial" w:hAnsi="Arial" w:cs="Arial"/>
          <w:sz w:val="20"/>
          <w:szCs w:val="20"/>
        </w:rPr>
        <w:t xml:space="preserve"> In his native Russia, he debuts with the Tchaikovsky Symphony Orchestra of Moscow Radio and Vladimir </w:t>
      </w:r>
      <w:proofErr w:type="spellStart"/>
      <w:r w:rsidRPr="65A7B44C">
        <w:rPr>
          <w:rFonts w:ascii="Arial" w:eastAsia="Arial" w:hAnsi="Arial" w:cs="Arial"/>
          <w:sz w:val="20"/>
          <w:szCs w:val="20"/>
        </w:rPr>
        <w:t>Fedoseyev</w:t>
      </w:r>
      <w:proofErr w:type="spellEnd"/>
      <w:r w:rsidRPr="65A7B44C">
        <w:rPr>
          <w:rFonts w:ascii="Arial" w:eastAsia="Arial" w:hAnsi="Arial" w:cs="Arial"/>
          <w:sz w:val="20"/>
          <w:szCs w:val="20"/>
        </w:rPr>
        <w:t xml:space="preserve"> this season. </w:t>
      </w:r>
      <w:r w:rsidRPr="65A7B44C">
        <w:rPr>
          <w:rFonts w:ascii="Arial" w:eastAsia="Arial" w:hAnsi="Arial" w:cs="Arial"/>
          <w:sz w:val="20"/>
          <w:szCs w:val="20"/>
        </w:rPr>
        <w:t xml:space="preserve">A </w:t>
      </w:r>
      <w:r w:rsidR="00250B99">
        <w:rPr>
          <w:rFonts w:ascii="Arial" w:eastAsia="Arial" w:hAnsi="Arial" w:cs="Arial"/>
          <w:sz w:val="20"/>
          <w:szCs w:val="20"/>
        </w:rPr>
        <w:t>f</w:t>
      </w:r>
      <w:r w:rsidRPr="65A7B44C">
        <w:rPr>
          <w:rFonts w:ascii="Arial" w:eastAsia="Arial" w:hAnsi="Arial" w:cs="Arial"/>
          <w:sz w:val="20"/>
          <w:szCs w:val="20"/>
        </w:rPr>
        <w:t xml:space="preserve">requent visitor to Asia, </w:t>
      </w:r>
      <w:proofErr w:type="spellStart"/>
      <w:r w:rsidRPr="65A7B44C">
        <w:rPr>
          <w:rFonts w:ascii="Arial" w:eastAsia="Arial" w:hAnsi="Arial" w:cs="Arial"/>
          <w:sz w:val="20"/>
          <w:szCs w:val="20"/>
        </w:rPr>
        <w:t>Kharitonov</w:t>
      </w:r>
      <w:proofErr w:type="spellEnd"/>
      <w:r w:rsidRPr="65A7B44C">
        <w:rPr>
          <w:rFonts w:ascii="Arial" w:eastAsia="Arial" w:hAnsi="Arial" w:cs="Arial"/>
          <w:sz w:val="20"/>
          <w:szCs w:val="20"/>
        </w:rPr>
        <w:t xml:space="preserve"> undertakes a recital tour of Japan and Korea, followed by a new orchestra collaboration with NHK Symphony Orchestra under the direction of Pablo Heras-Casado. The past season also saw </w:t>
      </w:r>
      <w:proofErr w:type="spellStart"/>
      <w:r w:rsidRPr="65A7B44C">
        <w:rPr>
          <w:rFonts w:ascii="Arial" w:eastAsia="Arial" w:hAnsi="Arial" w:cs="Arial"/>
          <w:sz w:val="20"/>
          <w:szCs w:val="20"/>
        </w:rPr>
        <w:t>Kharitonov</w:t>
      </w:r>
      <w:proofErr w:type="spellEnd"/>
      <w:r w:rsidRPr="65A7B44C">
        <w:rPr>
          <w:rFonts w:ascii="Arial" w:eastAsia="Arial" w:hAnsi="Arial" w:cs="Arial"/>
          <w:sz w:val="20"/>
          <w:szCs w:val="20"/>
        </w:rPr>
        <w:t xml:space="preserve"> making a successful recital debut at </w:t>
      </w:r>
      <w:r w:rsidRPr="65A7B44C">
        <w:rPr>
          <w:rFonts w:ascii="Arial" w:hAnsi="Arial" w:cs="Arial"/>
          <w:sz w:val="20"/>
          <w:szCs w:val="20"/>
        </w:rPr>
        <w:t>Foundation Louis Vuitton in Paris.</w:t>
      </w:r>
    </w:p>
    <w:p w14:paraId="6E032E39" w14:textId="77777777" w:rsidR="001756D2" w:rsidRDefault="001756D2" w:rsidP="00463902">
      <w:pPr>
        <w:rPr>
          <w:rFonts w:ascii="Arial" w:eastAsia="Arial" w:hAnsi="Arial" w:cs="Arial"/>
          <w:sz w:val="20"/>
          <w:szCs w:val="20"/>
        </w:rPr>
      </w:pPr>
    </w:p>
    <w:p w14:paraId="6A5C7FA1" w14:textId="42F0ED4C" w:rsidR="0094125F" w:rsidRDefault="00463902" w:rsidP="00463902">
      <w:pPr>
        <w:rPr>
          <w:rFonts w:ascii="Arial" w:eastAsia="Arial" w:hAnsi="Arial" w:cs="Arial"/>
          <w:sz w:val="20"/>
          <w:szCs w:val="20"/>
        </w:rPr>
      </w:pPr>
      <w:r w:rsidRPr="00463902">
        <w:rPr>
          <w:rFonts w:ascii="Arial" w:eastAsia="Arial" w:hAnsi="Arial" w:cs="Arial"/>
          <w:sz w:val="20"/>
          <w:szCs w:val="20"/>
        </w:rPr>
        <w:t xml:space="preserve">Highlights from previous seasons include </w:t>
      </w:r>
      <w:proofErr w:type="spellStart"/>
      <w:r w:rsidR="00603430">
        <w:rPr>
          <w:rFonts w:ascii="Arial" w:eastAsia="Arial" w:hAnsi="Arial" w:cs="Arial"/>
          <w:sz w:val="20"/>
          <w:szCs w:val="20"/>
        </w:rPr>
        <w:t>Kharitonov</w:t>
      </w:r>
      <w:r w:rsidR="002C7027">
        <w:rPr>
          <w:rFonts w:ascii="Arial" w:eastAsia="Arial" w:hAnsi="Arial" w:cs="Arial"/>
          <w:sz w:val="20"/>
          <w:szCs w:val="20"/>
        </w:rPr>
        <w:t>’s</w:t>
      </w:r>
      <w:proofErr w:type="spellEnd"/>
      <w:r w:rsidR="002C7027">
        <w:rPr>
          <w:rFonts w:ascii="Arial" w:eastAsia="Arial" w:hAnsi="Arial" w:cs="Arial"/>
          <w:sz w:val="20"/>
          <w:szCs w:val="20"/>
        </w:rPr>
        <w:t xml:space="preserve"> </w:t>
      </w:r>
      <w:r w:rsidR="006E6C42">
        <w:rPr>
          <w:rFonts w:ascii="Arial" w:hAnsi="Arial" w:cs="Arial"/>
          <w:sz w:val="20"/>
          <w:szCs w:val="20"/>
        </w:rPr>
        <w:t>recit</w:t>
      </w:r>
      <w:r w:rsidR="006E6C42">
        <w:rPr>
          <w:rFonts w:ascii="Arial" w:eastAsia="Arial" w:hAnsi="Arial" w:cs="Arial"/>
          <w:sz w:val="20"/>
          <w:szCs w:val="20"/>
        </w:rPr>
        <w:t xml:space="preserve">al debut at </w:t>
      </w:r>
      <w:r w:rsidR="006E6C42" w:rsidRPr="00C13768">
        <w:rPr>
          <w:rFonts w:ascii="Arial" w:eastAsia="Arial" w:hAnsi="Arial" w:cs="Arial"/>
          <w:sz w:val="20"/>
          <w:szCs w:val="20"/>
        </w:rPr>
        <w:t xml:space="preserve">Tokyo Opera City </w:t>
      </w:r>
      <w:r w:rsidR="006E6C42" w:rsidRPr="00463902">
        <w:rPr>
          <w:rFonts w:ascii="Arial" w:eastAsia="Arial" w:hAnsi="Arial" w:cs="Arial"/>
          <w:sz w:val="20"/>
          <w:szCs w:val="20"/>
        </w:rPr>
        <w:t>Concert Hall</w:t>
      </w:r>
      <w:r w:rsidR="006E6C42">
        <w:rPr>
          <w:rFonts w:ascii="Arial" w:eastAsia="Arial" w:hAnsi="Arial" w:cs="Arial"/>
          <w:sz w:val="20"/>
          <w:szCs w:val="20"/>
        </w:rPr>
        <w:t xml:space="preserve"> where he appeared </w:t>
      </w:r>
      <w:r w:rsidR="006E6C42" w:rsidRPr="00463902">
        <w:rPr>
          <w:rFonts w:ascii="Arial" w:eastAsia="Arial" w:hAnsi="Arial" w:cs="Arial"/>
          <w:sz w:val="20"/>
          <w:szCs w:val="20"/>
        </w:rPr>
        <w:t>with the Yo</w:t>
      </w:r>
      <w:r w:rsidR="006E6C42">
        <w:rPr>
          <w:rFonts w:ascii="Arial" w:eastAsia="Arial" w:hAnsi="Arial" w:cs="Arial"/>
          <w:sz w:val="20"/>
          <w:szCs w:val="20"/>
        </w:rPr>
        <w:t xml:space="preserve">miuri Nippon Symphony Orchestra following a major </w:t>
      </w:r>
      <w:r w:rsidR="006E6C42" w:rsidRPr="00463902">
        <w:rPr>
          <w:rFonts w:ascii="Arial" w:eastAsia="Arial" w:hAnsi="Arial" w:cs="Arial"/>
          <w:sz w:val="20"/>
          <w:szCs w:val="20"/>
        </w:rPr>
        <w:t xml:space="preserve">10-recital tour across Japan </w:t>
      </w:r>
      <w:r w:rsidR="006E6C42">
        <w:rPr>
          <w:rFonts w:ascii="Arial" w:eastAsia="Arial" w:hAnsi="Arial" w:cs="Arial"/>
          <w:sz w:val="20"/>
          <w:szCs w:val="20"/>
        </w:rPr>
        <w:t>which saw him perform at</w:t>
      </w:r>
      <w:r w:rsidR="006E6C42" w:rsidRPr="00463902">
        <w:rPr>
          <w:rFonts w:ascii="Arial" w:eastAsia="Arial" w:hAnsi="Arial" w:cs="Arial"/>
          <w:sz w:val="20"/>
          <w:szCs w:val="20"/>
        </w:rPr>
        <w:t xml:space="preserve"> venues such as the Kyoto Concert Hall and Yokohama Minato </w:t>
      </w:r>
      <w:proofErr w:type="spellStart"/>
      <w:r w:rsidR="006E6C42" w:rsidRPr="00463902">
        <w:rPr>
          <w:rFonts w:ascii="Arial" w:eastAsia="Arial" w:hAnsi="Arial" w:cs="Arial"/>
          <w:sz w:val="20"/>
          <w:szCs w:val="20"/>
        </w:rPr>
        <w:t>Mira</w:t>
      </w:r>
      <w:r w:rsidR="006E6C42">
        <w:rPr>
          <w:rFonts w:ascii="Arial" w:eastAsia="Arial" w:hAnsi="Arial" w:cs="Arial"/>
          <w:sz w:val="20"/>
          <w:szCs w:val="20"/>
        </w:rPr>
        <w:t>i</w:t>
      </w:r>
      <w:proofErr w:type="spellEnd"/>
      <w:r w:rsidR="006E6C42">
        <w:rPr>
          <w:rFonts w:ascii="Arial" w:eastAsia="Arial" w:hAnsi="Arial" w:cs="Arial"/>
          <w:sz w:val="20"/>
          <w:szCs w:val="20"/>
        </w:rPr>
        <w:t>. Later this season, he embarks on</w:t>
      </w:r>
      <w:r w:rsidR="006E6C42">
        <w:rPr>
          <w:rFonts w:ascii="Arial" w:eastAsia="Arial" w:hAnsi="Arial" w:cs="Arial"/>
          <w:sz w:val="20"/>
          <w:szCs w:val="20"/>
        </w:rPr>
        <w:t xml:space="preserve"> an extensive tour</w:t>
      </w:r>
      <w:r w:rsidR="006E6C42">
        <w:rPr>
          <w:rFonts w:ascii="Arial" w:eastAsia="Arial" w:hAnsi="Arial" w:cs="Arial"/>
          <w:sz w:val="20"/>
          <w:szCs w:val="20"/>
        </w:rPr>
        <w:t xml:space="preserve"> </w:t>
      </w:r>
      <w:r w:rsidR="006E6C42">
        <w:rPr>
          <w:rFonts w:ascii="Arial" w:eastAsia="Arial" w:hAnsi="Arial" w:cs="Arial"/>
          <w:sz w:val="20"/>
          <w:szCs w:val="20"/>
        </w:rPr>
        <w:t xml:space="preserve">to South Africa working with the </w:t>
      </w:r>
      <w:r w:rsidR="006E6C42" w:rsidRPr="00DB5251">
        <w:rPr>
          <w:rFonts w:ascii="Arial" w:eastAsia="Arial" w:hAnsi="Arial" w:cs="Arial"/>
          <w:sz w:val="20"/>
          <w:szCs w:val="20"/>
          <w:lang w:val="en-GB"/>
        </w:rPr>
        <w:t>Johannesburg</w:t>
      </w:r>
      <w:r w:rsidR="006E6C42">
        <w:rPr>
          <w:rFonts w:ascii="Arial" w:eastAsia="Arial" w:hAnsi="Arial" w:cs="Arial"/>
          <w:sz w:val="20"/>
          <w:szCs w:val="20"/>
          <w:lang w:val="en-GB"/>
        </w:rPr>
        <w:t>, KZN and Cape Town philharmonic o</w:t>
      </w:r>
      <w:r w:rsidR="006E6C42" w:rsidRPr="00DB5251">
        <w:rPr>
          <w:rFonts w:ascii="Arial" w:eastAsia="Arial" w:hAnsi="Arial" w:cs="Arial"/>
          <w:sz w:val="20"/>
          <w:szCs w:val="20"/>
          <w:lang w:val="en-GB"/>
        </w:rPr>
        <w:t>rchestra</w:t>
      </w:r>
      <w:r w:rsidR="006E6C42">
        <w:rPr>
          <w:rFonts w:ascii="Arial" w:eastAsia="Arial" w:hAnsi="Arial" w:cs="Arial"/>
          <w:sz w:val="20"/>
          <w:szCs w:val="20"/>
          <w:lang w:val="en-GB"/>
        </w:rPr>
        <w:t>s</w:t>
      </w:r>
      <w:r w:rsidR="006E6C42">
        <w:rPr>
          <w:rFonts w:ascii="Arial" w:eastAsia="Arial" w:hAnsi="Arial" w:cs="Arial"/>
          <w:sz w:val="20"/>
          <w:szCs w:val="20"/>
        </w:rPr>
        <w:t xml:space="preserve">, </w:t>
      </w:r>
      <w:r w:rsidRPr="00463902">
        <w:rPr>
          <w:rFonts w:ascii="Arial" w:eastAsia="Arial" w:hAnsi="Arial" w:cs="Arial"/>
          <w:sz w:val="20"/>
          <w:szCs w:val="20"/>
        </w:rPr>
        <w:t>debut</w:t>
      </w:r>
      <w:r w:rsidR="00F32E6A">
        <w:rPr>
          <w:rFonts w:ascii="Arial" w:eastAsia="Arial" w:hAnsi="Arial" w:cs="Arial"/>
          <w:sz w:val="20"/>
          <w:szCs w:val="20"/>
        </w:rPr>
        <w:t>s</w:t>
      </w:r>
      <w:r w:rsidRPr="00463902">
        <w:rPr>
          <w:rFonts w:ascii="Arial" w:eastAsia="Arial" w:hAnsi="Arial" w:cs="Arial"/>
          <w:sz w:val="20"/>
          <w:szCs w:val="20"/>
        </w:rPr>
        <w:t xml:space="preserve"> with the Budapest Festival Orchestra under Iván Fischer, </w:t>
      </w:r>
      <w:r w:rsidR="00651413" w:rsidRPr="00463902">
        <w:rPr>
          <w:rFonts w:ascii="Arial" w:eastAsia="Arial" w:hAnsi="Arial" w:cs="Arial"/>
          <w:sz w:val="20"/>
          <w:szCs w:val="20"/>
        </w:rPr>
        <w:t xml:space="preserve">Royal Philharmonic Orchestra under Christoph </w:t>
      </w:r>
      <w:proofErr w:type="spellStart"/>
      <w:r w:rsidR="00651413" w:rsidRPr="00463902">
        <w:rPr>
          <w:rFonts w:ascii="Arial" w:eastAsia="Arial" w:hAnsi="Arial" w:cs="Arial"/>
          <w:sz w:val="20"/>
          <w:szCs w:val="20"/>
        </w:rPr>
        <w:t>Altstaedt</w:t>
      </w:r>
      <w:proofErr w:type="spellEnd"/>
      <w:r w:rsidR="00651413">
        <w:rPr>
          <w:rFonts w:ascii="Arial" w:eastAsia="Arial" w:hAnsi="Arial" w:cs="Arial"/>
          <w:sz w:val="20"/>
          <w:szCs w:val="20"/>
        </w:rPr>
        <w:t xml:space="preserve">, </w:t>
      </w:r>
      <w:r w:rsidRPr="00463902">
        <w:rPr>
          <w:rFonts w:ascii="Arial" w:eastAsia="Arial" w:hAnsi="Arial" w:cs="Arial"/>
          <w:sz w:val="20"/>
          <w:szCs w:val="20"/>
        </w:rPr>
        <w:t>London Chamber Orchestra and Vladimir Ashkenazy</w:t>
      </w:r>
      <w:r w:rsidR="00D67E84">
        <w:rPr>
          <w:rFonts w:ascii="Arial" w:eastAsia="Arial" w:hAnsi="Arial" w:cs="Arial"/>
          <w:sz w:val="20"/>
          <w:szCs w:val="20"/>
        </w:rPr>
        <w:t xml:space="preserve"> both</w:t>
      </w:r>
      <w:r w:rsidR="001814BA">
        <w:rPr>
          <w:rFonts w:ascii="Arial" w:eastAsia="Arial" w:hAnsi="Arial" w:cs="Arial"/>
          <w:sz w:val="20"/>
          <w:szCs w:val="20"/>
        </w:rPr>
        <w:t xml:space="preserve"> in London and as</w:t>
      </w:r>
      <w:r w:rsidR="001814BA" w:rsidRPr="001814BA">
        <w:rPr>
          <w:rFonts w:ascii="Arial" w:eastAsia="Arial" w:hAnsi="Arial" w:cs="Arial"/>
          <w:sz w:val="20"/>
          <w:szCs w:val="20"/>
        </w:rPr>
        <w:t xml:space="preserve"> </w:t>
      </w:r>
      <w:r w:rsidR="001814BA" w:rsidRPr="00463902">
        <w:rPr>
          <w:rFonts w:ascii="Arial" w:eastAsia="Arial" w:hAnsi="Arial" w:cs="Arial"/>
          <w:sz w:val="20"/>
          <w:szCs w:val="20"/>
        </w:rPr>
        <w:t>part of the Ghent Festival of Flanders</w:t>
      </w:r>
      <w:r w:rsidRPr="00463902">
        <w:rPr>
          <w:rFonts w:ascii="Arial" w:eastAsia="Arial" w:hAnsi="Arial" w:cs="Arial"/>
          <w:sz w:val="20"/>
          <w:szCs w:val="20"/>
        </w:rPr>
        <w:t xml:space="preserve">, Ural Philharmonic Orchestra and Dmitry </w:t>
      </w:r>
      <w:proofErr w:type="spellStart"/>
      <w:r w:rsidRPr="00463902">
        <w:rPr>
          <w:rFonts w:ascii="Arial" w:eastAsia="Arial" w:hAnsi="Arial" w:cs="Arial"/>
          <w:sz w:val="20"/>
          <w:szCs w:val="20"/>
        </w:rPr>
        <w:t>Liss</w:t>
      </w:r>
      <w:proofErr w:type="spellEnd"/>
      <w:r w:rsidR="004D6171">
        <w:rPr>
          <w:rFonts w:ascii="Arial" w:eastAsia="Arial" w:hAnsi="Arial" w:cs="Arial"/>
          <w:sz w:val="20"/>
          <w:szCs w:val="20"/>
        </w:rPr>
        <w:t xml:space="preserve">, </w:t>
      </w:r>
      <w:r w:rsidR="00BD06A2" w:rsidRPr="00463902">
        <w:rPr>
          <w:rFonts w:ascii="Arial" w:eastAsia="Arial" w:hAnsi="Arial" w:cs="Arial"/>
          <w:sz w:val="20"/>
          <w:szCs w:val="20"/>
        </w:rPr>
        <w:t>Ma</w:t>
      </w:r>
      <w:r w:rsidR="00BD06A2">
        <w:rPr>
          <w:rFonts w:ascii="Arial" w:eastAsia="Arial" w:hAnsi="Arial" w:cs="Arial"/>
          <w:sz w:val="20"/>
          <w:szCs w:val="20"/>
        </w:rPr>
        <w:t>cedonian Philharmonic Orchestra,</w:t>
      </w:r>
      <w:r w:rsidR="00BD06A2" w:rsidRPr="00463902">
        <w:rPr>
          <w:rFonts w:ascii="Arial" w:eastAsia="Arial" w:hAnsi="Arial" w:cs="Arial"/>
          <w:sz w:val="20"/>
          <w:szCs w:val="20"/>
        </w:rPr>
        <w:t xml:space="preserve"> </w:t>
      </w:r>
      <w:r w:rsidR="004D6171" w:rsidRPr="00463902">
        <w:rPr>
          <w:rFonts w:ascii="Arial" w:eastAsia="Arial" w:hAnsi="Arial" w:cs="Arial"/>
          <w:sz w:val="20"/>
          <w:szCs w:val="20"/>
        </w:rPr>
        <w:t xml:space="preserve">season opening concerts with </w:t>
      </w:r>
      <w:proofErr w:type="spellStart"/>
      <w:r w:rsidR="004D6171" w:rsidRPr="00463902">
        <w:rPr>
          <w:rFonts w:ascii="Arial" w:eastAsia="Arial" w:hAnsi="Arial" w:cs="Arial"/>
          <w:sz w:val="20"/>
          <w:szCs w:val="20"/>
        </w:rPr>
        <w:t>Philharmonisches</w:t>
      </w:r>
      <w:proofErr w:type="spellEnd"/>
      <w:r w:rsidR="004D6171" w:rsidRPr="00463902">
        <w:rPr>
          <w:rFonts w:ascii="Arial" w:eastAsia="Arial" w:hAnsi="Arial" w:cs="Arial"/>
          <w:sz w:val="20"/>
          <w:szCs w:val="20"/>
        </w:rPr>
        <w:t xml:space="preserve"> </w:t>
      </w:r>
      <w:proofErr w:type="spellStart"/>
      <w:r w:rsidR="004D6171" w:rsidRPr="00463902">
        <w:rPr>
          <w:rFonts w:ascii="Arial" w:eastAsia="Arial" w:hAnsi="Arial" w:cs="Arial"/>
          <w:sz w:val="20"/>
          <w:szCs w:val="20"/>
        </w:rPr>
        <w:t>Orchester</w:t>
      </w:r>
      <w:proofErr w:type="spellEnd"/>
      <w:r w:rsidR="004D6171" w:rsidRPr="00463902">
        <w:rPr>
          <w:rFonts w:ascii="Arial" w:eastAsia="Arial" w:hAnsi="Arial" w:cs="Arial"/>
          <w:sz w:val="20"/>
          <w:szCs w:val="20"/>
        </w:rPr>
        <w:t xml:space="preserve"> Hagen and the </w:t>
      </w:r>
      <w:proofErr w:type="spellStart"/>
      <w:r w:rsidR="004D6171" w:rsidRPr="00463902">
        <w:rPr>
          <w:rFonts w:ascii="Arial" w:eastAsia="Arial" w:hAnsi="Arial" w:cs="Arial"/>
          <w:sz w:val="20"/>
          <w:szCs w:val="20"/>
        </w:rPr>
        <w:t>Thüringer</w:t>
      </w:r>
      <w:proofErr w:type="spellEnd"/>
      <w:r w:rsidR="004D6171" w:rsidRPr="00463902">
        <w:rPr>
          <w:rFonts w:ascii="Arial" w:eastAsia="Arial" w:hAnsi="Arial" w:cs="Arial"/>
          <w:sz w:val="20"/>
          <w:szCs w:val="20"/>
        </w:rPr>
        <w:t xml:space="preserve"> </w:t>
      </w:r>
      <w:proofErr w:type="spellStart"/>
      <w:r w:rsidR="004D6171" w:rsidRPr="00463902">
        <w:rPr>
          <w:rFonts w:ascii="Arial" w:eastAsia="Arial" w:hAnsi="Arial" w:cs="Arial"/>
          <w:sz w:val="20"/>
          <w:szCs w:val="20"/>
        </w:rPr>
        <w:t>Symphoniker</w:t>
      </w:r>
      <w:proofErr w:type="spellEnd"/>
      <w:r w:rsidR="004D6171" w:rsidRPr="00463902">
        <w:rPr>
          <w:rFonts w:ascii="Arial" w:eastAsia="Arial" w:hAnsi="Arial" w:cs="Arial"/>
          <w:sz w:val="20"/>
          <w:szCs w:val="20"/>
        </w:rPr>
        <w:t xml:space="preserve"> </w:t>
      </w:r>
      <w:proofErr w:type="spellStart"/>
      <w:r w:rsidR="004D6171" w:rsidRPr="00463902">
        <w:rPr>
          <w:rFonts w:ascii="Arial" w:eastAsia="Arial" w:hAnsi="Arial" w:cs="Arial"/>
          <w:sz w:val="20"/>
          <w:szCs w:val="20"/>
        </w:rPr>
        <w:t>Saafeld-Rudolstadt</w:t>
      </w:r>
      <w:proofErr w:type="spellEnd"/>
      <w:r w:rsidR="00F32E6A">
        <w:rPr>
          <w:rFonts w:ascii="Arial" w:eastAsia="Arial" w:hAnsi="Arial" w:cs="Arial"/>
          <w:sz w:val="20"/>
          <w:szCs w:val="20"/>
        </w:rPr>
        <w:t xml:space="preserve"> </w:t>
      </w:r>
      <w:r w:rsidR="00A601E7">
        <w:rPr>
          <w:rFonts w:ascii="Arial" w:hAnsi="Arial" w:cs="Arial"/>
          <w:sz w:val="20"/>
          <w:szCs w:val="20"/>
        </w:rPr>
        <w:t xml:space="preserve">and </w:t>
      </w:r>
      <w:proofErr w:type="spellStart"/>
      <w:r w:rsidR="00A601E7">
        <w:rPr>
          <w:rFonts w:ascii="Arial" w:hAnsi="Arial" w:cs="Arial"/>
          <w:sz w:val="20"/>
          <w:szCs w:val="20"/>
        </w:rPr>
        <w:t>Kharitonov’s</w:t>
      </w:r>
      <w:proofErr w:type="spellEnd"/>
      <w:r w:rsidR="00A601E7">
        <w:rPr>
          <w:rFonts w:ascii="Arial" w:hAnsi="Arial" w:cs="Arial"/>
          <w:sz w:val="20"/>
          <w:szCs w:val="20"/>
        </w:rPr>
        <w:t xml:space="preserve"> Latin American debut with the </w:t>
      </w:r>
      <w:proofErr w:type="spellStart"/>
      <w:r w:rsidR="00A601E7">
        <w:rPr>
          <w:rFonts w:ascii="Arial" w:hAnsi="Arial" w:cs="Arial"/>
          <w:sz w:val="20"/>
          <w:szCs w:val="20"/>
        </w:rPr>
        <w:t>Orquestra</w:t>
      </w:r>
      <w:proofErr w:type="spellEnd"/>
      <w:r w:rsidR="00A601E7">
        <w:rPr>
          <w:rFonts w:ascii="Arial" w:hAnsi="Arial" w:cs="Arial"/>
          <w:sz w:val="20"/>
          <w:szCs w:val="20"/>
        </w:rPr>
        <w:t xml:space="preserve"> </w:t>
      </w:r>
      <w:proofErr w:type="spellStart"/>
      <w:r w:rsidR="00A601E7">
        <w:rPr>
          <w:rFonts w:ascii="Arial" w:hAnsi="Arial" w:cs="Arial"/>
          <w:sz w:val="20"/>
          <w:szCs w:val="20"/>
        </w:rPr>
        <w:t>Sinfônica</w:t>
      </w:r>
      <w:proofErr w:type="spellEnd"/>
      <w:r w:rsidR="00A601E7">
        <w:rPr>
          <w:rFonts w:ascii="Arial" w:hAnsi="Arial" w:cs="Arial"/>
          <w:sz w:val="20"/>
          <w:szCs w:val="20"/>
        </w:rPr>
        <w:t xml:space="preserve"> Municipal de São Paulo, </w:t>
      </w:r>
      <w:proofErr w:type="spellStart"/>
      <w:r w:rsidR="00A601E7">
        <w:rPr>
          <w:rFonts w:ascii="Arial" w:hAnsi="Arial" w:cs="Arial"/>
          <w:sz w:val="20"/>
          <w:szCs w:val="20"/>
        </w:rPr>
        <w:t>Orquesta</w:t>
      </w:r>
      <w:proofErr w:type="spellEnd"/>
      <w:r w:rsidR="00A601E7">
        <w:rPr>
          <w:rFonts w:ascii="Arial" w:hAnsi="Arial" w:cs="Arial"/>
          <w:sz w:val="20"/>
          <w:szCs w:val="20"/>
        </w:rPr>
        <w:t xml:space="preserve"> </w:t>
      </w:r>
      <w:proofErr w:type="spellStart"/>
      <w:r w:rsidR="00A601E7">
        <w:rPr>
          <w:rFonts w:ascii="Arial" w:hAnsi="Arial" w:cs="Arial"/>
          <w:sz w:val="20"/>
          <w:szCs w:val="20"/>
        </w:rPr>
        <w:t>Filarmónica</w:t>
      </w:r>
      <w:proofErr w:type="spellEnd"/>
      <w:r w:rsidR="00A601E7">
        <w:rPr>
          <w:rFonts w:ascii="Arial" w:hAnsi="Arial" w:cs="Arial"/>
          <w:sz w:val="20"/>
          <w:szCs w:val="20"/>
        </w:rPr>
        <w:t xml:space="preserve"> de Universidad Nacional </w:t>
      </w:r>
      <w:proofErr w:type="spellStart"/>
      <w:r w:rsidR="00A601E7">
        <w:rPr>
          <w:rFonts w:ascii="Arial" w:hAnsi="Arial" w:cs="Arial"/>
          <w:sz w:val="20"/>
          <w:szCs w:val="20"/>
        </w:rPr>
        <w:t>Autónoma</w:t>
      </w:r>
      <w:proofErr w:type="spellEnd"/>
      <w:r w:rsidR="00A601E7">
        <w:rPr>
          <w:rFonts w:ascii="Arial" w:hAnsi="Arial" w:cs="Arial"/>
          <w:sz w:val="20"/>
          <w:szCs w:val="20"/>
        </w:rPr>
        <w:t xml:space="preserve"> de Mexico and </w:t>
      </w:r>
      <w:proofErr w:type="spellStart"/>
      <w:r w:rsidR="00A601E7">
        <w:rPr>
          <w:rFonts w:ascii="Arial" w:hAnsi="Arial" w:cs="Arial"/>
          <w:sz w:val="20"/>
          <w:szCs w:val="20"/>
        </w:rPr>
        <w:t>Orquesta</w:t>
      </w:r>
      <w:proofErr w:type="spellEnd"/>
      <w:r w:rsidR="00A601E7">
        <w:rPr>
          <w:rFonts w:ascii="Arial" w:hAnsi="Arial" w:cs="Arial"/>
          <w:sz w:val="20"/>
          <w:szCs w:val="20"/>
        </w:rPr>
        <w:t xml:space="preserve"> </w:t>
      </w:r>
      <w:proofErr w:type="spellStart"/>
      <w:r w:rsidR="00A601E7">
        <w:rPr>
          <w:rFonts w:ascii="Arial" w:hAnsi="Arial" w:cs="Arial"/>
          <w:sz w:val="20"/>
          <w:szCs w:val="20"/>
        </w:rPr>
        <w:t>Filarmónica</w:t>
      </w:r>
      <w:proofErr w:type="spellEnd"/>
      <w:r w:rsidR="00A601E7">
        <w:rPr>
          <w:rFonts w:ascii="Arial" w:hAnsi="Arial" w:cs="Arial"/>
          <w:sz w:val="20"/>
          <w:szCs w:val="20"/>
        </w:rPr>
        <w:t xml:space="preserve"> de Jalisco</w:t>
      </w:r>
      <w:r w:rsidRPr="00463902">
        <w:rPr>
          <w:rFonts w:ascii="Arial" w:eastAsia="Arial" w:hAnsi="Arial" w:cs="Arial"/>
          <w:sz w:val="20"/>
          <w:szCs w:val="20"/>
        </w:rPr>
        <w:t xml:space="preserve">. </w:t>
      </w:r>
      <w:r w:rsidR="002D4C08">
        <w:rPr>
          <w:rFonts w:ascii="Arial" w:eastAsia="Arial" w:hAnsi="Arial" w:cs="Arial"/>
          <w:sz w:val="20"/>
          <w:szCs w:val="20"/>
        </w:rPr>
        <w:t xml:space="preserve">Recent engagements also </w:t>
      </w:r>
      <w:r w:rsidRPr="00463902">
        <w:rPr>
          <w:rFonts w:ascii="Arial" w:eastAsia="Arial" w:hAnsi="Arial" w:cs="Arial"/>
          <w:sz w:val="20"/>
          <w:szCs w:val="20"/>
        </w:rPr>
        <w:t xml:space="preserve">included </w:t>
      </w:r>
      <w:proofErr w:type="spellStart"/>
      <w:r w:rsidRPr="00463902">
        <w:rPr>
          <w:rFonts w:ascii="Arial" w:eastAsia="Arial" w:hAnsi="Arial" w:cs="Arial"/>
          <w:sz w:val="20"/>
          <w:szCs w:val="20"/>
        </w:rPr>
        <w:t>reinvitations</w:t>
      </w:r>
      <w:proofErr w:type="spellEnd"/>
      <w:r w:rsidRPr="00463902">
        <w:rPr>
          <w:rFonts w:ascii="Arial" w:eastAsia="Arial" w:hAnsi="Arial" w:cs="Arial"/>
          <w:sz w:val="20"/>
          <w:szCs w:val="20"/>
        </w:rPr>
        <w:t xml:space="preserve"> to the State Academic Symphony Orchestra "</w:t>
      </w:r>
      <w:proofErr w:type="spellStart"/>
      <w:r w:rsidRPr="00463902">
        <w:rPr>
          <w:rFonts w:ascii="Arial" w:eastAsia="Arial" w:hAnsi="Arial" w:cs="Arial"/>
          <w:sz w:val="20"/>
          <w:szCs w:val="20"/>
        </w:rPr>
        <w:t>Evgeny</w:t>
      </w:r>
      <w:proofErr w:type="spellEnd"/>
      <w:r w:rsidRPr="00463902">
        <w:rPr>
          <w:rFonts w:ascii="Arial" w:eastAsia="Arial" w:hAnsi="Arial" w:cs="Arial"/>
          <w:sz w:val="20"/>
          <w:szCs w:val="20"/>
        </w:rPr>
        <w:t xml:space="preserve"> Svetlanov"</w:t>
      </w:r>
      <w:r w:rsidR="003001AA">
        <w:rPr>
          <w:rFonts w:ascii="Arial" w:eastAsia="Arial" w:hAnsi="Arial" w:cs="Arial"/>
          <w:sz w:val="20"/>
          <w:szCs w:val="20"/>
        </w:rPr>
        <w:t xml:space="preserve"> and</w:t>
      </w:r>
      <w:r w:rsidRPr="00463902">
        <w:rPr>
          <w:rFonts w:ascii="Arial" w:eastAsia="Arial" w:hAnsi="Arial" w:cs="Arial"/>
          <w:sz w:val="20"/>
          <w:szCs w:val="20"/>
        </w:rPr>
        <w:t xml:space="preserve"> National Philharmonic of Russia </w:t>
      </w:r>
      <w:r w:rsidR="007C19DC">
        <w:rPr>
          <w:rFonts w:ascii="Arial" w:eastAsia="Arial" w:hAnsi="Arial" w:cs="Arial"/>
          <w:sz w:val="20"/>
          <w:szCs w:val="20"/>
        </w:rPr>
        <w:t>under Vladimir Spivakov</w:t>
      </w:r>
      <w:r w:rsidR="009654F1">
        <w:rPr>
          <w:rFonts w:ascii="Arial" w:eastAsia="Arial" w:hAnsi="Arial" w:cs="Arial"/>
          <w:sz w:val="20"/>
          <w:szCs w:val="20"/>
        </w:rPr>
        <w:t xml:space="preserve">. </w:t>
      </w:r>
      <w:proofErr w:type="spellStart"/>
      <w:r w:rsidR="009654F1">
        <w:rPr>
          <w:rFonts w:ascii="Arial" w:eastAsia="Arial" w:hAnsi="Arial" w:cs="Arial"/>
          <w:sz w:val="20"/>
          <w:szCs w:val="20"/>
        </w:rPr>
        <w:t>Kharitonov</w:t>
      </w:r>
      <w:proofErr w:type="spellEnd"/>
      <w:r w:rsidR="009654F1">
        <w:rPr>
          <w:rFonts w:ascii="Arial" w:eastAsia="Arial" w:hAnsi="Arial" w:cs="Arial"/>
          <w:sz w:val="20"/>
          <w:szCs w:val="20"/>
        </w:rPr>
        <w:t xml:space="preserve"> has </w:t>
      </w:r>
      <w:r w:rsidRPr="00463902">
        <w:rPr>
          <w:rFonts w:ascii="Arial" w:eastAsia="Arial" w:hAnsi="Arial" w:cs="Arial"/>
          <w:sz w:val="20"/>
          <w:szCs w:val="20"/>
        </w:rPr>
        <w:t xml:space="preserve">debuted with the China Philharmonic and Guangzhou symphony orchestras, and </w:t>
      </w:r>
      <w:proofErr w:type="spellStart"/>
      <w:r w:rsidRPr="00463902">
        <w:rPr>
          <w:rFonts w:ascii="Arial" w:eastAsia="Arial" w:hAnsi="Arial" w:cs="Arial"/>
          <w:sz w:val="20"/>
          <w:szCs w:val="20"/>
        </w:rPr>
        <w:t>Orquestra</w:t>
      </w:r>
      <w:proofErr w:type="spellEnd"/>
      <w:r w:rsidRPr="00463902">
        <w:rPr>
          <w:rFonts w:ascii="Arial" w:eastAsia="Arial" w:hAnsi="Arial" w:cs="Arial"/>
          <w:sz w:val="20"/>
          <w:szCs w:val="20"/>
        </w:rPr>
        <w:t xml:space="preserve"> </w:t>
      </w:r>
      <w:proofErr w:type="spellStart"/>
      <w:r w:rsidRPr="00463902">
        <w:rPr>
          <w:rFonts w:ascii="Arial" w:eastAsia="Arial" w:hAnsi="Arial" w:cs="Arial"/>
          <w:sz w:val="20"/>
          <w:szCs w:val="20"/>
        </w:rPr>
        <w:t>Sinfônica</w:t>
      </w:r>
      <w:proofErr w:type="spellEnd"/>
      <w:r w:rsidRPr="00463902">
        <w:rPr>
          <w:rFonts w:ascii="Arial" w:eastAsia="Arial" w:hAnsi="Arial" w:cs="Arial"/>
          <w:sz w:val="20"/>
          <w:szCs w:val="20"/>
        </w:rPr>
        <w:t xml:space="preserve"> Municipal de São Paulo to great critical acclaim, and </w:t>
      </w:r>
      <w:r w:rsidR="009654F1">
        <w:rPr>
          <w:rFonts w:ascii="Arial" w:eastAsia="Arial" w:hAnsi="Arial" w:cs="Arial"/>
          <w:sz w:val="20"/>
          <w:szCs w:val="20"/>
        </w:rPr>
        <w:t>toured</w:t>
      </w:r>
      <w:r w:rsidRPr="00463902">
        <w:rPr>
          <w:rFonts w:ascii="Arial" w:eastAsia="Arial" w:hAnsi="Arial" w:cs="Arial"/>
          <w:sz w:val="20"/>
          <w:szCs w:val="20"/>
        </w:rPr>
        <w:t xml:space="preserve"> Japan and China with the Moscow </w:t>
      </w:r>
      <w:r w:rsidR="00750056">
        <w:rPr>
          <w:rFonts w:ascii="Arial" w:eastAsia="Arial" w:hAnsi="Arial" w:cs="Arial"/>
          <w:sz w:val="20"/>
          <w:szCs w:val="20"/>
        </w:rPr>
        <w:t xml:space="preserve">State </w:t>
      </w:r>
      <w:r w:rsidRPr="00463902">
        <w:rPr>
          <w:rFonts w:ascii="Arial" w:eastAsia="Arial" w:hAnsi="Arial" w:cs="Arial"/>
          <w:sz w:val="20"/>
          <w:szCs w:val="20"/>
        </w:rPr>
        <w:t>Sympho</w:t>
      </w:r>
      <w:r w:rsidR="006E4822">
        <w:rPr>
          <w:rFonts w:ascii="Arial" w:eastAsia="Arial" w:hAnsi="Arial" w:cs="Arial"/>
          <w:sz w:val="20"/>
          <w:szCs w:val="20"/>
        </w:rPr>
        <w:t xml:space="preserve">ny Orchestra under Pavel Kogan. </w:t>
      </w:r>
      <w:r w:rsidR="00BD06A2">
        <w:rPr>
          <w:rFonts w:ascii="Arial" w:eastAsia="Arial" w:hAnsi="Arial" w:cs="Arial"/>
          <w:sz w:val="20"/>
          <w:szCs w:val="20"/>
        </w:rPr>
        <w:t xml:space="preserve">Recital highlights from previous seasons have included </w:t>
      </w:r>
      <w:r w:rsidR="00086F73">
        <w:rPr>
          <w:rFonts w:ascii="Arial" w:eastAsia="Arial" w:hAnsi="Arial" w:cs="Arial"/>
          <w:sz w:val="20"/>
          <w:szCs w:val="20"/>
          <w:lang w:val="en-GB"/>
        </w:rPr>
        <w:t xml:space="preserve">performances as part of </w:t>
      </w:r>
      <w:proofErr w:type="spellStart"/>
      <w:r w:rsidR="00086F73" w:rsidRPr="00AC667B">
        <w:rPr>
          <w:rFonts w:ascii="Arial" w:eastAsia="Arial" w:hAnsi="Arial" w:cs="Arial"/>
          <w:sz w:val="20"/>
          <w:szCs w:val="20"/>
        </w:rPr>
        <w:t>Verbier</w:t>
      </w:r>
      <w:proofErr w:type="spellEnd"/>
      <w:r w:rsidR="00086F73" w:rsidRPr="00AC667B">
        <w:rPr>
          <w:rFonts w:ascii="Arial" w:eastAsia="Arial" w:hAnsi="Arial" w:cs="Arial"/>
          <w:sz w:val="20"/>
          <w:szCs w:val="20"/>
        </w:rPr>
        <w:t xml:space="preserve"> Festival</w:t>
      </w:r>
      <w:r w:rsidR="00086F73">
        <w:rPr>
          <w:rFonts w:ascii="Arial" w:eastAsia="Arial" w:hAnsi="Arial" w:cs="Arial"/>
          <w:sz w:val="20"/>
          <w:szCs w:val="20"/>
        </w:rPr>
        <w:t xml:space="preserve">’s residency at </w:t>
      </w:r>
      <w:r w:rsidR="00086F73" w:rsidRPr="00AC667B">
        <w:rPr>
          <w:rFonts w:ascii="Arial" w:eastAsia="Arial" w:hAnsi="Arial" w:cs="Arial"/>
          <w:sz w:val="20"/>
          <w:szCs w:val="20"/>
        </w:rPr>
        <w:t xml:space="preserve">Schloss </w:t>
      </w:r>
      <w:proofErr w:type="spellStart"/>
      <w:r w:rsidR="00086F73" w:rsidRPr="00AC667B">
        <w:rPr>
          <w:rFonts w:ascii="Arial" w:eastAsia="Arial" w:hAnsi="Arial" w:cs="Arial"/>
          <w:sz w:val="20"/>
          <w:szCs w:val="20"/>
        </w:rPr>
        <w:t>Elmau</w:t>
      </w:r>
      <w:proofErr w:type="spellEnd"/>
      <w:r w:rsidR="00086F73">
        <w:rPr>
          <w:rFonts w:ascii="Arial" w:eastAsia="Arial" w:hAnsi="Arial" w:cs="Arial"/>
          <w:sz w:val="20"/>
          <w:szCs w:val="20"/>
        </w:rPr>
        <w:t xml:space="preserve">, </w:t>
      </w:r>
      <w:r w:rsidR="00BD06A2">
        <w:rPr>
          <w:rFonts w:ascii="Arial" w:eastAsia="Arial" w:hAnsi="Arial" w:cs="Arial"/>
          <w:sz w:val="20"/>
          <w:szCs w:val="20"/>
        </w:rPr>
        <w:t>appearances at the</w:t>
      </w:r>
      <w:r w:rsidR="00B46573">
        <w:rPr>
          <w:rFonts w:ascii="Arial" w:eastAsia="Arial" w:hAnsi="Arial" w:cs="Arial"/>
          <w:sz w:val="20"/>
          <w:szCs w:val="20"/>
        </w:rPr>
        <w:t xml:space="preserve"> </w:t>
      </w:r>
      <w:r w:rsidR="00BD06A2" w:rsidRPr="00463902">
        <w:rPr>
          <w:rFonts w:ascii="Arial" w:eastAsia="Arial" w:hAnsi="Arial" w:cs="Arial"/>
          <w:sz w:val="20"/>
          <w:szCs w:val="20"/>
        </w:rPr>
        <w:t xml:space="preserve">Windsor and </w:t>
      </w:r>
      <w:proofErr w:type="spellStart"/>
      <w:r w:rsidR="00BD06A2" w:rsidRPr="00463902">
        <w:rPr>
          <w:rFonts w:ascii="Arial" w:eastAsia="Arial" w:hAnsi="Arial" w:cs="Arial"/>
          <w:sz w:val="20"/>
          <w:szCs w:val="20"/>
        </w:rPr>
        <w:t>Lammermuir</w:t>
      </w:r>
      <w:proofErr w:type="spellEnd"/>
      <w:r w:rsidR="00BD06A2" w:rsidRPr="00463902">
        <w:rPr>
          <w:rFonts w:ascii="Arial" w:eastAsia="Arial" w:hAnsi="Arial" w:cs="Arial"/>
          <w:sz w:val="20"/>
          <w:szCs w:val="20"/>
        </w:rPr>
        <w:t xml:space="preserve"> festivals, as well as at the Sociedad </w:t>
      </w:r>
      <w:proofErr w:type="spellStart"/>
      <w:r w:rsidR="00BD06A2" w:rsidRPr="00463902">
        <w:rPr>
          <w:rFonts w:ascii="Arial" w:eastAsia="Arial" w:hAnsi="Arial" w:cs="Arial"/>
          <w:sz w:val="20"/>
          <w:szCs w:val="20"/>
        </w:rPr>
        <w:t>Filarmónica</w:t>
      </w:r>
      <w:proofErr w:type="spellEnd"/>
      <w:r w:rsidR="00BD06A2" w:rsidRPr="00463902">
        <w:rPr>
          <w:rFonts w:ascii="Arial" w:eastAsia="Arial" w:hAnsi="Arial" w:cs="Arial"/>
          <w:sz w:val="20"/>
          <w:szCs w:val="20"/>
        </w:rPr>
        <w:t xml:space="preserve"> de Las Palmas de Gran </w:t>
      </w:r>
      <w:proofErr w:type="spellStart"/>
      <w:r w:rsidR="00BD06A2" w:rsidRPr="00463902">
        <w:rPr>
          <w:rFonts w:ascii="Arial" w:eastAsia="Arial" w:hAnsi="Arial" w:cs="Arial"/>
          <w:sz w:val="20"/>
          <w:szCs w:val="20"/>
        </w:rPr>
        <w:t>Canaria</w:t>
      </w:r>
      <w:proofErr w:type="spellEnd"/>
      <w:r w:rsidR="00BD06A2" w:rsidRPr="00463902">
        <w:rPr>
          <w:rFonts w:ascii="Arial" w:eastAsia="Arial" w:hAnsi="Arial" w:cs="Arial"/>
          <w:sz w:val="20"/>
          <w:szCs w:val="20"/>
        </w:rPr>
        <w:t xml:space="preserve"> following his successful debuts at the </w:t>
      </w:r>
      <w:proofErr w:type="spellStart"/>
      <w:r w:rsidR="00BD06A2" w:rsidRPr="00463902">
        <w:rPr>
          <w:rFonts w:ascii="Arial" w:eastAsia="Arial" w:hAnsi="Arial" w:cs="Arial"/>
          <w:sz w:val="20"/>
          <w:szCs w:val="20"/>
        </w:rPr>
        <w:t>Auditorio</w:t>
      </w:r>
      <w:proofErr w:type="spellEnd"/>
      <w:r w:rsidR="00BD06A2" w:rsidRPr="00463902">
        <w:rPr>
          <w:rFonts w:ascii="Arial" w:eastAsia="Arial" w:hAnsi="Arial" w:cs="Arial"/>
          <w:sz w:val="20"/>
          <w:szCs w:val="20"/>
        </w:rPr>
        <w:t xml:space="preserve"> de Zaragoza and the Scherzo series in Madrid. </w:t>
      </w:r>
    </w:p>
    <w:p w14:paraId="0B974FA8" w14:textId="77777777" w:rsidR="00334130" w:rsidRDefault="00334130" w:rsidP="00463902">
      <w:pPr>
        <w:rPr>
          <w:rFonts w:ascii="Arial" w:eastAsia="Arial" w:hAnsi="Arial" w:cs="Arial"/>
          <w:sz w:val="20"/>
          <w:szCs w:val="20"/>
        </w:rPr>
      </w:pPr>
    </w:p>
    <w:p w14:paraId="49EB421F" w14:textId="097C02D4" w:rsidR="00463902" w:rsidRPr="00463902" w:rsidRDefault="00296BCB" w:rsidP="00463902">
      <w:pPr>
        <w:rPr>
          <w:rFonts w:ascii="Arial" w:eastAsia="Arial" w:hAnsi="Arial" w:cs="Arial"/>
          <w:sz w:val="20"/>
          <w:szCs w:val="20"/>
        </w:rPr>
      </w:pPr>
      <w:r>
        <w:rPr>
          <w:rFonts w:ascii="Arial" w:eastAsia="Arial" w:hAnsi="Arial" w:cs="Arial"/>
          <w:sz w:val="20"/>
          <w:szCs w:val="20"/>
        </w:rPr>
        <w:t>S</w:t>
      </w:r>
      <w:r w:rsidR="00463902" w:rsidRPr="00463902">
        <w:rPr>
          <w:rFonts w:ascii="Arial" w:eastAsia="Arial" w:hAnsi="Arial" w:cs="Arial"/>
          <w:sz w:val="20"/>
          <w:szCs w:val="20"/>
        </w:rPr>
        <w:t xml:space="preserve">ince his successful debut with The </w:t>
      </w:r>
      <w:proofErr w:type="spellStart"/>
      <w:r w:rsidR="00463902" w:rsidRPr="00463902">
        <w:rPr>
          <w:rFonts w:ascii="Arial" w:eastAsia="Arial" w:hAnsi="Arial" w:cs="Arial"/>
          <w:sz w:val="20"/>
          <w:szCs w:val="20"/>
        </w:rPr>
        <w:t>Mariinsky</w:t>
      </w:r>
      <w:proofErr w:type="spellEnd"/>
      <w:r w:rsidR="00463902" w:rsidRPr="00463902">
        <w:rPr>
          <w:rFonts w:ascii="Arial" w:eastAsia="Arial" w:hAnsi="Arial" w:cs="Arial"/>
          <w:sz w:val="20"/>
          <w:szCs w:val="20"/>
        </w:rPr>
        <w:t xml:space="preserve"> Orchestra under the baton of Valery Gergiev in 2013, </w:t>
      </w:r>
      <w:proofErr w:type="spellStart"/>
      <w:r w:rsidR="00463902" w:rsidRPr="00463902">
        <w:rPr>
          <w:rFonts w:ascii="Arial" w:eastAsia="Arial" w:hAnsi="Arial" w:cs="Arial"/>
          <w:sz w:val="20"/>
          <w:szCs w:val="20"/>
        </w:rPr>
        <w:t>Kharitonov</w:t>
      </w:r>
      <w:proofErr w:type="spellEnd"/>
      <w:r w:rsidR="00463902" w:rsidRPr="00463902">
        <w:rPr>
          <w:rFonts w:ascii="Arial" w:eastAsia="Arial" w:hAnsi="Arial" w:cs="Arial"/>
          <w:sz w:val="20"/>
          <w:szCs w:val="20"/>
        </w:rPr>
        <w:t xml:space="preserve"> became a regular with this Orchestra, having already toured with them to China and Italy and performed across Russia on the Moscow Easter Festival tours in 2014 and 2015. Other highlights in his native Russia include concerts and recitals in halls such as the Tchaikovsky Concert Hall, Great Hall of the Moscow Conservatory and Moscow International Performing Arts Center. He has participated at festivals such as Stars of the White Nights</w:t>
      </w:r>
      <w:r w:rsidR="001A1109">
        <w:rPr>
          <w:rFonts w:ascii="Arial" w:eastAsia="Arial" w:hAnsi="Arial" w:cs="Arial"/>
          <w:sz w:val="20"/>
          <w:szCs w:val="20"/>
        </w:rPr>
        <w:t xml:space="preserve"> and </w:t>
      </w:r>
      <w:r w:rsidR="00463902" w:rsidRPr="00463902">
        <w:rPr>
          <w:rFonts w:ascii="Arial" w:eastAsia="Arial" w:hAnsi="Arial" w:cs="Arial"/>
          <w:sz w:val="20"/>
          <w:szCs w:val="20"/>
        </w:rPr>
        <w:t>Stars on Baikal</w:t>
      </w:r>
      <w:r w:rsidR="008243FE">
        <w:rPr>
          <w:rFonts w:ascii="Arial" w:eastAsia="Arial" w:hAnsi="Arial" w:cs="Arial"/>
          <w:sz w:val="20"/>
          <w:szCs w:val="20"/>
        </w:rPr>
        <w:t xml:space="preserve">. </w:t>
      </w:r>
      <w:r w:rsidR="00463902" w:rsidRPr="00463902">
        <w:rPr>
          <w:rFonts w:ascii="Arial" w:eastAsia="Arial" w:hAnsi="Arial" w:cs="Arial"/>
          <w:sz w:val="20"/>
          <w:szCs w:val="20"/>
        </w:rPr>
        <w:t xml:space="preserve">Elsewhere, </w:t>
      </w:r>
      <w:proofErr w:type="spellStart"/>
      <w:r w:rsidR="00463902" w:rsidRPr="00463902">
        <w:rPr>
          <w:rFonts w:ascii="Arial" w:eastAsia="Arial" w:hAnsi="Arial" w:cs="Arial"/>
          <w:sz w:val="20"/>
          <w:szCs w:val="20"/>
        </w:rPr>
        <w:t>Kharitonov</w:t>
      </w:r>
      <w:proofErr w:type="spellEnd"/>
      <w:r w:rsidR="00463902" w:rsidRPr="00463902">
        <w:rPr>
          <w:rFonts w:ascii="Arial" w:eastAsia="Arial" w:hAnsi="Arial" w:cs="Arial"/>
          <w:sz w:val="20"/>
          <w:szCs w:val="20"/>
        </w:rPr>
        <w:t xml:space="preserve"> gave an electrifying performance at Carnegie Hall in 2013 as part of the Musical Olympus International Festival’s gala concert and has also appeared at the Annecy Classic and Crescendo festivals in France. </w:t>
      </w:r>
    </w:p>
    <w:p w14:paraId="6154841D" w14:textId="77777777" w:rsidR="00463902" w:rsidRPr="00463902" w:rsidRDefault="00463902" w:rsidP="00463902">
      <w:pPr>
        <w:rPr>
          <w:rFonts w:ascii="Arial" w:eastAsia="Arial" w:hAnsi="Arial" w:cs="Arial"/>
          <w:sz w:val="20"/>
          <w:szCs w:val="20"/>
        </w:rPr>
      </w:pPr>
    </w:p>
    <w:p w14:paraId="025D391C" w14:textId="77777777" w:rsidR="00463902" w:rsidRDefault="00463902" w:rsidP="00463902">
      <w:pPr>
        <w:rPr>
          <w:rFonts w:ascii="Arial" w:eastAsia="Arial" w:hAnsi="Arial" w:cs="Arial"/>
          <w:sz w:val="20"/>
          <w:szCs w:val="20"/>
        </w:rPr>
      </w:pPr>
      <w:proofErr w:type="spellStart"/>
      <w:r w:rsidRPr="00463902">
        <w:rPr>
          <w:rFonts w:ascii="Arial" w:eastAsia="Arial" w:hAnsi="Arial" w:cs="Arial"/>
          <w:sz w:val="20"/>
          <w:szCs w:val="20"/>
        </w:rPr>
        <w:t>Kharitonov’s</w:t>
      </w:r>
      <w:proofErr w:type="spellEnd"/>
      <w:r w:rsidRPr="00463902">
        <w:rPr>
          <w:rFonts w:ascii="Arial" w:eastAsia="Arial" w:hAnsi="Arial" w:cs="Arial"/>
          <w:sz w:val="20"/>
          <w:szCs w:val="20"/>
        </w:rPr>
        <w:t xml:space="preserve"> further achievements include the First Prize at the </w:t>
      </w:r>
      <w:proofErr w:type="spellStart"/>
      <w:r w:rsidRPr="00463902">
        <w:rPr>
          <w:rFonts w:ascii="Arial" w:eastAsia="Arial" w:hAnsi="Arial" w:cs="Arial"/>
          <w:sz w:val="20"/>
          <w:szCs w:val="20"/>
        </w:rPr>
        <w:t>Krainev</w:t>
      </w:r>
      <w:proofErr w:type="spellEnd"/>
      <w:r w:rsidRPr="00463902">
        <w:rPr>
          <w:rFonts w:ascii="Arial" w:eastAsia="Arial" w:hAnsi="Arial" w:cs="Arial"/>
          <w:sz w:val="20"/>
          <w:szCs w:val="20"/>
        </w:rPr>
        <w:t xml:space="preserve"> Moscow International Piano Competition in 2015 and the Nutcracker International Television Contest for Young Musicians in 2010.</w:t>
      </w:r>
    </w:p>
    <w:p w14:paraId="795069D8" w14:textId="77777777" w:rsidR="00ED566C" w:rsidRDefault="00ED566C" w:rsidP="00463902">
      <w:pPr>
        <w:rPr>
          <w:rFonts w:ascii="Arial" w:eastAsia="Arial" w:hAnsi="Arial" w:cs="Arial"/>
          <w:sz w:val="20"/>
          <w:szCs w:val="20"/>
        </w:rPr>
      </w:pPr>
    </w:p>
    <w:tbl>
      <w:tblPr>
        <w:tblW w:w="0" w:type="auto"/>
        <w:tblInd w:w="-181" w:type="dxa"/>
        <w:tblLook w:val="04A0" w:firstRow="1" w:lastRow="0" w:firstColumn="1" w:lastColumn="0" w:noHBand="0" w:noVBand="1"/>
      </w:tblPr>
      <w:tblGrid>
        <w:gridCol w:w="2672"/>
        <w:gridCol w:w="276"/>
        <w:gridCol w:w="276"/>
        <w:gridCol w:w="276"/>
        <w:gridCol w:w="4210"/>
        <w:gridCol w:w="1617"/>
      </w:tblGrid>
      <w:tr w:rsidR="00ED566C" w:rsidRPr="00CA6585" w14:paraId="07EAA534" w14:textId="77777777" w:rsidTr="000C304B">
        <w:trPr>
          <w:trHeight w:val="349"/>
        </w:trPr>
        <w:tc>
          <w:tcPr>
            <w:tcW w:w="2672" w:type="dxa"/>
            <w:shd w:val="clear" w:color="auto" w:fill="auto"/>
          </w:tcPr>
          <w:p w14:paraId="35084201" w14:textId="04A6E312" w:rsidR="00ED566C" w:rsidRDefault="00ED566C" w:rsidP="00ED566C">
            <w:pPr>
              <w:tabs>
                <w:tab w:val="center" w:pos="1571"/>
              </w:tabs>
              <w:ind w:right="-686"/>
              <w:rPr>
                <w:rFonts w:cs="Arial"/>
                <w:szCs w:val="20"/>
              </w:rPr>
            </w:pPr>
            <w:r>
              <w:rPr>
                <w:rFonts w:cs="Arial"/>
                <w:noProof/>
                <w:szCs w:val="20"/>
                <w:lang w:val="en-GB" w:eastAsia="en-GB"/>
              </w:rPr>
              <w:drawing>
                <wp:anchor distT="0" distB="0" distL="114300" distR="114300" simplePos="0" relativeHeight="251659264" behindDoc="1" locked="0" layoutInCell="1" allowOverlap="1" wp14:anchorId="307C970B" wp14:editId="32EE6218">
                  <wp:simplePos x="0" y="0"/>
                  <wp:positionH relativeFrom="column">
                    <wp:posOffset>727075</wp:posOffset>
                  </wp:positionH>
                  <wp:positionV relativeFrom="paragraph">
                    <wp:posOffset>-4445</wp:posOffset>
                  </wp:positionV>
                  <wp:extent cx="228600" cy="228600"/>
                  <wp:effectExtent l="0" t="0" r="0" b="0"/>
                  <wp:wrapNone/>
                  <wp:docPr id="5" name="Picture 5" descr="FB-f-Logo__blue_51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f-Logo__blue_51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0"/>
                <w:lang w:val="en-GB" w:eastAsia="en-GB"/>
              </w:rPr>
              <w:drawing>
                <wp:anchor distT="0" distB="0" distL="114300" distR="114300" simplePos="0" relativeHeight="251660288" behindDoc="1" locked="0" layoutInCell="1" allowOverlap="1" wp14:anchorId="36BB60D5" wp14:editId="7866F4D5">
                  <wp:simplePos x="0" y="0"/>
                  <wp:positionH relativeFrom="column">
                    <wp:posOffset>14605</wp:posOffset>
                  </wp:positionH>
                  <wp:positionV relativeFrom="paragraph">
                    <wp:posOffset>-4445</wp:posOffset>
                  </wp:positionV>
                  <wp:extent cx="280670" cy="228600"/>
                  <wp:effectExtent l="0" t="0" r="5080" b="0"/>
                  <wp:wrapNone/>
                  <wp:docPr id="4" name="Picture 4" descr="Description: Description: Macintosh HD:Users:annablaseby:Downloads:Twitter_logo_blue.eps-2.pd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0"/>
                <w:lang w:val="en-GB" w:eastAsia="en-GB"/>
              </w:rPr>
              <w:drawing>
                <wp:anchor distT="0" distB="0" distL="114300" distR="114300" simplePos="0" relativeHeight="251661312" behindDoc="1" locked="0" layoutInCell="1" allowOverlap="1" wp14:anchorId="4D7E8B11" wp14:editId="41655228">
                  <wp:simplePos x="0" y="0"/>
                  <wp:positionH relativeFrom="column">
                    <wp:posOffset>374015</wp:posOffset>
                  </wp:positionH>
                  <wp:positionV relativeFrom="paragraph">
                    <wp:posOffset>-4445</wp:posOffset>
                  </wp:positionV>
                  <wp:extent cx="236855" cy="236855"/>
                  <wp:effectExtent l="0" t="0" r="0" b="0"/>
                  <wp:wrapNone/>
                  <wp:docPr id="3" name="Picture 3" descr="Instagram-v0519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v05191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0"/>
              </w:rPr>
              <w:t xml:space="preserve">         </w:t>
            </w:r>
            <w:r>
              <w:rPr>
                <w:rFonts w:cs="Arial"/>
                <w:szCs w:val="20"/>
              </w:rPr>
              <w:tab/>
            </w:r>
          </w:p>
        </w:tc>
        <w:tc>
          <w:tcPr>
            <w:tcW w:w="276" w:type="dxa"/>
            <w:shd w:val="clear" w:color="auto" w:fill="auto"/>
          </w:tcPr>
          <w:p w14:paraId="18D8DEEE" w14:textId="77777777" w:rsidR="00ED566C" w:rsidRDefault="00ED566C" w:rsidP="000C304B">
            <w:pPr>
              <w:ind w:right="-686"/>
              <w:rPr>
                <w:rFonts w:cs="Arial"/>
                <w:szCs w:val="20"/>
              </w:rPr>
            </w:pPr>
          </w:p>
        </w:tc>
        <w:tc>
          <w:tcPr>
            <w:tcW w:w="276" w:type="dxa"/>
            <w:shd w:val="clear" w:color="auto" w:fill="auto"/>
          </w:tcPr>
          <w:p w14:paraId="52ED1DA3" w14:textId="77777777" w:rsidR="00ED566C" w:rsidRDefault="00ED566C" w:rsidP="000C304B">
            <w:pPr>
              <w:ind w:right="-686"/>
              <w:rPr>
                <w:rFonts w:cs="Arial"/>
                <w:szCs w:val="20"/>
              </w:rPr>
            </w:pPr>
          </w:p>
        </w:tc>
        <w:tc>
          <w:tcPr>
            <w:tcW w:w="276" w:type="dxa"/>
            <w:shd w:val="clear" w:color="auto" w:fill="auto"/>
          </w:tcPr>
          <w:p w14:paraId="6D96D380" w14:textId="77777777" w:rsidR="00ED566C" w:rsidRDefault="00ED566C" w:rsidP="000C304B">
            <w:pPr>
              <w:ind w:right="-686"/>
              <w:rPr>
                <w:rFonts w:cs="Arial"/>
                <w:szCs w:val="20"/>
              </w:rPr>
            </w:pPr>
          </w:p>
        </w:tc>
        <w:tc>
          <w:tcPr>
            <w:tcW w:w="4210" w:type="dxa"/>
            <w:shd w:val="clear" w:color="auto" w:fill="auto"/>
          </w:tcPr>
          <w:p w14:paraId="461322D8" w14:textId="77777777" w:rsidR="00ED566C" w:rsidRPr="00C209E3" w:rsidRDefault="00ED566C" w:rsidP="00ED566C">
            <w:pPr>
              <w:rPr>
                <w:rFonts w:ascii="Arial" w:eastAsia="Arial" w:hAnsi="Arial" w:cs="Arial"/>
                <w:color w:val="0000FF"/>
                <w:sz w:val="20"/>
                <w:szCs w:val="20"/>
              </w:rPr>
            </w:pPr>
            <w:r>
              <w:rPr>
                <w:rFonts w:cs="Arial"/>
                <w:szCs w:val="20"/>
              </w:rPr>
              <w:t xml:space="preserve">     </w:t>
            </w:r>
            <w:hyperlink r:id="rId15" w:history="1">
              <w:r w:rsidRPr="00C209E3">
                <w:rPr>
                  <w:rStyle w:val="Hyperlink"/>
                  <w:rFonts w:ascii="Arial" w:eastAsia="Arial" w:hAnsi="Arial" w:cs="Arial"/>
                  <w:color w:val="0000FF"/>
                  <w:sz w:val="20"/>
                  <w:szCs w:val="20"/>
                </w:rPr>
                <w:t>https://www.danielkharitonovpiano.com</w:t>
              </w:r>
            </w:hyperlink>
            <w:r w:rsidRPr="00C209E3">
              <w:rPr>
                <w:rStyle w:val="Hyperlink"/>
                <w:rFonts w:ascii="Arial" w:eastAsia="Arial" w:hAnsi="Arial" w:cs="Arial"/>
                <w:color w:val="0000FF"/>
                <w:sz w:val="20"/>
                <w:szCs w:val="20"/>
              </w:rPr>
              <w:t xml:space="preserve"> </w:t>
            </w:r>
            <w:r w:rsidRPr="00C209E3">
              <w:rPr>
                <w:rFonts w:ascii="Arial" w:eastAsia="Arial" w:hAnsi="Arial" w:cs="Arial"/>
                <w:color w:val="0000FF"/>
                <w:sz w:val="20"/>
                <w:szCs w:val="20"/>
              </w:rPr>
              <w:t xml:space="preserve"> </w:t>
            </w:r>
          </w:p>
          <w:p w14:paraId="4E3CB4CF" w14:textId="3E25AAB8" w:rsidR="00ED566C" w:rsidRDefault="00ED566C" w:rsidP="000C304B">
            <w:pPr>
              <w:ind w:right="-686"/>
              <w:rPr>
                <w:rFonts w:cs="Arial"/>
                <w:szCs w:val="20"/>
              </w:rPr>
            </w:pPr>
            <w:r>
              <w:rPr>
                <w:rFonts w:ascii="Arial" w:hAnsi="Arial" w:cs="Arial"/>
                <w:sz w:val="20"/>
                <w:szCs w:val="20"/>
              </w:rPr>
              <w:t xml:space="preserve"> </w:t>
            </w:r>
          </w:p>
        </w:tc>
        <w:tc>
          <w:tcPr>
            <w:tcW w:w="1617" w:type="dxa"/>
            <w:shd w:val="clear" w:color="auto" w:fill="auto"/>
            <w:vAlign w:val="center"/>
          </w:tcPr>
          <w:p w14:paraId="09F144D7" w14:textId="77777777" w:rsidR="00ED566C" w:rsidRPr="00CA6585" w:rsidRDefault="00ED566C" w:rsidP="000C304B">
            <w:pPr>
              <w:ind w:right="-686"/>
              <w:rPr>
                <w:rFonts w:cs="Arial"/>
                <w:szCs w:val="20"/>
              </w:rPr>
            </w:pPr>
          </w:p>
        </w:tc>
      </w:tr>
      <w:bookmarkEnd w:id="0"/>
    </w:tbl>
    <w:p w14:paraId="1B58C62F" w14:textId="77777777" w:rsidR="00ED566C" w:rsidRDefault="00ED566C" w:rsidP="00463902">
      <w:pPr>
        <w:rPr>
          <w:rStyle w:val="Hyperlink"/>
          <w:rFonts w:ascii="Arial" w:eastAsia="Arial" w:hAnsi="Arial" w:cs="Arial"/>
          <w:color w:val="0000FF"/>
          <w:sz w:val="20"/>
          <w:szCs w:val="20"/>
        </w:rPr>
      </w:pPr>
    </w:p>
    <w:sectPr w:rsidR="00ED566C" w:rsidSect="00C209E3">
      <w:headerReference w:type="default" r:id="rId16"/>
      <w:footerReference w:type="default" r:id="rId17"/>
      <w:pgSz w:w="11900" w:h="16840"/>
      <w:pgMar w:top="1985" w:right="985" w:bottom="1440" w:left="156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D530B" w14:textId="77777777" w:rsidR="00B54435" w:rsidRDefault="00B54435">
      <w:r>
        <w:separator/>
      </w:r>
    </w:p>
  </w:endnote>
  <w:endnote w:type="continuationSeparator" w:id="0">
    <w:p w14:paraId="7A0DCBCB" w14:textId="77777777" w:rsidR="00B54435" w:rsidRDefault="00B5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mbria">
    <w:panose1 w:val="0204050305040603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5A930" w14:textId="164A9410" w:rsidR="0094125F" w:rsidRDefault="009E7350">
    <w:pPr>
      <w:ind w:right="26"/>
      <w:rPr>
        <w:rFonts w:ascii="Arial" w:eastAsia="Arial" w:hAnsi="Arial" w:cs="Arial"/>
        <w:sz w:val="20"/>
        <w:szCs w:val="20"/>
      </w:rPr>
    </w:pPr>
    <w:r>
      <w:rPr>
        <w:rFonts w:ascii="Arial" w:hAnsi="Arial"/>
        <w:sz w:val="20"/>
        <w:szCs w:val="20"/>
      </w:rPr>
      <w:t>2020/21</w:t>
    </w:r>
    <w:r w:rsidR="0094125F">
      <w:rPr>
        <w:rFonts w:ascii="Arial" w:hAnsi="Arial"/>
        <w:sz w:val="20"/>
        <w:szCs w:val="20"/>
      </w:rPr>
      <w:t xml:space="preserve"> season only. Please contact </w:t>
    </w:r>
    <w:proofErr w:type="spellStart"/>
    <w:r w:rsidR="0094125F">
      <w:rPr>
        <w:rFonts w:ascii="Arial" w:hAnsi="Arial"/>
        <w:sz w:val="20"/>
        <w:szCs w:val="20"/>
      </w:rPr>
      <w:t>HarrisonParrott</w:t>
    </w:r>
    <w:proofErr w:type="spellEnd"/>
    <w:r w:rsidR="0094125F">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80D54" w14:textId="77777777" w:rsidR="00B54435" w:rsidRDefault="00B54435">
      <w:r>
        <w:separator/>
      </w:r>
    </w:p>
  </w:footnote>
  <w:footnote w:type="continuationSeparator" w:id="0">
    <w:p w14:paraId="25253AB2" w14:textId="77777777" w:rsidR="00B54435" w:rsidRDefault="00B5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0663F" w14:textId="77777777" w:rsidR="0094125F" w:rsidRDefault="0094125F">
    <w:pPr>
      <w:pStyle w:val="Header"/>
    </w:pPr>
    <w:r>
      <w:rPr>
        <w:noProof/>
        <w:lang w:val="en-GB" w:eastAsia="en-GB"/>
      </w:rPr>
      <w:drawing>
        <wp:anchor distT="152400" distB="152400" distL="152400" distR="152400" simplePos="0" relativeHeight="251658240" behindDoc="1" locked="0" layoutInCell="1" allowOverlap="1" wp14:anchorId="00C5324E" wp14:editId="28278127">
          <wp:simplePos x="0" y="0"/>
          <wp:positionH relativeFrom="page">
            <wp:posOffset>2970847</wp:posOffset>
          </wp:positionH>
          <wp:positionV relativeFrom="page">
            <wp:posOffset>535940</wp:posOffset>
          </wp:positionV>
          <wp:extent cx="1800225" cy="674370"/>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MasterLogo.pdf"/>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20"/>
    <w:rsid w:val="00011A4E"/>
    <w:rsid w:val="00040D37"/>
    <w:rsid w:val="00052194"/>
    <w:rsid w:val="00086F73"/>
    <w:rsid w:val="000B354D"/>
    <w:rsid w:val="000C3420"/>
    <w:rsid w:val="00134F64"/>
    <w:rsid w:val="001756D2"/>
    <w:rsid w:val="001814BA"/>
    <w:rsid w:val="001A1109"/>
    <w:rsid w:val="001B21FC"/>
    <w:rsid w:val="001E0204"/>
    <w:rsid w:val="00244D5A"/>
    <w:rsid w:val="00250B99"/>
    <w:rsid w:val="00265428"/>
    <w:rsid w:val="00296BCB"/>
    <w:rsid w:val="002A0CB6"/>
    <w:rsid w:val="002C7027"/>
    <w:rsid w:val="002D4C08"/>
    <w:rsid w:val="003001AA"/>
    <w:rsid w:val="0030646E"/>
    <w:rsid w:val="00312653"/>
    <w:rsid w:val="00334130"/>
    <w:rsid w:val="0033481F"/>
    <w:rsid w:val="003A3B17"/>
    <w:rsid w:val="0043718E"/>
    <w:rsid w:val="00453C1B"/>
    <w:rsid w:val="00463902"/>
    <w:rsid w:val="004D6171"/>
    <w:rsid w:val="004E6E44"/>
    <w:rsid w:val="004F353F"/>
    <w:rsid w:val="005208B0"/>
    <w:rsid w:val="00596C5F"/>
    <w:rsid w:val="005A2C50"/>
    <w:rsid w:val="005A34EE"/>
    <w:rsid w:val="005E675A"/>
    <w:rsid w:val="005F0365"/>
    <w:rsid w:val="00603430"/>
    <w:rsid w:val="00610254"/>
    <w:rsid w:val="0061569C"/>
    <w:rsid w:val="00626343"/>
    <w:rsid w:val="00651413"/>
    <w:rsid w:val="00660FD9"/>
    <w:rsid w:val="00680320"/>
    <w:rsid w:val="006D054B"/>
    <w:rsid w:val="006D1CD7"/>
    <w:rsid w:val="006E3758"/>
    <w:rsid w:val="006E4822"/>
    <w:rsid w:val="006E6C42"/>
    <w:rsid w:val="006F3248"/>
    <w:rsid w:val="007034E4"/>
    <w:rsid w:val="0070554B"/>
    <w:rsid w:val="0072695D"/>
    <w:rsid w:val="00750056"/>
    <w:rsid w:val="007810AD"/>
    <w:rsid w:val="00785BB3"/>
    <w:rsid w:val="007C19DC"/>
    <w:rsid w:val="007E5A75"/>
    <w:rsid w:val="008152E4"/>
    <w:rsid w:val="008243FE"/>
    <w:rsid w:val="00841BF5"/>
    <w:rsid w:val="008671D0"/>
    <w:rsid w:val="00896ACD"/>
    <w:rsid w:val="008F0B94"/>
    <w:rsid w:val="0094125F"/>
    <w:rsid w:val="0096189E"/>
    <w:rsid w:val="009654F1"/>
    <w:rsid w:val="009C2222"/>
    <w:rsid w:val="009E7350"/>
    <w:rsid w:val="00A13A07"/>
    <w:rsid w:val="00A143A0"/>
    <w:rsid w:val="00A23207"/>
    <w:rsid w:val="00A45290"/>
    <w:rsid w:val="00A53D4E"/>
    <w:rsid w:val="00A601E7"/>
    <w:rsid w:val="00A66D44"/>
    <w:rsid w:val="00A81147"/>
    <w:rsid w:val="00A95FC3"/>
    <w:rsid w:val="00AC61A8"/>
    <w:rsid w:val="00AC667B"/>
    <w:rsid w:val="00B123C0"/>
    <w:rsid w:val="00B337F8"/>
    <w:rsid w:val="00B43A14"/>
    <w:rsid w:val="00B46573"/>
    <w:rsid w:val="00B47A9E"/>
    <w:rsid w:val="00B515E8"/>
    <w:rsid w:val="00B54435"/>
    <w:rsid w:val="00B64587"/>
    <w:rsid w:val="00B76EFF"/>
    <w:rsid w:val="00B8646E"/>
    <w:rsid w:val="00BD06A2"/>
    <w:rsid w:val="00BD6D65"/>
    <w:rsid w:val="00C13768"/>
    <w:rsid w:val="00C209E3"/>
    <w:rsid w:val="00C275F8"/>
    <w:rsid w:val="00C750B2"/>
    <w:rsid w:val="00CD47B3"/>
    <w:rsid w:val="00D158D5"/>
    <w:rsid w:val="00D67E84"/>
    <w:rsid w:val="00D72D92"/>
    <w:rsid w:val="00DA28CB"/>
    <w:rsid w:val="00DB5251"/>
    <w:rsid w:val="00DD4B16"/>
    <w:rsid w:val="00DD7B1B"/>
    <w:rsid w:val="00DE7924"/>
    <w:rsid w:val="00E10009"/>
    <w:rsid w:val="00E528B2"/>
    <w:rsid w:val="00E83C29"/>
    <w:rsid w:val="00EC75CB"/>
    <w:rsid w:val="00ED566C"/>
    <w:rsid w:val="00EE4ABE"/>
    <w:rsid w:val="00EF2D1C"/>
    <w:rsid w:val="00F029E7"/>
    <w:rsid w:val="00F04FC8"/>
    <w:rsid w:val="00F13080"/>
    <w:rsid w:val="00F32E6A"/>
    <w:rsid w:val="00F867CC"/>
    <w:rsid w:val="00FB180A"/>
    <w:rsid w:val="00FC301C"/>
    <w:rsid w:val="00FE134D"/>
    <w:rsid w:val="65A7B4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9992B"/>
  <w15:docId w15:val="{CE41B3FF-E358-4B92-B05B-AEE06F5C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867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7CC"/>
    <w:rPr>
      <w:rFonts w:ascii="Lucida Grande" w:eastAsia="Cambria" w:hAnsi="Lucida Grande" w:cs="Lucida Grande"/>
      <w:color w:val="000000"/>
      <w:sz w:val="18"/>
      <w:szCs w:val="18"/>
      <w:u w:color="000000"/>
      <w:lang w:val="en-US"/>
    </w:rPr>
  </w:style>
  <w:style w:type="paragraph" w:styleId="Footer">
    <w:name w:val="footer"/>
    <w:basedOn w:val="Normal"/>
    <w:link w:val="FooterChar"/>
    <w:uiPriority w:val="99"/>
    <w:unhideWhenUsed/>
    <w:rsid w:val="0072695D"/>
    <w:pPr>
      <w:tabs>
        <w:tab w:val="center" w:pos="4513"/>
        <w:tab w:val="right" w:pos="9026"/>
      </w:tabs>
    </w:pPr>
  </w:style>
  <w:style w:type="character" w:customStyle="1" w:styleId="FooterChar">
    <w:name w:val="Footer Char"/>
    <w:basedOn w:val="DefaultParagraphFont"/>
    <w:link w:val="Footer"/>
    <w:uiPriority w:val="99"/>
    <w:rsid w:val="0072695D"/>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265428"/>
    <w:rPr>
      <w:rFonts w:ascii="Times New Roman" w:hAnsi="Times New Roman" w:cs="Times New Roman"/>
    </w:rPr>
  </w:style>
  <w:style w:type="paragraph" w:styleId="Revision">
    <w:name w:val="Revision"/>
    <w:hidden/>
    <w:uiPriority w:val="99"/>
    <w:semiHidden/>
    <w:rsid w:val="00250B99"/>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1106">
      <w:bodyDiv w:val="1"/>
      <w:marLeft w:val="0"/>
      <w:marRight w:val="0"/>
      <w:marTop w:val="0"/>
      <w:marBottom w:val="0"/>
      <w:divBdr>
        <w:top w:val="none" w:sz="0" w:space="0" w:color="auto"/>
        <w:left w:val="none" w:sz="0" w:space="0" w:color="auto"/>
        <w:bottom w:val="none" w:sz="0" w:space="0" w:color="auto"/>
        <w:right w:val="none" w:sz="0" w:space="0" w:color="auto"/>
      </w:divBdr>
    </w:div>
    <w:div w:id="932786528">
      <w:bodyDiv w:val="1"/>
      <w:marLeft w:val="0"/>
      <w:marRight w:val="0"/>
      <w:marTop w:val="0"/>
      <w:marBottom w:val="0"/>
      <w:divBdr>
        <w:top w:val="none" w:sz="0" w:space="0" w:color="auto"/>
        <w:left w:val="none" w:sz="0" w:space="0" w:color="auto"/>
        <w:bottom w:val="none" w:sz="0" w:space="0" w:color="auto"/>
        <w:right w:val="none" w:sz="0" w:space="0" w:color="auto"/>
      </w:divBdr>
    </w:div>
    <w:div w:id="1105032003">
      <w:bodyDiv w:val="1"/>
      <w:marLeft w:val="0"/>
      <w:marRight w:val="0"/>
      <w:marTop w:val="0"/>
      <w:marBottom w:val="0"/>
      <w:divBdr>
        <w:top w:val="none" w:sz="0" w:space="0" w:color="auto"/>
        <w:left w:val="none" w:sz="0" w:space="0" w:color="auto"/>
        <w:bottom w:val="none" w:sz="0" w:space="0" w:color="auto"/>
        <w:right w:val="none" w:sz="0" w:space="0" w:color="auto"/>
      </w:divBdr>
    </w:div>
    <w:div w:id="1729307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sol_gabetta/?hl=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olgabetta/" TargetMode="External"/><Relationship Id="rId12" Type="http://schemas.openxmlformats.org/officeDocument/2006/relationships/hyperlink" Target="https://www.instagram.com/danielkharitonov.offici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www.danielkharitonovpiano.com" TargetMode="External"/><Relationship Id="rId10" Type="http://schemas.openxmlformats.org/officeDocument/2006/relationships/hyperlink" Target="https://twitter.com/solgabetta?lang=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kharitonovpiano"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DF65F-A438-CA47-95C2-641BA661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 Saborova</dc:creator>
  <cp:lastModifiedBy>Gedge, Holly</cp:lastModifiedBy>
  <cp:revision>2</cp:revision>
  <dcterms:created xsi:type="dcterms:W3CDTF">2020-10-02T11:59:00Z</dcterms:created>
  <dcterms:modified xsi:type="dcterms:W3CDTF">2020-10-02T11:59:00Z</dcterms:modified>
</cp:coreProperties>
</file>