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5FD6" w14:textId="354FBCB1" w:rsidR="002F5706" w:rsidRDefault="002F5706" w:rsidP="002F5706">
      <w:pPr>
        <w:rPr>
          <w:rFonts w:ascii="Arial" w:hAnsi="Arial" w:cs="Arial"/>
          <w:bCs/>
          <w:sz w:val="34"/>
          <w:szCs w:val="34"/>
          <w:lang w:val="en-US"/>
        </w:rPr>
      </w:pPr>
      <w:r w:rsidRPr="002F5706">
        <w:rPr>
          <w:rFonts w:ascii="Arial" w:hAnsi="Arial" w:cs="Arial"/>
          <w:sz w:val="40"/>
          <w:szCs w:val="40"/>
          <w:lang w:val="en-US"/>
        </w:rPr>
        <w:t xml:space="preserve">Akiko </w:t>
      </w:r>
      <w:proofErr w:type="spellStart"/>
      <w:r w:rsidRPr="002F5706">
        <w:rPr>
          <w:rFonts w:ascii="Arial" w:hAnsi="Arial" w:cs="Arial"/>
          <w:sz w:val="40"/>
          <w:szCs w:val="40"/>
          <w:lang w:val="en-US"/>
        </w:rPr>
        <w:t>Suwanai</w:t>
      </w:r>
      <w:proofErr w:type="spellEnd"/>
      <w:r w:rsidRPr="002F5706">
        <w:rPr>
          <w:rFonts w:ascii="Arial" w:hAnsi="Arial" w:cs="Arial"/>
          <w:sz w:val="20"/>
          <w:szCs w:val="20"/>
          <w:lang w:val="en-US"/>
        </w:rPr>
        <w:br/>
      </w:r>
      <w:r w:rsidRPr="002F5706">
        <w:rPr>
          <w:rFonts w:ascii="Arial" w:hAnsi="Arial" w:cs="Arial"/>
          <w:bCs/>
          <w:sz w:val="34"/>
          <w:szCs w:val="34"/>
          <w:lang w:val="en-US"/>
        </w:rPr>
        <w:t>Violin</w:t>
      </w:r>
    </w:p>
    <w:p w14:paraId="4F06AF96" w14:textId="77777777" w:rsidR="00B239D7" w:rsidRPr="002F5706" w:rsidRDefault="00B239D7" w:rsidP="002F5706">
      <w:pPr>
        <w:rPr>
          <w:rFonts w:ascii="Arial" w:hAnsi="Arial" w:cs="Arial"/>
          <w:bCs/>
          <w:sz w:val="20"/>
          <w:szCs w:val="20"/>
          <w:lang w:val="en-US"/>
        </w:rPr>
      </w:pPr>
    </w:p>
    <w:p w14:paraId="580D5AE0" w14:textId="77777777" w:rsidR="002F5706" w:rsidRPr="002F5706" w:rsidRDefault="002F5706" w:rsidP="002F5706">
      <w:pPr>
        <w:rPr>
          <w:rFonts w:ascii="Arial" w:hAnsi="Arial" w:cs="Arial"/>
          <w:sz w:val="20"/>
          <w:szCs w:val="20"/>
          <w:lang w:val="en-US"/>
        </w:rPr>
      </w:pPr>
    </w:p>
    <w:p w14:paraId="13641DD1" w14:textId="108669BB" w:rsidR="002F5706" w:rsidRDefault="2AD14453" w:rsidP="002F5706">
      <w:pPr>
        <w:rPr>
          <w:rFonts w:ascii="Arial" w:hAnsi="Arial" w:cs="Arial"/>
          <w:sz w:val="20"/>
          <w:szCs w:val="20"/>
          <w:lang w:val="en-US"/>
        </w:rPr>
      </w:pPr>
      <w:r w:rsidRPr="2AD14453">
        <w:rPr>
          <w:rFonts w:ascii="Arial" w:hAnsi="Arial" w:cs="Arial"/>
          <w:sz w:val="20"/>
          <w:szCs w:val="20"/>
          <w:lang w:val="en-US"/>
        </w:rPr>
        <w:t xml:space="preserve">Japanese violinist Akiko </w:t>
      </w:r>
      <w:proofErr w:type="spellStart"/>
      <w:r w:rsidRPr="2AD14453">
        <w:rPr>
          <w:rFonts w:ascii="Arial" w:hAnsi="Arial" w:cs="Arial"/>
          <w:sz w:val="20"/>
          <w:szCs w:val="20"/>
          <w:lang w:val="en-US"/>
        </w:rPr>
        <w:t>Suwanai’s</w:t>
      </w:r>
      <w:proofErr w:type="spellEnd"/>
      <w:r w:rsidRPr="2AD14453">
        <w:rPr>
          <w:rFonts w:ascii="Arial" w:hAnsi="Arial" w:cs="Arial"/>
          <w:sz w:val="20"/>
          <w:szCs w:val="20"/>
          <w:lang w:val="en-US"/>
        </w:rPr>
        <w:t> “noble playing, with its rhythmic life, taut and rigorous” (</w:t>
      </w:r>
      <w:r w:rsidRPr="2AD14453">
        <w:rPr>
          <w:rFonts w:ascii="Arial" w:hAnsi="Arial" w:cs="Arial"/>
          <w:i/>
          <w:iCs/>
          <w:sz w:val="20"/>
          <w:szCs w:val="20"/>
          <w:lang w:val="en-US"/>
        </w:rPr>
        <w:t xml:space="preserve">The </w:t>
      </w:r>
      <w:proofErr w:type="gramStart"/>
      <w:r w:rsidRPr="2AD14453">
        <w:rPr>
          <w:rFonts w:ascii="Arial" w:hAnsi="Arial" w:cs="Arial"/>
          <w:i/>
          <w:iCs/>
          <w:sz w:val="20"/>
          <w:szCs w:val="20"/>
          <w:lang w:val="en-US"/>
        </w:rPr>
        <w:t xml:space="preserve">Times) </w:t>
      </w:r>
      <w:r w:rsidRPr="2AD14453">
        <w:rPr>
          <w:rFonts w:ascii="Arial" w:hAnsi="Arial" w:cs="Arial"/>
          <w:sz w:val="20"/>
          <w:szCs w:val="20"/>
          <w:lang w:val="en-US"/>
        </w:rPr>
        <w:t xml:space="preserve"> ma</w:t>
      </w:r>
      <w:r w:rsidR="00D5570C">
        <w:rPr>
          <w:rFonts w:ascii="Arial" w:hAnsi="Arial" w:cs="Arial"/>
          <w:sz w:val="20"/>
          <w:szCs w:val="20"/>
          <w:lang w:val="en-US"/>
        </w:rPr>
        <w:t>k</w:t>
      </w:r>
      <w:r w:rsidRPr="2AD14453">
        <w:rPr>
          <w:rFonts w:ascii="Arial" w:hAnsi="Arial" w:cs="Arial"/>
          <w:sz w:val="20"/>
          <w:szCs w:val="20"/>
          <w:lang w:val="en-US"/>
        </w:rPr>
        <w:t>e</w:t>
      </w:r>
      <w:r w:rsidR="00D5570C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2AD14453">
        <w:rPr>
          <w:rFonts w:ascii="Arial" w:hAnsi="Arial" w:cs="Arial"/>
          <w:sz w:val="20"/>
          <w:szCs w:val="20"/>
          <w:lang w:val="en-US"/>
        </w:rPr>
        <w:t xml:space="preserve"> her one of the most sought-after artists of her generation. </w:t>
      </w:r>
      <w:r w:rsidRPr="2AD14453">
        <w:rPr>
          <w:rFonts w:ascii="Arial" w:hAnsi="Arial" w:cs="Arial"/>
          <w:sz w:val="20"/>
          <w:szCs w:val="20"/>
        </w:rPr>
        <w:t>She</w:t>
      </w:r>
      <w:r w:rsidRPr="2AD14453">
        <w:rPr>
          <w:rFonts w:ascii="Arial" w:hAnsi="Arial" w:cs="Arial"/>
          <w:sz w:val="20"/>
          <w:szCs w:val="20"/>
          <w:lang w:val="en-US"/>
        </w:rPr>
        <w:t xml:space="preserve"> won the International Tchaikovsky Competition in 1990 and since then has enjoyed a flourishing international career, engaging at the highest level with renowned conductors and orchestras. </w:t>
      </w:r>
    </w:p>
    <w:p w14:paraId="4ECE5BD1" w14:textId="77777777" w:rsidR="007A3F25" w:rsidRPr="002F5706" w:rsidRDefault="007A3F25" w:rsidP="002F5706">
      <w:pPr>
        <w:rPr>
          <w:rFonts w:ascii="Arial" w:hAnsi="Arial" w:cs="Arial"/>
          <w:sz w:val="20"/>
          <w:szCs w:val="20"/>
          <w:lang w:val="en-US"/>
        </w:rPr>
      </w:pPr>
    </w:p>
    <w:p w14:paraId="02D8979F" w14:textId="5D778EBF" w:rsidR="002F5706" w:rsidRPr="006132A0" w:rsidRDefault="002F5706" w:rsidP="002F570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  <w:lang w:val="en-US"/>
        </w:rPr>
        <w:t xml:space="preserve">In 2020/21, Akiko will join the Deutsche </w:t>
      </w:r>
      <w:proofErr w:type="spellStart"/>
      <w:r w:rsidRPr="002F5706">
        <w:rPr>
          <w:rFonts w:ascii="Arial" w:hAnsi="Arial" w:cs="Arial"/>
          <w:sz w:val="20"/>
          <w:szCs w:val="20"/>
          <w:lang w:val="en-US"/>
        </w:rPr>
        <w:t>Kammerphilharmonie</w:t>
      </w:r>
      <w:proofErr w:type="spellEnd"/>
      <w:r w:rsidRPr="002F5706">
        <w:rPr>
          <w:rFonts w:ascii="Arial" w:hAnsi="Arial" w:cs="Arial"/>
          <w:sz w:val="20"/>
          <w:szCs w:val="20"/>
          <w:lang w:val="en-US"/>
        </w:rPr>
        <w:t xml:space="preserve"> Bremen/</w:t>
      </w:r>
      <w:proofErr w:type="spellStart"/>
      <w:r w:rsidRPr="002F5706">
        <w:rPr>
          <w:rFonts w:ascii="Arial" w:hAnsi="Arial" w:cs="Arial"/>
          <w:sz w:val="20"/>
          <w:szCs w:val="20"/>
          <w:lang w:val="en-US"/>
        </w:rPr>
        <w:t>Järvi</w:t>
      </w:r>
      <w:proofErr w:type="spellEnd"/>
      <w:r w:rsidRPr="002F5706">
        <w:rPr>
          <w:rFonts w:ascii="Arial" w:hAnsi="Arial" w:cs="Arial"/>
          <w:sz w:val="20"/>
          <w:szCs w:val="20"/>
          <w:lang w:val="en-US"/>
        </w:rPr>
        <w:t xml:space="preserve"> and Rotterdam </w:t>
      </w:r>
      <w:r w:rsidRPr="006132A0">
        <w:rPr>
          <w:rFonts w:ascii="Arial" w:hAnsi="Arial" w:cs="Arial"/>
          <w:sz w:val="20"/>
          <w:szCs w:val="20"/>
        </w:rPr>
        <w:t xml:space="preserve">Philharmonic Orchestra/Shani on tours to Japan and </w:t>
      </w:r>
      <w:r w:rsidR="005244B8" w:rsidRPr="006132A0">
        <w:rPr>
          <w:rFonts w:ascii="Arial" w:hAnsi="Arial" w:cs="Arial"/>
          <w:sz w:val="20"/>
          <w:szCs w:val="20"/>
        </w:rPr>
        <w:t>make returns</w:t>
      </w:r>
      <w:r w:rsidRPr="006132A0">
        <w:rPr>
          <w:rFonts w:ascii="Arial" w:hAnsi="Arial" w:cs="Arial"/>
          <w:sz w:val="20"/>
          <w:szCs w:val="20"/>
        </w:rPr>
        <w:t xml:space="preserve"> to Hong Kong Philharmonic/van </w:t>
      </w:r>
      <w:proofErr w:type="spellStart"/>
      <w:r w:rsidRPr="006132A0">
        <w:rPr>
          <w:rFonts w:ascii="Arial" w:hAnsi="Arial" w:cs="Arial"/>
          <w:sz w:val="20"/>
          <w:szCs w:val="20"/>
        </w:rPr>
        <w:t>Zweden</w:t>
      </w:r>
      <w:proofErr w:type="spellEnd"/>
      <w:r w:rsidRPr="006132A0">
        <w:rPr>
          <w:rFonts w:ascii="Arial" w:hAnsi="Arial" w:cs="Arial"/>
          <w:sz w:val="20"/>
          <w:szCs w:val="20"/>
        </w:rPr>
        <w:t>, NHK Symphony Orchestra</w:t>
      </w:r>
      <w:r w:rsidR="00D5570C">
        <w:rPr>
          <w:rFonts w:ascii="Arial" w:hAnsi="Arial" w:cs="Arial"/>
          <w:sz w:val="20"/>
          <w:szCs w:val="20"/>
        </w:rPr>
        <w:t>, Tokyo</w:t>
      </w:r>
      <w:r w:rsidRPr="006132A0">
        <w:rPr>
          <w:rFonts w:ascii="Arial" w:hAnsi="Arial" w:cs="Arial"/>
          <w:sz w:val="20"/>
          <w:szCs w:val="20"/>
        </w:rPr>
        <w:t xml:space="preserve"> and Yomiuri Nippon Orchestra. Other highlights also include a three-part </w:t>
      </w:r>
      <w:r w:rsidR="005244B8" w:rsidRPr="006132A0">
        <w:rPr>
          <w:rFonts w:ascii="Arial" w:hAnsi="Arial" w:cs="Arial"/>
          <w:sz w:val="20"/>
          <w:szCs w:val="20"/>
        </w:rPr>
        <w:t xml:space="preserve">residency </w:t>
      </w:r>
      <w:r w:rsidRPr="006132A0">
        <w:rPr>
          <w:rFonts w:ascii="Arial" w:hAnsi="Arial" w:cs="Arial"/>
          <w:sz w:val="20"/>
          <w:szCs w:val="20"/>
        </w:rPr>
        <w:t>with the Hamburger </w:t>
      </w:r>
      <w:proofErr w:type="spellStart"/>
      <w:r w:rsidRPr="006132A0">
        <w:rPr>
          <w:rFonts w:ascii="Arial" w:hAnsi="Arial" w:cs="Arial"/>
          <w:sz w:val="20"/>
          <w:szCs w:val="20"/>
        </w:rPr>
        <w:t>Symphoniker</w:t>
      </w:r>
      <w:proofErr w:type="spellEnd"/>
      <w:r w:rsidRPr="006132A0">
        <w:rPr>
          <w:rFonts w:ascii="Arial" w:hAnsi="Arial" w:cs="Arial"/>
          <w:sz w:val="20"/>
          <w:szCs w:val="20"/>
        </w:rPr>
        <w:t xml:space="preserve"> </w:t>
      </w:r>
      <w:r w:rsidR="005244B8" w:rsidRPr="006132A0">
        <w:rPr>
          <w:rFonts w:ascii="Arial" w:hAnsi="Arial" w:cs="Arial"/>
          <w:sz w:val="20"/>
          <w:szCs w:val="20"/>
        </w:rPr>
        <w:t>where she</w:t>
      </w:r>
      <w:r w:rsidRPr="006132A0">
        <w:rPr>
          <w:rFonts w:ascii="Arial" w:hAnsi="Arial" w:cs="Arial"/>
          <w:sz w:val="20"/>
          <w:szCs w:val="20"/>
        </w:rPr>
        <w:t xml:space="preserve"> will play the Lampson </w:t>
      </w:r>
      <w:r w:rsidR="00D5570C">
        <w:rPr>
          <w:rFonts w:ascii="Arial" w:hAnsi="Arial" w:cs="Arial"/>
          <w:sz w:val="20"/>
          <w:szCs w:val="20"/>
        </w:rPr>
        <w:t>V</w:t>
      </w:r>
      <w:r w:rsidRPr="006132A0">
        <w:rPr>
          <w:rFonts w:ascii="Arial" w:hAnsi="Arial" w:cs="Arial"/>
          <w:sz w:val="20"/>
          <w:szCs w:val="20"/>
        </w:rPr>
        <w:t xml:space="preserve">iolin </w:t>
      </w:r>
      <w:r w:rsidR="00D5570C">
        <w:rPr>
          <w:rFonts w:ascii="Arial" w:hAnsi="Arial" w:cs="Arial"/>
          <w:sz w:val="20"/>
          <w:szCs w:val="20"/>
        </w:rPr>
        <w:t>C</w:t>
      </w:r>
      <w:r w:rsidRPr="006132A0">
        <w:rPr>
          <w:rFonts w:ascii="Arial" w:hAnsi="Arial" w:cs="Arial"/>
          <w:sz w:val="20"/>
          <w:szCs w:val="20"/>
        </w:rPr>
        <w:t xml:space="preserve">oncerto at the Elbphilharmonie conducted by </w:t>
      </w:r>
      <w:proofErr w:type="spellStart"/>
      <w:r w:rsidRPr="006132A0">
        <w:rPr>
          <w:rFonts w:ascii="Arial" w:hAnsi="Arial" w:cs="Arial"/>
          <w:sz w:val="20"/>
          <w:szCs w:val="20"/>
        </w:rPr>
        <w:t>Cambreling</w:t>
      </w:r>
      <w:proofErr w:type="spellEnd"/>
      <w:r w:rsidRPr="006132A0">
        <w:rPr>
          <w:rFonts w:ascii="Arial" w:hAnsi="Arial" w:cs="Arial"/>
          <w:sz w:val="20"/>
          <w:szCs w:val="20"/>
        </w:rPr>
        <w:t xml:space="preserve"> as well as joining th</w:t>
      </w:r>
      <w:r w:rsidR="000A02D5" w:rsidRPr="006132A0">
        <w:rPr>
          <w:rFonts w:ascii="Arial" w:hAnsi="Arial" w:cs="Arial"/>
          <w:sz w:val="20"/>
          <w:szCs w:val="20"/>
        </w:rPr>
        <w:t>e</w:t>
      </w:r>
      <w:r w:rsidRPr="006132A0">
        <w:rPr>
          <w:rFonts w:ascii="Arial" w:hAnsi="Arial" w:cs="Arial"/>
          <w:sz w:val="20"/>
          <w:szCs w:val="20"/>
        </w:rPr>
        <w:t>, Solistes </w:t>
      </w:r>
      <w:proofErr w:type="spellStart"/>
      <w:r w:rsidRPr="006132A0">
        <w:rPr>
          <w:rFonts w:ascii="Arial" w:hAnsi="Arial" w:cs="Arial"/>
          <w:sz w:val="20"/>
          <w:szCs w:val="20"/>
        </w:rPr>
        <w:t>Européens</w:t>
      </w:r>
      <w:proofErr w:type="spellEnd"/>
      <w:r w:rsidRPr="006132A0">
        <w:rPr>
          <w:rFonts w:ascii="Arial" w:hAnsi="Arial" w:cs="Arial"/>
          <w:sz w:val="20"/>
          <w:szCs w:val="20"/>
        </w:rPr>
        <w:t> Luxembourg and Real </w:t>
      </w:r>
      <w:proofErr w:type="spellStart"/>
      <w:r w:rsidRPr="006132A0">
        <w:rPr>
          <w:rFonts w:ascii="Arial" w:hAnsi="Arial" w:cs="Arial"/>
          <w:sz w:val="20"/>
          <w:szCs w:val="20"/>
        </w:rPr>
        <w:t>Orquesta</w:t>
      </w:r>
      <w:proofErr w:type="spellEnd"/>
      <w:r w:rsidRPr="006132A0">
        <w:rPr>
          <w:rFonts w:ascii="Arial" w:hAnsi="Arial" w:cs="Arial"/>
          <w:sz w:val="20"/>
          <w:szCs w:val="20"/>
        </w:rPr>
        <w:t> </w:t>
      </w:r>
      <w:proofErr w:type="spellStart"/>
      <w:r w:rsidRPr="006132A0">
        <w:rPr>
          <w:rFonts w:ascii="Arial" w:hAnsi="Arial" w:cs="Arial"/>
          <w:sz w:val="20"/>
          <w:szCs w:val="20"/>
        </w:rPr>
        <w:t>Sinfónica</w:t>
      </w:r>
      <w:proofErr w:type="spellEnd"/>
      <w:r w:rsidRPr="006132A0">
        <w:rPr>
          <w:rFonts w:ascii="Arial" w:hAnsi="Arial" w:cs="Arial"/>
          <w:sz w:val="20"/>
          <w:szCs w:val="20"/>
        </w:rPr>
        <w:t> de Sevilla for performances across Europe. Akiko will also perform Ligeti’s Violin Concerto with Asturias Symphony Orchestra. </w:t>
      </w:r>
    </w:p>
    <w:p w14:paraId="118C2C2F" w14:textId="77777777" w:rsidR="007A3F25" w:rsidRPr="006132A0" w:rsidRDefault="007A3F25" w:rsidP="002F5706">
      <w:pPr>
        <w:rPr>
          <w:rFonts w:ascii="Arial" w:hAnsi="Arial" w:cs="Arial"/>
          <w:sz w:val="20"/>
          <w:szCs w:val="20"/>
        </w:rPr>
      </w:pPr>
    </w:p>
    <w:p w14:paraId="4A3D672F" w14:textId="6486921C" w:rsidR="002F5706" w:rsidRPr="002F5706" w:rsidRDefault="002F5706" w:rsidP="002F570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Last season, Akiko returned to National Symphony Orchestra Washington for a series of concerts with its Music Director </w:t>
      </w:r>
      <w:proofErr w:type="spellStart"/>
      <w:r w:rsidRPr="002F5706">
        <w:rPr>
          <w:rFonts w:ascii="Arial" w:hAnsi="Arial" w:cs="Arial"/>
          <w:sz w:val="20"/>
          <w:szCs w:val="20"/>
        </w:rPr>
        <w:t>Gianandrea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5706">
        <w:rPr>
          <w:rFonts w:ascii="Arial" w:hAnsi="Arial" w:cs="Arial"/>
          <w:sz w:val="20"/>
          <w:szCs w:val="20"/>
        </w:rPr>
        <w:t>Noseda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at the Kennedy </w:t>
      </w:r>
      <w:proofErr w:type="spellStart"/>
      <w:r w:rsidRPr="002F5706">
        <w:rPr>
          <w:rFonts w:ascii="Arial" w:hAnsi="Arial" w:cs="Arial"/>
          <w:sz w:val="20"/>
          <w:szCs w:val="20"/>
        </w:rPr>
        <w:t>Center</w:t>
      </w:r>
      <w:proofErr w:type="spellEnd"/>
      <w:r w:rsidR="002E3E22">
        <w:rPr>
          <w:rFonts w:ascii="Arial" w:hAnsi="Arial" w:cs="Arial"/>
          <w:sz w:val="20"/>
          <w:szCs w:val="20"/>
        </w:rPr>
        <w:t xml:space="preserve">, </w:t>
      </w:r>
      <w:r w:rsidRPr="002F5706">
        <w:rPr>
          <w:rFonts w:ascii="Arial" w:hAnsi="Arial" w:cs="Arial"/>
          <w:sz w:val="20"/>
          <w:szCs w:val="20"/>
        </w:rPr>
        <w:t xml:space="preserve">as well as </w:t>
      </w:r>
      <w:r w:rsidR="002E3E22">
        <w:rPr>
          <w:rFonts w:ascii="Arial" w:hAnsi="Arial" w:cs="Arial"/>
          <w:sz w:val="20"/>
          <w:szCs w:val="20"/>
        </w:rPr>
        <w:t xml:space="preserve">giving performances </w:t>
      </w:r>
      <w:r w:rsidRPr="002F5706">
        <w:rPr>
          <w:rFonts w:ascii="Arial" w:hAnsi="Arial" w:cs="Arial"/>
          <w:sz w:val="20"/>
          <w:szCs w:val="20"/>
        </w:rPr>
        <w:t xml:space="preserve">with Camerata Salzburg at the Enescu Festival in Bucharest, Brussels Philharmonic and </w:t>
      </w:r>
      <w:r w:rsidR="005650F4">
        <w:rPr>
          <w:rFonts w:ascii="Arial" w:hAnsi="Arial" w:cs="Arial"/>
          <w:sz w:val="20"/>
          <w:szCs w:val="20"/>
        </w:rPr>
        <w:t xml:space="preserve">the </w:t>
      </w:r>
      <w:r w:rsidRPr="002F5706">
        <w:rPr>
          <w:rFonts w:ascii="Arial" w:hAnsi="Arial" w:cs="Arial"/>
          <w:sz w:val="20"/>
          <w:szCs w:val="20"/>
        </w:rPr>
        <w:t xml:space="preserve">Singapore Symphony Orchestra. </w:t>
      </w:r>
    </w:p>
    <w:p w14:paraId="5B1BBFB1" w14:textId="77777777" w:rsidR="00C855D6" w:rsidRDefault="00C855D6" w:rsidP="002F5706">
      <w:pPr>
        <w:rPr>
          <w:rFonts w:ascii="Arial" w:hAnsi="Arial" w:cs="Arial"/>
          <w:sz w:val="20"/>
          <w:szCs w:val="20"/>
        </w:rPr>
      </w:pPr>
    </w:p>
    <w:p w14:paraId="30AC474D" w14:textId="0AF4AC82" w:rsidR="002F5706" w:rsidRDefault="002F5706" w:rsidP="002F570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An extremely keen chamber musician, Akiko enjoys fruitful and longstanding collaborations with several artistic partners. In 2019/20 she toured an </w:t>
      </w:r>
      <w:r w:rsidR="00C855D6" w:rsidRPr="002F5706">
        <w:rPr>
          <w:rFonts w:ascii="Arial" w:hAnsi="Arial" w:cs="Arial"/>
          <w:sz w:val="20"/>
          <w:szCs w:val="20"/>
        </w:rPr>
        <w:t>all-Beethoven</w:t>
      </w:r>
      <w:r w:rsidRPr="002F5706">
        <w:rPr>
          <w:rFonts w:ascii="Arial" w:hAnsi="Arial" w:cs="Arial"/>
          <w:sz w:val="20"/>
          <w:szCs w:val="20"/>
        </w:rPr>
        <w:t xml:space="preserve"> programme with Nicholas </w:t>
      </w:r>
      <w:proofErr w:type="spellStart"/>
      <w:r w:rsidRPr="002F5706">
        <w:rPr>
          <w:rFonts w:ascii="Arial" w:hAnsi="Arial" w:cs="Arial"/>
          <w:sz w:val="20"/>
          <w:szCs w:val="20"/>
        </w:rPr>
        <w:t>Angelich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to commemorate the composer’s 250</w:t>
      </w:r>
      <w:r w:rsidRPr="006132A0">
        <w:rPr>
          <w:rFonts w:ascii="Arial" w:hAnsi="Arial" w:cs="Arial"/>
          <w:sz w:val="20"/>
          <w:szCs w:val="20"/>
        </w:rPr>
        <w:t>th</w:t>
      </w:r>
      <w:r w:rsidRPr="002F5706">
        <w:rPr>
          <w:rFonts w:ascii="Arial" w:hAnsi="Arial" w:cs="Arial"/>
          <w:sz w:val="20"/>
          <w:szCs w:val="20"/>
        </w:rPr>
        <w:t xml:space="preserve"> anniversary. </w:t>
      </w:r>
      <w:r w:rsidR="00737A48">
        <w:rPr>
          <w:rFonts w:ascii="Arial" w:hAnsi="Arial" w:cs="Arial"/>
          <w:sz w:val="20"/>
          <w:szCs w:val="20"/>
        </w:rPr>
        <w:t>For</w:t>
      </w:r>
      <w:r w:rsidRPr="002F5706">
        <w:rPr>
          <w:rFonts w:ascii="Arial" w:hAnsi="Arial" w:cs="Arial"/>
          <w:sz w:val="20"/>
          <w:szCs w:val="20"/>
        </w:rPr>
        <w:t xml:space="preserve"> the Stresa Festival in Italy she </w:t>
      </w:r>
      <w:r w:rsidR="00737A48">
        <w:rPr>
          <w:rFonts w:ascii="Arial" w:hAnsi="Arial" w:cs="Arial"/>
          <w:sz w:val="20"/>
          <w:szCs w:val="20"/>
        </w:rPr>
        <w:t xml:space="preserve">has </w:t>
      </w:r>
      <w:r w:rsidRPr="002F5706">
        <w:rPr>
          <w:rFonts w:ascii="Arial" w:hAnsi="Arial" w:cs="Arial"/>
          <w:sz w:val="20"/>
          <w:szCs w:val="20"/>
        </w:rPr>
        <w:t>presented solo recitals juxtaposing music by J.S. Bach and 20</w:t>
      </w:r>
      <w:r w:rsidRPr="006132A0">
        <w:rPr>
          <w:rFonts w:ascii="Arial" w:hAnsi="Arial" w:cs="Arial"/>
          <w:sz w:val="20"/>
          <w:szCs w:val="20"/>
        </w:rPr>
        <w:t>th</w:t>
      </w:r>
      <w:r w:rsidRPr="002F5706">
        <w:rPr>
          <w:rFonts w:ascii="Arial" w:hAnsi="Arial" w:cs="Arial"/>
          <w:sz w:val="20"/>
          <w:szCs w:val="20"/>
        </w:rPr>
        <w:t xml:space="preserve"> century composers</w:t>
      </w:r>
      <w:r w:rsidR="00C46EC7">
        <w:rPr>
          <w:rFonts w:ascii="Arial" w:hAnsi="Arial" w:cs="Arial"/>
          <w:sz w:val="20"/>
          <w:szCs w:val="20"/>
        </w:rPr>
        <w:t xml:space="preserve">, </w:t>
      </w:r>
      <w:r w:rsidR="00737A48">
        <w:rPr>
          <w:rFonts w:ascii="Arial" w:hAnsi="Arial" w:cs="Arial"/>
          <w:sz w:val="20"/>
          <w:szCs w:val="20"/>
        </w:rPr>
        <w:t>and m</w:t>
      </w:r>
      <w:r w:rsidRPr="002F5706">
        <w:rPr>
          <w:rFonts w:ascii="Arial" w:hAnsi="Arial" w:cs="Arial"/>
          <w:sz w:val="20"/>
          <w:szCs w:val="20"/>
        </w:rPr>
        <w:t>ost recently</w:t>
      </w:r>
      <w:r w:rsidR="00737A48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she has performed at Martha </w:t>
      </w:r>
      <w:proofErr w:type="spellStart"/>
      <w:r w:rsidRPr="002F5706">
        <w:rPr>
          <w:rFonts w:ascii="Arial" w:hAnsi="Arial" w:cs="Arial"/>
          <w:sz w:val="20"/>
          <w:szCs w:val="20"/>
        </w:rPr>
        <w:t>Argerich</w:t>
      </w:r>
      <w:r w:rsidR="00B872BB">
        <w:rPr>
          <w:rFonts w:ascii="Arial" w:hAnsi="Arial" w:cs="Arial"/>
          <w:sz w:val="20"/>
          <w:szCs w:val="20"/>
        </w:rPr>
        <w:t>’s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Festival in Hamburg and Leif Ove </w:t>
      </w:r>
      <w:proofErr w:type="spellStart"/>
      <w:r w:rsidRPr="002F5706">
        <w:rPr>
          <w:rFonts w:ascii="Arial" w:hAnsi="Arial" w:cs="Arial"/>
          <w:sz w:val="20"/>
          <w:szCs w:val="20"/>
        </w:rPr>
        <w:t>Andsnes</w:t>
      </w:r>
      <w:proofErr w:type="spellEnd"/>
      <w:r w:rsidRPr="002F5706">
        <w:rPr>
          <w:rFonts w:ascii="Arial" w:hAnsi="Arial" w:cs="Arial"/>
          <w:sz w:val="20"/>
          <w:szCs w:val="20"/>
        </w:rPr>
        <w:t>’ Festival in</w:t>
      </w:r>
      <w:r w:rsidR="00CD1D80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Norway. </w:t>
      </w:r>
    </w:p>
    <w:p w14:paraId="27E03676" w14:textId="77777777" w:rsidR="007A3F25" w:rsidRPr="002F5706" w:rsidRDefault="007A3F25" w:rsidP="002F5706">
      <w:pPr>
        <w:rPr>
          <w:rFonts w:ascii="Arial" w:hAnsi="Arial" w:cs="Arial"/>
          <w:sz w:val="20"/>
          <w:szCs w:val="20"/>
        </w:rPr>
      </w:pPr>
    </w:p>
    <w:p w14:paraId="1C7A94E5" w14:textId="3AA56B8A" w:rsidR="007A3F25" w:rsidRDefault="002F5706" w:rsidP="002F570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In recent years, </w:t>
      </w:r>
      <w:r w:rsidR="00867434" w:rsidRPr="002F5706">
        <w:rPr>
          <w:rFonts w:ascii="Arial" w:hAnsi="Arial" w:cs="Arial"/>
          <w:sz w:val="20"/>
          <w:szCs w:val="20"/>
        </w:rPr>
        <w:t>significant</w:t>
      </w:r>
      <w:r w:rsidRPr="002F5706">
        <w:rPr>
          <w:rFonts w:ascii="Arial" w:hAnsi="Arial" w:cs="Arial"/>
          <w:sz w:val="20"/>
          <w:szCs w:val="20"/>
        </w:rPr>
        <w:t xml:space="preserve"> </w:t>
      </w:r>
      <w:r w:rsidR="00002695">
        <w:rPr>
          <w:rFonts w:ascii="Arial" w:hAnsi="Arial" w:cs="Arial"/>
          <w:sz w:val="20"/>
          <w:szCs w:val="20"/>
        </w:rPr>
        <w:t>highlights</w:t>
      </w:r>
      <w:r w:rsidRPr="002F5706">
        <w:rPr>
          <w:rFonts w:ascii="Arial" w:hAnsi="Arial" w:cs="Arial"/>
          <w:sz w:val="20"/>
          <w:szCs w:val="20"/>
        </w:rPr>
        <w:t xml:space="preserve"> have included</w:t>
      </w:r>
      <w:r w:rsidR="00002695">
        <w:rPr>
          <w:rFonts w:ascii="Arial" w:hAnsi="Arial" w:cs="Arial"/>
          <w:sz w:val="20"/>
          <w:szCs w:val="20"/>
        </w:rPr>
        <w:t xml:space="preserve"> performances with</w:t>
      </w:r>
      <w:r w:rsidRPr="002F5706">
        <w:rPr>
          <w:rFonts w:ascii="Arial" w:hAnsi="Arial" w:cs="Arial"/>
          <w:sz w:val="20"/>
          <w:szCs w:val="20"/>
        </w:rPr>
        <w:t xml:space="preserve"> </w:t>
      </w:r>
      <w:r w:rsidR="00B872BB" w:rsidRPr="002F5706">
        <w:rPr>
          <w:rFonts w:ascii="Arial" w:hAnsi="Arial" w:cs="Arial"/>
          <w:sz w:val="20"/>
          <w:szCs w:val="20"/>
        </w:rPr>
        <w:t>Rundfunk-</w:t>
      </w:r>
      <w:proofErr w:type="spellStart"/>
      <w:r w:rsidR="00B872BB" w:rsidRPr="002F5706">
        <w:rPr>
          <w:rFonts w:ascii="Arial" w:hAnsi="Arial" w:cs="Arial"/>
          <w:sz w:val="20"/>
          <w:szCs w:val="20"/>
        </w:rPr>
        <w:t>Sinfonieorchester</w:t>
      </w:r>
      <w:proofErr w:type="spellEnd"/>
      <w:r w:rsidR="00B872BB" w:rsidRPr="002F5706">
        <w:rPr>
          <w:rFonts w:ascii="Arial" w:hAnsi="Arial" w:cs="Arial"/>
          <w:sz w:val="20"/>
          <w:szCs w:val="20"/>
        </w:rPr>
        <w:t xml:space="preserve"> Berlin</w:t>
      </w:r>
      <w:r w:rsidR="00B872BB">
        <w:rPr>
          <w:rFonts w:ascii="Arial" w:hAnsi="Arial" w:cs="Arial"/>
          <w:sz w:val="20"/>
          <w:szCs w:val="20"/>
        </w:rPr>
        <w:t>/</w:t>
      </w:r>
      <w:proofErr w:type="spellStart"/>
      <w:r w:rsidR="00B872BB" w:rsidRPr="002F5706">
        <w:rPr>
          <w:rFonts w:ascii="Arial" w:hAnsi="Arial" w:cs="Arial"/>
          <w:sz w:val="20"/>
          <w:szCs w:val="20"/>
        </w:rPr>
        <w:t>Jurowski</w:t>
      </w:r>
      <w:proofErr w:type="spellEnd"/>
      <w:r w:rsidR="00B872BB">
        <w:rPr>
          <w:rFonts w:ascii="Arial" w:hAnsi="Arial" w:cs="Arial"/>
          <w:sz w:val="20"/>
          <w:szCs w:val="20"/>
        </w:rPr>
        <w:t xml:space="preserve">, </w:t>
      </w:r>
      <w:r w:rsidR="006132A0" w:rsidRPr="006132A0">
        <w:rPr>
          <w:rFonts w:ascii="Arial" w:hAnsi="Arial" w:cs="Arial"/>
          <w:sz w:val="20"/>
          <w:szCs w:val="20"/>
        </w:rPr>
        <w:t>Oslo Philharmonic/</w:t>
      </w:r>
      <w:proofErr w:type="spellStart"/>
      <w:r w:rsidR="006132A0" w:rsidRPr="006132A0">
        <w:rPr>
          <w:rFonts w:ascii="Arial" w:hAnsi="Arial" w:cs="Arial"/>
          <w:sz w:val="20"/>
          <w:szCs w:val="20"/>
        </w:rPr>
        <w:t>Petrenko</w:t>
      </w:r>
      <w:proofErr w:type="spellEnd"/>
      <w:r w:rsidR="006132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5706">
        <w:rPr>
          <w:rFonts w:ascii="Arial" w:hAnsi="Arial" w:cs="Arial"/>
          <w:sz w:val="20"/>
          <w:szCs w:val="20"/>
        </w:rPr>
        <w:t>Staatskapelle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Dresden</w:t>
      </w:r>
      <w:r w:rsidR="00C855D6">
        <w:rPr>
          <w:rFonts w:ascii="Arial" w:hAnsi="Arial" w:cs="Arial"/>
          <w:sz w:val="20"/>
          <w:szCs w:val="20"/>
        </w:rPr>
        <w:t>/</w:t>
      </w:r>
      <w:proofErr w:type="spellStart"/>
      <w:r w:rsidRPr="002F5706">
        <w:rPr>
          <w:rFonts w:ascii="Arial" w:hAnsi="Arial" w:cs="Arial"/>
          <w:sz w:val="20"/>
          <w:szCs w:val="20"/>
        </w:rPr>
        <w:t>Eötvös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, </w:t>
      </w:r>
      <w:r w:rsidR="00C855D6" w:rsidRPr="002F5706">
        <w:rPr>
          <w:rFonts w:ascii="Arial" w:hAnsi="Arial" w:cs="Arial"/>
          <w:sz w:val="20"/>
          <w:szCs w:val="20"/>
        </w:rPr>
        <w:t>Detroit Symphony Orchestra</w:t>
      </w:r>
      <w:r w:rsidR="00C855D6">
        <w:rPr>
          <w:rFonts w:ascii="Arial" w:hAnsi="Arial" w:cs="Arial"/>
          <w:sz w:val="20"/>
          <w:szCs w:val="20"/>
        </w:rPr>
        <w:t>/</w:t>
      </w:r>
      <w:proofErr w:type="spellStart"/>
      <w:r w:rsidR="00C855D6" w:rsidRPr="002F5706">
        <w:rPr>
          <w:rFonts w:ascii="Arial" w:hAnsi="Arial" w:cs="Arial"/>
          <w:sz w:val="20"/>
          <w:szCs w:val="20"/>
        </w:rPr>
        <w:t>Slatkin</w:t>
      </w:r>
      <w:proofErr w:type="spellEnd"/>
      <w:r w:rsidR="008856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32A0" w:rsidRPr="006132A0">
        <w:rPr>
          <w:rFonts w:ascii="Arial" w:hAnsi="Arial" w:cs="Arial"/>
          <w:sz w:val="20"/>
          <w:szCs w:val="20"/>
        </w:rPr>
        <w:t>Orchestre</w:t>
      </w:r>
      <w:proofErr w:type="spellEnd"/>
      <w:r w:rsidR="006132A0" w:rsidRPr="006132A0">
        <w:rPr>
          <w:rFonts w:ascii="Arial" w:hAnsi="Arial" w:cs="Arial"/>
          <w:sz w:val="20"/>
          <w:szCs w:val="20"/>
        </w:rPr>
        <w:t xml:space="preserve"> de Paris/ </w:t>
      </w:r>
      <w:proofErr w:type="spellStart"/>
      <w:r w:rsidR="006132A0" w:rsidRPr="006132A0">
        <w:rPr>
          <w:rFonts w:ascii="Arial" w:hAnsi="Arial" w:cs="Arial"/>
          <w:sz w:val="20"/>
          <w:szCs w:val="20"/>
        </w:rPr>
        <w:t>Järvi</w:t>
      </w:r>
      <w:proofErr w:type="spellEnd"/>
      <w:r w:rsidR="006132A0" w:rsidRPr="006132A0">
        <w:rPr>
          <w:rFonts w:ascii="Arial" w:hAnsi="Arial" w:cs="Arial"/>
          <w:sz w:val="20"/>
          <w:szCs w:val="20"/>
        </w:rPr>
        <w:t xml:space="preserve">, </w:t>
      </w:r>
      <w:r w:rsidR="00DF25FD" w:rsidRPr="002F570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F25FD" w:rsidRPr="002F5706">
        <w:rPr>
          <w:rFonts w:ascii="Arial" w:hAnsi="Arial" w:cs="Arial"/>
          <w:sz w:val="20"/>
          <w:szCs w:val="20"/>
        </w:rPr>
        <w:t>Mariinsky</w:t>
      </w:r>
      <w:proofErr w:type="spellEnd"/>
      <w:r w:rsidR="00DF25FD" w:rsidRPr="002F5706">
        <w:rPr>
          <w:rFonts w:ascii="Arial" w:hAnsi="Arial" w:cs="Arial"/>
          <w:sz w:val="20"/>
          <w:szCs w:val="20"/>
        </w:rPr>
        <w:t xml:space="preserve"> Orchestr</w:t>
      </w:r>
      <w:r w:rsidR="00DF25FD">
        <w:rPr>
          <w:rFonts w:ascii="Arial" w:hAnsi="Arial" w:cs="Arial"/>
          <w:sz w:val="20"/>
          <w:szCs w:val="20"/>
        </w:rPr>
        <w:t>a/</w:t>
      </w:r>
      <w:r w:rsidR="00DF25FD" w:rsidRPr="002F5706">
        <w:rPr>
          <w:rFonts w:ascii="Arial" w:hAnsi="Arial" w:cs="Arial"/>
          <w:sz w:val="20"/>
          <w:szCs w:val="20"/>
        </w:rPr>
        <w:t>Gergiev</w:t>
      </w:r>
      <w:r w:rsidR="00867434">
        <w:rPr>
          <w:rFonts w:ascii="Arial" w:hAnsi="Arial" w:cs="Arial"/>
          <w:sz w:val="20"/>
          <w:szCs w:val="20"/>
        </w:rPr>
        <w:t>,</w:t>
      </w:r>
      <w:r w:rsidR="00B872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5706">
        <w:rPr>
          <w:rFonts w:ascii="Arial" w:hAnsi="Arial" w:cs="Arial"/>
          <w:sz w:val="20"/>
          <w:szCs w:val="20"/>
        </w:rPr>
        <w:t>Gürzenich-Orchester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Köln</w:t>
      </w:r>
      <w:r w:rsidR="00C855D6">
        <w:rPr>
          <w:rFonts w:ascii="Arial" w:hAnsi="Arial" w:cs="Arial"/>
          <w:sz w:val="20"/>
          <w:szCs w:val="20"/>
        </w:rPr>
        <w:t>/</w:t>
      </w:r>
      <w:r w:rsidRPr="002F5706">
        <w:rPr>
          <w:rFonts w:ascii="Arial" w:hAnsi="Arial" w:cs="Arial"/>
          <w:sz w:val="20"/>
          <w:szCs w:val="20"/>
        </w:rPr>
        <w:t>Xavier Roth,</w:t>
      </w:r>
      <w:r w:rsidR="00B872BB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>Helsinki Philharmonic</w:t>
      </w:r>
      <w:r w:rsidR="00C855D6">
        <w:rPr>
          <w:rFonts w:ascii="Arial" w:hAnsi="Arial" w:cs="Arial"/>
          <w:sz w:val="20"/>
          <w:szCs w:val="20"/>
        </w:rPr>
        <w:t>/</w:t>
      </w:r>
      <w:proofErr w:type="spellStart"/>
      <w:r w:rsidRPr="002F5706">
        <w:rPr>
          <w:rFonts w:ascii="Arial" w:hAnsi="Arial" w:cs="Arial"/>
          <w:sz w:val="20"/>
          <w:szCs w:val="20"/>
        </w:rPr>
        <w:t>Mälkki</w:t>
      </w:r>
      <w:proofErr w:type="spellEnd"/>
      <w:r w:rsidR="00B872BB">
        <w:rPr>
          <w:rFonts w:ascii="Arial" w:hAnsi="Arial" w:cs="Arial"/>
          <w:sz w:val="20"/>
          <w:szCs w:val="20"/>
        </w:rPr>
        <w:t xml:space="preserve"> </w:t>
      </w:r>
      <w:r w:rsidR="00C855D6">
        <w:rPr>
          <w:rFonts w:ascii="Arial" w:hAnsi="Arial" w:cs="Arial"/>
          <w:sz w:val="20"/>
          <w:szCs w:val="20"/>
        </w:rPr>
        <w:t xml:space="preserve">and the </w:t>
      </w:r>
      <w:r w:rsidRPr="002F5706">
        <w:rPr>
          <w:rFonts w:ascii="Arial" w:hAnsi="Arial" w:cs="Arial"/>
          <w:sz w:val="20"/>
          <w:szCs w:val="20"/>
        </w:rPr>
        <w:t>Israel Philharmonic Orchestra</w:t>
      </w:r>
      <w:r w:rsidR="00C855D6">
        <w:rPr>
          <w:rFonts w:ascii="Arial" w:hAnsi="Arial" w:cs="Arial"/>
          <w:sz w:val="20"/>
          <w:szCs w:val="20"/>
        </w:rPr>
        <w:t>/</w:t>
      </w:r>
      <w:proofErr w:type="spellStart"/>
      <w:r w:rsidRPr="002F5706">
        <w:rPr>
          <w:rFonts w:ascii="Arial" w:hAnsi="Arial" w:cs="Arial"/>
          <w:sz w:val="20"/>
          <w:szCs w:val="20"/>
        </w:rPr>
        <w:t>Noseda</w:t>
      </w:r>
      <w:proofErr w:type="spellEnd"/>
      <w:r w:rsidR="00DF25FD">
        <w:rPr>
          <w:rFonts w:ascii="Arial" w:hAnsi="Arial" w:cs="Arial"/>
          <w:sz w:val="20"/>
          <w:szCs w:val="20"/>
        </w:rPr>
        <w:t xml:space="preserve">. </w:t>
      </w:r>
    </w:p>
    <w:p w14:paraId="09ACAC95" w14:textId="77777777" w:rsidR="004669B5" w:rsidRPr="002F5706" w:rsidRDefault="004669B5" w:rsidP="002F5706">
      <w:pPr>
        <w:rPr>
          <w:rFonts w:ascii="Arial" w:hAnsi="Arial" w:cs="Arial"/>
          <w:sz w:val="20"/>
          <w:szCs w:val="20"/>
        </w:rPr>
      </w:pPr>
    </w:p>
    <w:p w14:paraId="0100904A" w14:textId="274F575E" w:rsidR="002F5706" w:rsidRPr="002F5706" w:rsidRDefault="2AD14453" w:rsidP="002F5706">
      <w:pPr>
        <w:rPr>
          <w:rFonts w:ascii="Arial" w:hAnsi="Arial" w:cs="Arial"/>
          <w:sz w:val="20"/>
          <w:szCs w:val="20"/>
        </w:rPr>
      </w:pPr>
      <w:r w:rsidRPr="2AD14453">
        <w:rPr>
          <w:rFonts w:ascii="Arial" w:hAnsi="Arial" w:cs="Arial"/>
          <w:sz w:val="20"/>
          <w:szCs w:val="20"/>
        </w:rPr>
        <w:t xml:space="preserve">Universally acclaimed for her performances of key violin repertoire, Akiko is also widely recognised for her master interpretations of lesser-performed works and passion for new music. In 2007, she premiered Peter </w:t>
      </w:r>
      <w:proofErr w:type="spellStart"/>
      <w:r w:rsidRPr="2AD14453">
        <w:rPr>
          <w:rFonts w:ascii="Arial" w:hAnsi="Arial" w:cs="Arial"/>
          <w:sz w:val="20"/>
          <w:szCs w:val="20"/>
        </w:rPr>
        <w:t>Eötvös</w:t>
      </w:r>
      <w:proofErr w:type="spellEnd"/>
      <w:r w:rsidRPr="2AD14453">
        <w:rPr>
          <w:rFonts w:ascii="Arial" w:hAnsi="Arial" w:cs="Arial"/>
          <w:sz w:val="20"/>
          <w:szCs w:val="20"/>
        </w:rPr>
        <w:t xml:space="preserve">' violin concerto </w:t>
      </w:r>
      <w:r w:rsidRPr="001F7C82">
        <w:rPr>
          <w:rFonts w:ascii="Arial" w:hAnsi="Arial" w:cs="Arial"/>
          <w:i/>
          <w:iCs/>
          <w:sz w:val="20"/>
          <w:szCs w:val="20"/>
        </w:rPr>
        <w:t>Seven</w:t>
      </w:r>
      <w:r w:rsidRPr="2AD14453">
        <w:rPr>
          <w:rFonts w:ascii="Arial" w:hAnsi="Arial" w:cs="Arial"/>
          <w:sz w:val="20"/>
          <w:szCs w:val="20"/>
        </w:rPr>
        <w:t xml:space="preserve"> at the Lucerne Festival under Pierre Boulez, and in the following year performed the work at the BBC Proms conducted by Susanna </w:t>
      </w:r>
      <w:proofErr w:type="spellStart"/>
      <w:r w:rsidRPr="2AD14453">
        <w:rPr>
          <w:rFonts w:ascii="Arial" w:hAnsi="Arial" w:cs="Arial"/>
          <w:sz w:val="20"/>
          <w:szCs w:val="20"/>
        </w:rPr>
        <w:t>Mälkki</w:t>
      </w:r>
      <w:proofErr w:type="spellEnd"/>
      <w:r w:rsidRPr="2AD14453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2AD14453">
        <w:rPr>
          <w:rFonts w:ascii="Arial" w:hAnsi="Arial" w:cs="Arial"/>
          <w:sz w:val="20"/>
          <w:szCs w:val="20"/>
        </w:rPr>
        <w:t>Philharmonia</w:t>
      </w:r>
      <w:proofErr w:type="spellEnd"/>
      <w:r w:rsidRPr="2AD14453">
        <w:rPr>
          <w:rFonts w:ascii="Arial" w:hAnsi="Arial" w:cs="Arial"/>
          <w:sz w:val="20"/>
          <w:szCs w:val="20"/>
        </w:rPr>
        <w:t xml:space="preserve"> Orchestra. She has also given Asian premieres of important new works such as violin concertos by James MacMillan, </w:t>
      </w:r>
      <w:proofErr w:type="spellStart"/>
      <w:r w:rsidRPr="2AD14453">
        <w:rPr>
          <w:rFonts w:ascii="Arial" w:hAnsi="Arial" w:cs="Arial"/>
          <w:sz w:val="20"/>
          <w:szCs w:val="20"/>
        </w:rPr>
        <w:t>Esa-Pekka</w:t>
      </w:r>
      <w:proofErr w:type="spellEnd"/>
      <w:r w:rsidRPr="2AD14453">
        <w:rPr>
          <w:rFonts w:ascii="Arial" w:hAnsi="Arial" w:cs="Arial"/>
          <w:sz w:val="20"/>
          <w:szCs w:val="20"/>
        </w:rPr>
        <w:t xml:space="preserve"> Salonen and Krzysztof Penderecki. </w:t>
      </w:r>
    </w:p>
    <w:p w14:paraId="420C637A" w14:textId="77777777" w:rsidR="007A3F25" w:rsidRDefault="007A3F25" w:rsidP="002F5706">
      <w:pPr>
        <w:rPr>
          <w:rFonts w:ascii="Arial" w:hAnsi="Arial" w:cs="Arial"/>
          <w:sz w:val="20"/>
          <w:szCs w:val="20"/>
        </w:rPr>
      </w:pPr>
    </w:p>
    <w:p w14:paraId="0DAC218E" w14:textId="35EA94ED" w:rsidR="002F5706" w:rsidRPr="002F5706" w:rsidRDefault="002F5706" w:rsidP="002F570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>In 2012, she launched and became Artistic Director of</w:t>
      </w:r>
      <w:r w:rsidR="0039605B">
        <w:rPr>
          <w:rFonts w:ascii="Arial" w:hAnsi="Arial" w:cs="Arial"/>
          <w:sz w:val="20"/>
          <w:szCs w:val="20"/>
        </w:rPr>
        <w:t xml:space="preserve"> the</w:t>
      </w:r>
      <w:r w:rsidRPr="002F5706">
        <w:rPr>
          <w:rFonts w:ascii="Arial" w:hAnsi="Arial" w:cs="Arial"/>
          <w:sz w:val="20"/>
          <w:szCs w:val="20"/>
        </w:rPr>
        <w:t xml:space="preserve"> Tokyo based ‘International Music Festival NIPPON’ </w:t>
      </w:r>
      <w:r w:rsidR="004669B5">
        <w:rPr>
          <w:rFonts w:ascii="Arial" w:hAnsi="Arial" w:cs="Arial"/>
          <w:sz w:val="20"/>
          <w:szCs w:val="20"/>
        </w:rPr>
        <w:t>which, as well as a presenting a variety of orchestral and chamber concerts,</w:t>
      </w:r>
      <w:r w:rsidRPr="002F5706">
        <w:rPr>
          <w:rFonts w:ascii="Arial" w:hAnsi="Arial" w:cs="Arial"/>
          <w:sz w:val="20"/>
          <w:szCs w:val="20"/>
        </w:rPr>
        <w:t xml:space="preserve"> regularly commissions new works and organizes world premieres by Japanese and international composers</w:t>
      </w:r>
      <w:r w:rsidR="004669B5">
        <w:rPr>
          <w:rFonts w:ascii="Arial" w:hAnsi="Arial" w:cs="Arial"/>
          <w:sz w:val="20"/>
          <w:szCs w:val="20"/>
        </w:rPr>
        <w:t>. With the festival</w:t>
      </w:r>
      <w:r w:rsidR="000E2AD4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Akiko has premiered new works including Karol </w:t>
      </w:r>
      <w:proofErr w:type="spellStart"/>
      <w:r w:rsidRPr="002F5706">
        <w:rPr>
          <w:rFonts w:ascii="Arial" w:hAnsi="Arial" w:cs="Arial"/>
          <w:sz w:val="20"/>
          <w:szCs w:val="20"/>
        </w:rPr>
        <w:t>Beffa’s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Violin Concerto with the Deutsche </w:t>
      </w:r>
      <w:proofErr w:type="spellStart"/>
      <w:r w:rsidRPr="002F5706">
        <w:rPr>
          <w:rFonts w:ascii="Arial" w:hAnsi="Arial" w:cs="Arial"/>
          <w:sz w:val="20"/>
          <w:szCs w:val="20"/>
        </w:rPr>
        <w:t>Kammerphilharmonie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Bremen/</w:t>
      </w:r>
      <w:proofErr w:type="spellStart"/>
      <w:r w:rsidRPr="002F5706">
        <w:rPr>
          <w:rFonts w:ascii="Arial" w:hAnsi="Arial" w:cs="Arial"/>
          <w:sz w:val="20"/>
          <w:szCs w:val="20"/>
        </w:rPr>
        <w:t>Järvi</w:t>
      </w:r>
      <w:proofErr w:type="spellEnd"/>
      <w:r w:rsidR="00F67DA3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and Dai Fujikura’s </w:t>
      </w:r>
      <w:r w:rsidRPr="006132A0">
        <w:rPr>
          <w:rFonts w:ascii="Arial" w:hAnsi="Arial" w:cs="Arial"/>
          <w:sz w:val="20"/>
          <w:szCs w:val="20"/>
        </w:rPr>
        <w:t>Pitter-Patter</w:t>
      </w:r>
      <w:r w:rsidRPr="002F5706">
        <w:rPr>
          <w:rFonts w:ascii="Arial" w:hAnsi="Arial" w:cs="Arial"/>
          <w:sz w:val="20"/>
          <w:szCs w:val="20"/>
        </w:rPr>
        <w:t xml:space="preserve"> with Boris Berezovsky. </w:t>
      </w:r>
    </w:p>
    <w:p w14:paraId="1F9000AF" w14:textId="77777777" w:rsidR="002F5706" w:rsidRPr="002F5706" w:rsidRDefault="002F5706" w:rsidP="002F5706">
      <w:pPr>
        <w:rPr>
          <w:rFonts w:ascii="Arial" w:hAnsi="Arial" w:cs="Arial"/>
          <w:sz w:val="20"/>
          <w:szCs w:val="20"/>
        </w:rPr>
      </w:pPr>
    </w:p>
    <w:p w14:paraId="046EB36E" w14:textId="02BA0217" w:rsidR="00DF25FD" w:rsidRDefault="00DF25FD" w:rsidP="00DF25FD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>As a regular recording artist, Akiko’s extensive discography</w:t>
      </w:r>
      <w:r w:rsidR="003A687A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including several albums for Decca, has garnered much global critical acclaim. Recent releases have </w:t>
      </w:r>
      <w:r w:rsidR="000E2AD4" w:rsidRPr="002F5706">
        <w:rPr>
          <w:rFonts w:ascii="Arial" w:hAnsi="Arial" w:cs="Arial"/>
          <w:sz w:val="20"/>
          <w:szCs w:val="20"/>
        </w:rPr>
        <w:t>comprised</w:t>
      </w:r>
      <w:r w:rsidRPr="002F5706">
        <w:rPr>
          <w:rFonts w:ascii="Arial" w:hAnsi="Arial" w:cs="Arial"/>
          <w:sz w:val="20"/>
          <w:szCs w:val="20"/>
        </w:rPr>
        <w:t xml:space="preserve"> Violin Sonatas by Beethoven for Universal Music, and a recording </w:t>
      </w:r>
      <w:r w:rsidR="003A687A">
        <w:rPr>
          <w:rFonts w:ascii="Arial" w:hAnsi="Arial" w:cs="Arial"/>
          <w:sz w:val="20"/>
          <w:szCs w:val="20"/>
        </w:rPr>
        <w:t xml:space="preserve">for Sony </w:t>
      </w:r>
      <w:r w:rsidR="00D83A14" w:rsidRPr="002F5706">
        <w:rPr>
          <w:rFonts w:ascii="Arial" w:hAnsi="Arial" w:cs="Arial"/>
          <w:sz w:val="20"/>
          <w:szCs w:val="20"/>
        </w:rPr>
        <w:t>with the NHK Symphony Orchestra</w:t>
      </w:r>
      <w:r w:rsidR="00D5570C">
        <w:rPr>
          <w:rFonts w:ascii="Arial" w:hAnsi="Arial" w:cs="Arial"/>
          <w:sz w:val="20"/>
          <w:szCs w:val="20"/>
        </w:rPr>
        <w:t>, Tokyo</w:t>
      </w:r>
      <w:r w:rsidR="00D83A14" w:rsidRPr="002F5706">
        <w:rPr>
          <w:rFonts w:ascii="Arial" w:hAnsi="Arial" w:cs="Arial"/>
          <w:sz w:val="20"/>
          <w:szCs w:val="20"/>
        </w:rPr>
        <w:t>/</w:t>
      </w:r>
      <w:proofErr w:type="spellStart"/>
      <w:r w:rsidR="00D83A14" w:rsidRPr="002F5706">
        <w:rPr>
          <w:rFonts w:ascii="Arial" w:hAnsi="Arial" w:cs="Arial"/>
          <w:sz w:val="20"/>
          <w:szCs w:val="20"/>
        </w:rPr>
        <w:t>Järvi</w:t>
      </w:r>
      <w:proofErr w:type="spellEnd"/>
      <w:r w:rsidR="00D83A14" w:rsidRPr="002F5706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of Toru </w:t>
      </w:r>
      <w:proofErr w:type="spellStart"/>
      <w:r w:rsidRPr="002F5706">
        <w:rPr>
          <w:rFonts w:ascii="Arial" w:hAnsi="Arial" w:cs="Arial"/>
          <w:sz w:val="20"/>
          <w:szCs w:val="20"/>
        </w:rPr>
        <w:t>Takemitsu’s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Music for Violin and Orchestra. </w:t>
      </w:r>
    </w:p>
    <w:p w14:paraId="09C94F20" w14:textId="77777777" w:rsidR="00DF25FD" w:rsidRDefault="00DF25FD" w:rsidP="00DF25FD">
      <w:pPr>
        <w:rPr>
          <w:rFonts w:ascii="Arial" w:hAnsi="Arial" w:cs="Arial"/>
          <w:sz w:val="20"/>
          <w:szCs w:val="20"/>
        </w:rPr>
      </w:pPr>
    </w:p>
    <w:p w14:paraId="54EED2BC" w14:textId="7AE226ED" w:rsidR="005E19AC" w:rsidRDefault="005E19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19AC">
        <w:rPr>
          <w:rFonts w:ascii="Arial" w:hAnsi="Arial" w:cs="Arial"/>
          <w:sz w:val="20"/>
          <w:szCs w:val="20"/>
        </w:rPr>
        <w:t xml:space="preserve">Akiko studied at the Toho </w:t>
      </w:r>
      <w:proofErr w:type="spellStart"/>
      <w:r w:rsidRPr="005E19AC">
        <w:rPr>
          <w:rFonts w:ascii="Arial" w:hAnsi="Arial" w:cs="Arial"/>
          <w:sz w:val="20"/>
          <w:szCs w:val="20"/>
        </w:rPr>
        <w:t>Gakuen</w:t>
      </w:r>
      <w:proofErr w:type="spellEnd"/>
      <w:r w:rsidRPr="005E19AC">
        <w:rPr>
          <w:rFonts w:ascii="Arial" w:hAnsi="Arial" w:cs="Arial"/>
          <w:sz w:val="20"/>
          <w:szCs w:val="20"/>
        </w:rPr>
        <w:t xml:space="preserve"> School of Music with Toshiya </w:t>
      </w:r>
      <w:proofErr w:type="spellStart"/>
      <w:r w:rsidRPr="005E19AC">
        <w:rPr>
          <w:rFonts w:ascii="Arial" w:hAnsi="Arial" w:cs="Arial"/>
          <w:sz w:val="20"/>
          <w:szCs w:val="20"/>
        </w:rPr>
        <w:t>Eto</w:t>
      </w:r>
      <w:proofErr w:type="spellEnd"/>
      <w:r w:rsidRPr="005E19AC">
        <w:rPr>
          <w:rFonts w:ascii="Arial" w:hAnsi="Arial" w:cs="Arial"/>
          <w:sz w:val="20"/>
          <w:szCs w:val="20"/>
        </w:rPr>
        <w:t xml:space="preserve">, Columbia University, and the Juilliard School of Music with Dorothy DeLay and Cho-Liang Lin, and at the Hochschule der </w:t>
      </w:r>
      <w:proofErr w:type="spellStart"/>
      <w:r w:rsidRPr="005E19AC">
        <w:rPr>
          <w:rFonts w:ascii="Arial" w:hAnsi="Arial" w:cs="Arial"/>
          <w:sz w:val="20"/>
          <w:szCs w:val="20"/>
        </w:rPr>
        <w:t>Künste</w:t>
      </w:r>
      <w:proofErr w:type="spellEnd"/>
      <w:r w:rsidRPr="005E19AC">
        <w:rPr>
          <w:rFonts w:ascii="Arial" w:hAnsi="Arial" w:cs="Arial"/>
          <w:sz w:val="20"/>
          <w:szCs w:val="20"/>
        </w:rPr>
        <w:t xml:space="preserve"> in Berlin with Uwe-Martin </w:t>
      </w:r>
      <w:proofErr w:type="spellStart"/>
      <w:r w:rsidRPr="005E19AC">
        <w:rPr>
          <w:rFonts w:ascii="Arial" w:hAnsi="Arial" w:cs="Arial"/>
          <w:sz w:val="20"/>
          <w:szCs w:val="20"/>
        </w:rPr>
        <w:t>Haiberg</w:t>
      </w:r>
      <w:proofErr w:type="spellEnd"/>
      <w:r w:rsidRPr="005E19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13505">
        <w:rPr>
          <w:rFonts w:ascii="Arial" w:hAnsi="Arial" w:cs="Arial"/>
          <w:sz w:val="20"/>
          <w:szCs w:val="20"/>
        </w:rPr>
        <w:t xml:space="preserve">She </w:t>
      </w:r>
      <w:r w:rsidR="002F5706" w:rsidRPr="002F5706">
        <w:rPr>
          <w:rFonts w:ascii="Arial" w:hAnsi="Arial" w:cs="Arial"/>
          <w:sz w:val="20"/>
          <w:szCs w:val="20"/>
        </w:rPr>
        <w:t xml:space="preserve">performs on the </w:t>
      </w:r>
      <w:r w:rsidR="00A63437">
        <w:rPr>
          <w:rFonts w:ascii="Arial" w:hAnsi="Arial" w:cs="Arial"/>
          <w:sz w:val="20"/>
          <w:szCs w:val="20"/>
        </w:rPr>
        <w:t>‘</w:t>
      </w:r>
      <w:r w:rsidR="002F5706" w:rsidRPr="002F5706">
        <w:rPr>
          <w:rFonts w:ascii="Arial" w:hAnsi="Arial" w:cs="Arial"/>
          <w:sz w:val="20"/>
          <w:szCs w:val="20"/>
        </w:rPr>
        <w:t>Charles Reade</w:t>
      </w:r>
      <w:r w:rsidR="00A63437">
        <w:rPr>
          <w:rFonts w:ascii="Arial" w:hAnsi="Arial" w:cs="Arial"/>
          <w:sz w:val="20"/>
          <w:szCs w:val="20"/>
        </w:rPr>
        <w:t>’</w:t>
      </w:r>
      <w:r w:rsidR="002F5706" w:rsidRPr="002F5706">
        <w:rPr>
          <w:rFonts w:ascii="Arial" w:hAnsi="Arial" w:cs="Arial"/>
          <w:sz w:val="20"/>
          <w:szCs w:val="20"/>
        </w:rPr>
        <w:t xml:space="preserve"> Guarneri del </w:t>
      </w:r>
      <w:proofErr w:type="spellStart"/>
      <w:r w:rsidR="002F5706" w:rsidRPr="002F5706">
        <w:rPr>
          <w:rFonts w:ascii="Arial" w:hAnsi="Arial" w:cs="Arial"/>
          <w:sz w:val="20"/>
          <w:szCs w:val="20"/>
        </w:rPr>
        <w:t>Gesu</w:t>
      </w:r>
      <w:proofErr w:type="spellEnd"/>
      <w:r w:rsidR="002F5706" w:rsidRPr="002F5706">
        <w:rPr>
          <w:rFonts w:ascii="Arial" w:hAnsi="Arial" w:cs="Arial"/>
          <w:sz w:val="20"/>
          <w:szCs w:val="20"/>
        </w:rPr>
        <w:t xml:space="preserve"> violin c1732, which has been kindly loaned to her by </w:t>
      </w:r>
      <w:proofErr w:type="gramStart"/>
      <w:r w:rsidR="00A63437" w:rsidRPr="002F5706">
        <w:rPr>
          <w:rFonts w:ascii="Arial" w:hAnsi="Arial" w:cs="Arial"/>
          <w:sz w:val="20"/>
          <w:szCs w:val="20"/>
        </w:rPr>
        <w:t>Japanese</w:t>
      </w:r>
      <w:r w:rsidR="00A60368">
        <w:rPr>
          <w:rFonts w:ascii="Arial" w:hAnsi="Arial" w:cs="Arial"/>
          <w:sz w:val="20"/>
          <w:szCs w:val="20"/>
        </w:rPr>
        <w:t>-</w:t>
      </w:r>
      <w:r w:rsidR="00A63437" w:rsidRPr="002F5706">
        <w:rPr>
          <w:rFonts w:ascii="Arial" w:hAnsi="Arial" w:cs="Arial"/>
          <w:sz w:val="20"/>
          <w:szCs w:val="20"/>
        </w:rPr>
        <w:t>American</w:t>
      </w:r>
      <w:proofErr w:type="gramEnd"/>
      <w:r w:rsidR="002F5706" w:rsidRPr="002F5706">
        <w:rPr>
          <w:rFonts w:ascii="Arial" w:hAnsi="Arial" w:cs="Arial"/>
          <w:sz w:val="20"/>
          <w:szCs w:val="20"/>
        </w:rPr>
        <w:t xml:space="preserve"> scientist and philanthropist </w:t>
      </w:r>
      <w:proofErr w:type="spellStart"/>
      <w:r w:rsidR="00467AFD" w:rsidRPr="002F5706">
        <w:rPr>
          <w:rFonts w:ascii="Arial" w:hAnsi="Arial" w:cs="Arial"/>
          <w:sz w:val="20"/>
          <w:szCs w:val="20"/>
        </w:rPr>
        <w:t>Dr.</w:t>
      </w:r>
      <w:proofErr w:type="spellEnd"/>
      <w:r w:rsidR="00467AFD" w:rsidRPr="002F5706">
        <w:rPr>
          <w:rFonts w:ascii="Arial" w:hAnsi="Arial" w:cs="Arial"/>
          <w:sz w:val="20"/>
          <w:szCs w:val="20"/>
        </w:rPr>
        <w:t xml:space="preserve"> Ryuji</w:t>
      </w:r>
      <w:r w:rsidR="002F5706" w:rsidRPr="002F5706">
        <w:rPr>
          <w:rFonts w:ascii="Arial" w:hAnsi="Arial" w:cs="Arial"/>
          <w:sz w:val="20"/>
          <w:szCs w:val="20"/>
        </w:rPr>
        <w:t xml:space="preserve"> Ueno.</w:t>
      </w:r>
    </w:p>
    <w:p w14:paraId="50FC45B6" w14:textId="790B3B71" w:rsidR="000D1AB3" w:rsidRDefault="000D1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F46692" w14:textId="77777777" w:rsidR="000D1AB3" w:rsidRPr="002F5706" w:rsidRDefault="000D1A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D1AB3" w:rsidRPr="002F5706" w:rsidSect="00F36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9933" w14:textId="77777777" w:rsidR="00040783" w:rsidRDefault="00040783" w:rsidP="007A3F25">
      <w:r>
        <w:separator/>
      </w:r>
    </w:p>
  </w:endnote>
  <w:endnote w:type="continuationSeparator" w:id="0">
    <w:p w14:paraId="352D45F8" w14:textId="77777777" w:rsidR="00040783" w:rsidRDefault="00040783" w:rsidP="007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A385" w14:textId="77777777" w:rsidR="00F13F4F" w:rsidRDefault="00F13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DE92" w14:textId="239650E6" w:rsidR="00880E6D" w:rsidRPr="00880E6D" w:rsidRDefault="00880E6D" w:rsidP="00F13F4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880E6D">
      <w:rPr>
        <w:rFonts w:ascii="Arial" w:hAnsi="Arial" w:cs="Arial"/>
        <w:sz w:val="20"/>
        <w:szCs w:val="20"/>
      </w:rPr>
      <w:t xml:space="preserve">2020/21 season. Please contact </w:t>
    </w:r>
    <w:proofErr w:type="spellStart"/>
    <w:r w:rsidRPr="00880E6D">
      <w:rPr>
        <w:rFonts w:ascii="Arial" w:hAnsi="Arial" w:cs="Arial"/>
        <w:sz w:val="20"/>
        <w:szCs w:val="20"/>
      </w:rPr>
      <w:t>HarrisonParrott</w:t>
    </w:r>
    <w:proofErr w:type="spellEnd"/>
    <w:r w:rsidRPr="00880E6D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16E3" w14:textId="77777777" w:rsidR="00F13F4F" w:rsidRDefault="00F13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CC73" w14:textId="77777777" w:rsidR="00040783" w:rsidRDefault="00040783" w:rsidP="007A3F25">
      <w:r>
        <w:separator/>
      </w:r>
    </w:p>
  </w:footnote>
  <w:footnote w:type="continuationSeparator" w:id="0">
    <w:p w14:paraId="43291425" w14:textId="77777777" w:rsidR="00040783" w:rsidRDefault="00040783" w:rsidP="007A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1637" w14:textId="77777777" w:rsidR="00F13F4F" w:rsidRDefault="00F13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B556" w14:textId="4CD86CF6" w:rsidR="007A3F25" w:rsidRDefault="007A3F25">
    <w:pPr>
      <w:pStyle w:val="Header"/>
    </w:pPr>
    <w:r>
      <w:rPr>
        <w:bCs/>
        <w:noProof/>
        <w:spacing w:val="2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2AE18F01" wp14:editId="40AAB08B">
          <wp:simplePos x="0" y="0"/>
          <wp:positionH relativeFrom="page">
            <wp:posOffset>2820521</wp:posOffset>
          </wp:positionH>
          <wp:positionV relativeFrom="paragraph">
            <wp:posOffset>-114935</wp:posOffset>
          </wp:positionV>
          <wp:extent cx="1668780" cy="624205"/>
          <wp:effectExtent l="0" t="0" r="0" b="0"/>
          <wp:wrapThrough wrapText="bothSides">
            <wp:wrapPolygon edited="0">
              <wp:start x="8384" y="0"/>
              <wp:lineTo x="8384" y="8350"/>
              <wp:lineTo x="10192" y="14063"/>
              <wp:lineTo x="0" y="17139"/>
              <wp:lineTo x="0" y="21095"/>
              <wp:lineTo x="21370" y="21095"/>
              <wp:lineTo x="21370" y="17139"/>
              <wp:lineTo x="11178" y="14063"/>
              <wp:lineTo x="12986" y="8350"/>
              <wp:lineTo x="13315" y="3516"/>
              <wp:lineTo x="12658" y="2197"/>
              <wp:lineTo x="9699" y="0"/>
              <wp:lineTo x="8384" y="0"/>
            </wp:wrapPolygon>
          </wp:wrapThrough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E7E45" w14:textId="488FA6A6" w:rsidR="007A3F25" w:rsidRDefault="007A3F25">
    <w:pPr>
      <w:pStyle w:val="Header"/>
    </w:pPr>
  </w:p>
  <w:p w14:paraId="086346BA" w14:textId="228D0D93" w:rsidR="007A3F25" w:rsidRDefault="007A3F25">
    <w:pPr>
      <w:pStyle w:val="Header"/>
    </w:pPr>
  </w:p>
  <w:p w14:paraId="72ECC795" w14:textId="519E9C21" w:rsidR="007A3F25" w:rsidRDefault="007A3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468C" w14:textId="77777777" w:rsidR="00F13F4F" w:rsidRDefault="00F13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6"/>
    <w:rsid w:val="00002695"/>
    <w:rsid w:val="00040783"/>
    <w:rsid w:val="00084CE5"/>
    <w:rsid w:val="00095493"/>
    <w:rsid w:val="000A02D5"/>
    <w:rsid w:val="000D1AB3"/>
    <w:rsid w:val="000E2AD4"/>
    <w:rsid w:val="001059F0"/>
    <w:rsid w:val="001B04B4"/>
    <w:rsid w:val="001F2492"/>
    <w:rsid w:val="001F7C82"/>
    <w:rsid w:val="002E3E22"/>
    <w:rsid w:val="002F5706"/>
    <w:rsid w:val="00355A81"/>
    <w:rsid w:val="0039605B"/>
    <w:rsid w:val="003A687A"/>
    <w:rsid w:val="004669B5"/>
    <w:rsid w:val="00467AFD"/>
    <w:rsid w:val="004B3441"/>
    <w:rsid w:val="004D23AD"/>
    <w:rsid w:val="005244B8"/>
    <w:rsid w:val="005650F4"/>
    <w:rsid w:val="005E19AC"/>
    <w:rsid w:val="006132A0"/>
    <w:rsid w:val="00637E6C"/>
    <w:rsid w:val="006A645B"/>
    <w:rsid w:val="006E5CFF"/>
    <w:rsid w:val="00737A48"/>
    <w:rsid w:val="00751D44"/>
    <w:rsid w:val="007A3F25"/>
    <w:rsid w:val="007B4FC3"/>
    <w:rsid w:val="007C7BB1"/>
    <w:rsid w:val="00825958"/>
    <w:rsid w:val="00840332"/>
    <w:rsid w:val="00867434"/>
    <w:rsid w:val="00880E6D"/>
    <w:rsid w:val="008856FA"/>
    <w:rsid w:val="00951CD6"/>
    <w:rsid w:val="00A60368"/>
    <w:rsid w:val="00A63437"/>
    <w:rsid w:val="00A66A85"/>
    <w:rsid w:val="00B13505"/>
    <w:rsid w:val="00B239D7"/>
    <w:rsid w:val="00B64CCE"/>
    <w:rsid w:val="00B872BB"/>
    <w:rsid w:val="00C46EC7"/>
    <w:rsid w:val="00C855D6"/>
    <w:rsid w:val="00CD1D80"/>
    <w:rsid w:val="00D5570C"/>
    <w:rsid w:val="00D83A14"/>
    <w:rsid w:val="00DA1D71"/>
    <w:rsid w:val="00DF25FD"/>
    <w:rsid w:val="00E929C8"/>
    <w:rsid w:val="00F13F4F"/>
    <w:rsid w:val="00F36A40"/>
    <w:rsid w:val="00F67DA3"/>
    <w:rsid w:val="2AD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AF7C0"/>
  <w15:chartTrackingRefBased/>
  <w15:docId w15:val="{BD0728F6-724A-4747-B95C-A8C828F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25"/>
  </w:style>
  <w:style w:type="paragraph" w:styleId="Footer">
    <w:name w:val="footer"/>
    <w:basedOn w:val="Normal"/>
    <w:link w:val="FooterChar"/>
    <w:uiPriority w:val="99"/>
    <w:unhideWhenUsed/>
    <w:rsid w:val="007A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25"/>
  </w:style>
  <w:style w:type="paragraph" w:styleId="BalloonText">
    <w:name w:val="Balloon Text"/>
    <w:basedOn w:val="Normal"/>
    <w:link w:val="BalloonTextChar"/>
    <w:uiPriority w:val="99"/>
    <w:semiHidden/>
    <w:unhideWhenUsed/>
    <w:rsid w:val="00D557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Walt</dc:creator>
  <cp:keywords/>
  <dc:description/>
  <cp:lastModifiedBy>Gedge, Holly</cp:lastModifiedBy>
  <cp:revision>2</cp:revision>
  <dcterms:created xsi:type="dcterms:W3CDTF">2020-10-08T10:49:00Z</dcterms:created>
  <dcterms:modified xsi:type="dcterms:W3CDTF">2020-10-08T10:49:00Z</dcterms:modified>
</cp:coreProperties>
</file>