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A0112" w:rsidRDefault="007A0112" w:rsidP="00005774">
      <w:pPr>
        <w:ind w:right="26"/>
        <w:rPr>
          <w:rFonts w:ascii="Arial" w:hAnsi="Arial" w:cs="Arial"/>
          <w:sz w:val="40"/>
          <w:szCs w:val="40"/>
        </w:rPr>
      </w:pPr>
    </w:p>
    <w:p w14:paraId="01FCCF53" w14:textId="77777777" w:rsidR="00005774" w:rsidRPr="00BC762B" w:rsidRDefault="00C77D7D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Jenny Daviet</w:t>
      </w:r>
    </w:p>
    <w:p w14:paraId="0B3AB4BC" w14:textId="77777777" w:rsidR="00005774" w:rsidRPr="00BC762B" w:rsidRDefault="00BC762B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BC762B">
        <w:rPr>
          <w:rFonts w:ascii="Arial" w:hAnsi="Arial" w:cs="Arial"/>
          <w:sz w:val="34"/>
          <w:szCs w:val="34"/>
        </w:rPr>
        <w:t>Soprano</w:t>
      </w:r>
    </w:p>
    <w:p w14:paraId="0A37501D" w14:textId="77777777" w:rsidR="00005774" w:rsidRPr="00CB4A0C" w:rsidRDefault="00005774" w:rsidP="00005774">
      <w:pPr>
        <w:ind w:right="26"/>
        <w:rPr>
          <w:rFonts w:ascii="Arial" w:hAnsi="Arial" w:cs="Arial"/>
          <w:sz w:val="20"/>
          <w:szCs w:val="20"/>
        </w:rPr>
      </w:pPr>
    </w:p>
    <w:bookmarkEnd w:id="0"/>
    <w:bookmarkEnd w:id="1"/>
    <w:p w14:paraId="19774E58" w14:textId="77777777" w:rsidR="007A0112" w:rsidRPr="007A0112" w:rsidRDefault="007A0112" w:rsidP="007A0112">
      <w:pPr>
        <w:rPr>
          <w:rFonts w:ascii="Arial" w:eastAsia="Times New Roman" w:hAnsi="Arial" w:cs="Arial"/>
          <w:sz w:val="20"/>
          <w:szCs w:val="20"/>
          <w:lang w:val="en"/>
        </w:rPr>
      </w:pPr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A striking stage presence and exceptional musicality have highlighted French soprano Jenny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Daviet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as an emerging talent with a broad and versatile repertoire. </w:t>
      </w:r>
    </w:p>
    <w:p w14:paraId="5DAB6C7B" w14:textId="77777777" w:rsidR="007A0112" w:rsidRPr="007A0112" w:rsidRDefault="007A0112" w:rsidP="007A0112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42E7754F" w14:textId="608B32E1" w:rsidR="007A0112" w:rsidRPr="007A0112" w:rsidRDefault="007A0112" w:rsidP="007A0112">
      <w:pPr>
        <w:rPr>
          <w:rFonts w:ascii="Arial" w:eastAsia="Times New Roman" w:hAnsi="Arial" w:cs="Arial"/>
          <w:sz w:val="20"/>
          <w:szCs w:val="20"/>
          <w:lang w:val="en"/>
        </w:rPr>
      </w:pPr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This past season marked Jenny’s first foray into the music of George Benjamin, with performances of </w:t>
      </w:r>
      <w:r w:rsidRPr="007A0112">
        <w:rPr>
          <w:rFonts w:ascii="Arial" w:eastAsia="Times New Roman" w:hAnsi="Arial" w:cs="Arial"/>
          <w:i/>
          <w:iCs/>
          <w:sz w:val="20"/>
          <w:szCs w:val="20"/>
          <w:lang w:val="en"/>
        </w:rPr>
        <w:t>Into the Little Hill</w:t>
      </w:r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at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Teatros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del Canal Madrid in collaboration with Teatro Real with the current season bringing a further opportunity to explore his operatic repertory as Agnès in Benjamin Lazar’s new production of </w:t>
      </w:r>
      <w:r w:rsidRPr="007A0112">
        <w:rPr>
          <w:rFonts w:ascii="Arial" w:eastAsia="Times New Roman" w:hAnsi="Arial" w:cs="Arial"/>
          <w:i/>
          <w:iCs/>
          <w:sz w:val="20"/>
          <w:szCs w:val="20"/>
          <w:lang w:val="en"/>
        </w:rPr>
        <w:t>Written on Skin</w:t>
      </w:r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for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Oper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Kӧln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, conducted by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Franҫois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-Xavier Roth. Additional highlights of the current season include Beethoven’s Symphony No.9 with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l’Orchestre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Symphonique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de Montréal under Rafael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Payare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, as well as with Les Siècles and </w:t>
      </w:r>
      <w:r w:rsidR="004921CD" w:rsidRPr="007A0112">
        <w:rPr>
          <w:rFonts w:ascii="Arial" w:eastAsia="Times New Roman" w:hAnsi="Arial" w:cs="Arial"/>
          <w:sz w:val="20"/>
          <w:szCs w:val="20"/>
          <w:lang w:val="en"/>
        </w:rPr>
        <w:t>Fran</w:t>
      </w:r>
      <w:r w:rsidR="004921CD">
        <w:rPr>
          <w:rFonts w:ascii="Arial" w:eastAsia="Times New Roman" w:hAnsi="Arial" w:cs="Arial"/>
          <w:sz w:val="20"/>
          <w:szCs w:val="20"/>
          <w:lang w:val="en"/>
        </w:rPr>
        <w:t>ç</w:t>
      </w:r>
      <w:r w:rsidR="004921CD" w:rsidRPr="007A0112">
        <w:rPr>
          <w:rFonts w:ascii="Arial" w:eastAsia="Times New Roman" w:hAnsi="Arial" w:cs="Arial"/>
          <w:sz w:val="20"/>
          <w:szCs w:val="20"/>
          <w:lang w:val="en"/>
        </w:rPr>
        <w:t>ois</w:t>
      </w:r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-Xavier Roth and she returns to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Oper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Kӧln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for a second new production, as </w:t>
      </w:r>
      <w:proofErr w:type="spellStart"/>
      <w:r w:rsidRPr="007A0112">
        <w:rPr>
          <w:rFonts w:ascii="Arial" w:eastAsia="Times New Roman" w:hAnsi="Arial" w:cs="Arial"/>
          <w:sz w:val="20"/>
          <w:szCs w:val="20"/>
          <w:lang w:val="en"/>
        </w:rPr>
        <w:t>Héro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 xml:space="preserve"> in Berlioz’s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Béatrice</w:t>
      </w:r>
      <w:proofErr w:type="spellEnd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 et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Bénédict</w:t>
      </w:r>
      <w:proofErr w:type="spellEnd"/>
      <w:r w:rsidRPr="007A0112">
        <w:rPr>
          <w:rFonts w:ascii="Arial" w:eastAsia="Times New Roman" w:hAnsi="Arial" w:cs="Arial"/>
          <w:sz w:val="20"/>
          <w:szCs w:val="20"/>
          <w:lang w:val="en"/>
        </w:rPr>
        <w:t>.</w:t>
      </w:r>
    </w:p>
    <w:p w14:paraId="02EB378F" w14:textId="77777777" w:rsidR="007A0112" w:rsidRPr="007A0112" w:rsidRDefault="007A0112" w:rsidP="007A0112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3E7C6A85" w14:textId="77777777" w:rsidR="007A0112" w:rsidRPr="007A0112" w:rsidRDefault="11A00E0D" w:rsidP="007A0112">
      <w:pPr>
        <w:rPr>
          <w:rFonts w:ascii="Arial" w:eastAsia="Times New Roman" w:hAnsi="Arial" w:cs="Arial"/>
          <w:sz w:val="20"/>
          <w:szCs w:val="20"/>
          <w:lang w:val="en"/>
        </w:rPr>
      </w:pPr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Jenny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Daviet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created Fernando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Fiszbein’s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El hombre que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amaba</w:t>
      </w:r>
      <w:proofErr w:type="spellEnd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 a los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peros</w:t>
      </w:r>
      <w:proofErr w:type="spellEnd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 </w:t>
      </w:r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for Teatro Colon, Buenos Aires and sang Zimmermann’s </w:t>
      </w:r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Die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Soldaten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for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Oper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Köln.  A significant career highlight came for Jenny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Daviet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in 2016 with her debut as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Mélisande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(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Pelléas</w:t>
      </w:r>
      <w:proofErr w:type="spellEnd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 et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Mélisande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) for Malmö Opera, in a new production directed by Benjamin Lazar and conducted by Maxime Pascal for which she received unanimous critical acclaim, with the performance subsequently released on DVD by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BelAir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Classiques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. </w:t>
      </w:r>
    </w:p>
    <w:p w14:paraId="6A05A809" w14:textId="77777777" w:rsidR="007A0112" w:rsidRPr="007A0112" w:rsidRDefault="007A0112" w:rsidP="007A0112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12D8CD1A" w14:textId="572BC158" w:rsidR="007A0112" w:rsidRPr="007A0112" w:rsidRDefault="11A00E0D" w:rsidP="007A0112">
      <w:pPr>
        <w:rPr>
          <w:rFonts w:ascii="Arial" w:eastAsia="Times New Roman" w:hAnsi="Arial" w:cs="Arial"/>
          <w:sz w:val="20"/>
          <w:szCs w:val="20"/>
          <w:lang w:val="en"/>
        </w:rPr>
      </w:pPr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On the concert platform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Daviet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has recently joined Kent Nagano for Messiaen’s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Poèmes</w:t>
      </w:r>
      <w:proofErr w:type="spellEnd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 pour Mi </w:t>
      </w:r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with the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Bayerische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Rundfunk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Orchester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, sang Pierrot Lunaire for Opéra de Rouen, joined Claire Gibault and the Paris Mozart Orchestra for Mozart’s Mass in C Minor, sang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Vivier’s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Bouchara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at the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Kölner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Philharmonie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and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Fauré’s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Requiem at the International Rostropovich Festival in Moscow under Kazuki Hamada. In recital she has performed extensively in a range of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programmes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with Les Siècles and </w:t>
      </w:r>
      <w:r w:rsidR="004921CD" w:rsidRPr="11A00E0D">
        <w:rPr>
          <w:rFonts w:ascii="Arial" w:eastAsia="Times New Roman" w:hAnsi="Arial" w:cs="Arial"/>
          <w:sz w:val="20"/>
          <w:szCs w:val="20"/>
          <w:lang w:val="en"/>
        </w:rPr>
        <w:t>Fran</w:t>
      </w:r>
      <w:r w:rsidR="004921CD">
        <w:rPr>
          <w:rFonts w:ascii="Arial" w:eastAsia="Times New Roman" w:hAnsi="Arial" w:cs="Arial"/>
          <w:sz w:val="20"/>
          <w:szCs w:val="20"/>
          <w:lang w:val="en"/>
        </w:rPr>
        <w:t>ç</w:t>
      </w:r>
      <w:r w:rsidR="004921CD" w:rsidRPr="11A00E0D">
        <w:rPr>
          <w:rFonts w:ascii="Arial" w:eastAsia="Times New Roman" w:hAnsi="Arial" w:cs="Arial"/>
          <w:sz w:val="20"/>
          <w:szCs w:val="20"/>
          <w:lang w:val="en"/>
        </w:rPr>
        <w:t>ois</w:t>
      </w:r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-Xavier Roth including works by Stravinsky, Delage, Debussy and Satie. </w:t>
      </w:r>
    </w:p>
    <w:p w14:paraId="5A39BBE3" w14:textId="77777777" w:rsidR="007A0112" w:rsidRPr="007A0112" w:rsidRDefault="007A0112" w:rsidP="007A0112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4ABEB6DA" w14:textId="77777777" w:rsidR="007A0112" w:rsidRPr="007A0112" w:rsidRDefault="11A00E0D" w:rsidP="007A0112">
      <w:pPr>
        <w:rPr>
          <w:rFonts w:ascii="Arial" w:eastAsia="Times New Roman" w:hAnsi="Arial" w:cs="Arial"/>
          <w:sz w:val="20"/>
          <w:szCs w:val="20"/>
          <w:lang w:val="en"/>
        </w:rPr>
      </w:pPr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Jenny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Daviet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began her musical studies as a pianist before joining the Conservatory Regional Influence De Paris under the mentorship of Laurence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Equilbey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>, and started her career as a member of Opéra de Rouen where she was able to debut many key operatic roles including Blonde (</w:t>
      </w:r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Die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Entführung</w:t>
      </w:r>
      <w:proofErr w:type="spellEnd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aus</w:t>
      </w:r>
      <w:proofErr w:type="spellEnd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 dem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Serail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),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Serpetta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(</w:t>
      </w:r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La </w:t>
      </w:r>
      <w:proofErr w:type="spellStart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finta</w:t>
      </w:r>
      <w:proofErr w:type="spellEnd"/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 xml:space="preserve"> giardiniera</w:t>
      </w:r>
      <w:r w:rsidRPr="11A00E0D">
        <w:rPr>
          <w:rFonts w:ascii="Arial" w:eastAsia="Times New Roman" w:hAnsi="Arial" w:cs="Arial"/>
          <w:sz w:val="20"/>
          <w:szCs w:val="20"/>
          <w:lang w:val="en"/>
        </w:rPr>
        <w:t>), Pamina (</w:t>
      </w:r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Die Zauberflöte</w:t>
      </w:r>
      <w:r w:rsidRPr="11A00E0D">
        <w:rPr>
          <w:rFonts w:ascii="Arial" w:eastAsia="Times New Roman" w:hAnsi="Arial" w:cs="Arial"/>
          <w:sz w:val="20"/>
          <w:szCs w:val="20"/>
          <w:lang w:val="en"/>
        </w:rPr>
        <w:t>), Second Woman (</w:t>
      </w:r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Dido and Aeneas</w:t>
      </w:r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) and </w:t>
      </w:r>
      <w:proofErr w:type="spellStart"/>
      <w:r w:rsidRPr="11A00E0D">
        <w:rPr>
          <w:rFonts w:ascii="Arial" w:eastAsia="Times New Roman" w:hAnsi="Arial" w:cs="Arial"/>
          <w:sz w:val="20"/>
          <w:szCs w:val="20"/>
          <w:lang w:val="en"/>
        </w:rPr>
        <w:t>Micaëla</w:t>
      </w:r>
      <w:proofErr w:type="spellEnd"/>
      <w:r w:rsidRPr="11A00E0D">
        <w:rPr>
          <w:rFonts w:ascii="Arial" w:eastAsia="Times New Roman" w:hAnsi="Arial" w:cs="Arial"/>
          <w:sz w:val="20"/>
          <w:szCs w:val="20"/>
          <w:lang w:val="en"/>
        </w:rPr>
        <w:t xml:space="preserve"> (</w:t>
      </w:r>
      <w:r w:rsidRPr="000A4EBB">
        <w:rPr>
          <w:rFonts w:ascii="Arial" w:eastAsia="Times New Roman" w:hAnsi="Arial" w:cs="Arial"/>
          <w:i/>
          <w:iCs/>
          <w:sz w:val="20"/>
          <w:szCs w:val="20"/>
          <w:lang w:val="en"/>
        </w:rPr>
        <w:t>Carmen</w:t>
      </w:r>
      <w:r w:rsidRPr="11A00E0D">
        <w:rPr>
          <w:rFonts w:ascii="Arial" w:eastAsia="Times New Roman" w:hAnsi="Arial" w:cs="Arial"/>
          <w:sz w:val="20"/>
          <w:szCs w:val="20"/>
          <w:lang w:val="en"/>
        </w:rPr>
        <w:t>).</w:t>
      </w:r>
    </w:p>
    <w:p w14:paraId="41C8F396" w14:textId="77777777" w:rsidR="007A0112" w:rsidRPr="007A0112" w:rsidRDefault="007A0112" w:rsidP="007A0112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29D6B04F" w14:textId="77777777" w:rsidR="006C0A06" w:rsidRPr="006C0A06" w:rsidRDefault="006C0A06" w:rsidP="006C0A06">
      <w:pPr>
        <w:rPr>
          <w:rFonts w:ascii="Arial" w:eastAsia="Times New Roman" w:hAnsi="Arial" w:cs="Arial"/>
          <w:sz w:val="20"/>
          <w:szCs w:val="20"/>
          <w:lang w:val="en"/>
        </w:rPr>
      </w:pPr>
      <w:r w:rsidRPr="006C0A06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72A3D3EC" w14:textId="77777777" w:rsidR="006C0A06" w:rsidRPr="006C0A06" w:rsidRDefault="006C0A06" w:rsidP="006C0A06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17C8B821" w14:textId="77777777" w:rsidR="006C0A06" w:rsidRDefault="00F320A2" w:rsidP="006C0A06">
      <w:pPr>
        <w:rPr>
          <w:rFonts w:ascii="Arial" w:eastAsia="Times New Roman" w:hAnsi="Arial" w:cs="Arial"/>
          <w:sz w:val="20"/>
          <w:szCs w:val="20"/>
          <w:lang w:val="en"/>
        </w:rPr>
      </w:pPr>
      <w:hyperlink r:id="rId8" w:history="1">
        <w:r w:rsidR="006C0A06" w:rsidRPr="00A50A09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https://www.instagram.com/jennydaviet/</w:t>
        </w:r>
      </w:hyperlink>
    </w:p>
    <w:p w14:paraId="0D0B940D" w14:textId="77777777" w:rsidR="006C0A06" w:rsidRPr="006C0A06" w:rsidRDefault="006C0A06" w:rsidP="006C0A06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0E27B00A" w14:textId="77777777" w:rsidR="00D44F6D" w:rsidRPr="009C7C3B" w:rsidRDefault="00D44F6D">
      <w:pPr>
        <w:rPr>
          <w:rFonts w:ascii="Arial" w:eastAsia="Times New Roman" w:hAnsi="Arial" w:cs="Arial"/>
          <w:sz w:val="20"/>
          <w:szCs w:val="20"/>
          <w:lang w:val="en"/>
        </w:rPr>
      </w:pPr>
    </w:p>
    <w:sectPr w:rsidR="00D44F6D" w:rsidRPr="009C7C3B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2A414" w14:textId="77777777" w:rsidR="00F320A2" w:rsidRDefault="00F320A2" w:rsidP="00005774">
      <w:r>
        <w:separator/>
      </w:r>
    </w:p>
  </w:endnote>
  <w:endnote w:type="continuationSeparator" w:id="0">
    <w:p w14:paraId="359142A3" w14:textId="77777777" w:rsidR="00F320A2" w:rsidRDefault="00F320A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77777777" w:rsidR="005E46BF" w:rsidRPr="004512EC" w:rsidRDefault="005E46BF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4C1FEB">
      <w:rPr>
        <w:rFonts w:ascii="Arial" w:hAnsi="Arial" w:cs="Arial"/>
        <w:sz w:val="20"/>
        <w:szCs w:val="20"/>
      </w:rPr>
      <w:t>020/21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656B9AB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31F80" w14:textId="77777777" w:rsidR="00F320A2" w:rsidRDefault="00F320A2" w:rsidP="00005774">
      <w:r>
        <w:separator/>
      </w:r>
    </w:p>
  </w:footnote>
  <w:footnote w:type="continuationSeparator" w:id="0">
    <w:p w14:paraId="349D9CC0" w14:textId="77777777" w:rsidR="00F320A2" w:rsidRDefault="00F320A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7E04" w14:textId="77777777" w:rsidR="005E46BF" w:rsidRPr="00005774" w:rsidRDefault="007C2E96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037DE9" wp14:editId="0777777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D00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3AEB"/>
    <w:rsid w:val="00005774"/>
    <w:rsid w:val="00005E80"/>
    <w:rsid w:val="000156E1"/>
    <w:rsid w:val="00020A8D"/>
    <w:rsid w:val="00041EC7"/>
    <w:rsid w:val="000568E7"/>
    <w:rsid w:val="000744AF"/>
    <w:rsid w:val="00075069"/>
    <w:rsid w:val="00077D3C"/>
    <w:rsid w:val="00082C3C"/>
    <w:rsid w:val="000A4EBB"/>
    <w:rsid w:val="000A60EA"/>
    <w:rsid w:val="000B1508"/>
    <w:rsid w:val="000D5F6F"/>
    <w:rsid w:val="00100BBC"/>
    <w:rsid w:val="00107189"/>
    <w:rsid w:val="00110364"/>
    <w:rsid w:val="00124F59"/>
    <w:rsid w:val="00140A5C"/>
    <w:rsid w:val="00162548"/>
    <w:rsid w:val="0018582E"/>
    <w:rsid w:val="001B40DC"/>
    <w:rsid w:val="001C4EDF"/>
    <w:rsid w:val="001E1FB4"/>
    <w:rsid w:val="00211D14"/>
    <w:rsid w:val="00216AF3"/>
    <w:rsid w:val="0022689F"/>
    <w:rsid w:val="002335BA"/>
    <w:rsid w:val="0024342B"/>
    <w:rsid w:val="0028627C"/>
    <w:rsid w:val="002945F9"/>
    <w:rsid w:val="002B0FFB"/>
    <w:rsid w:val="002C095A"/>
    <w:rsid w:val="002D0093"/>
    <w:rsid w:val="002E5F96"/>
    <w:rsid w:val="002F296F"/>
    <w:rsid w:val="002F682C"/>
    <w:rsid w:val="00332294"/>
    <w:rsid w:val="00337254"/>
    <w:rsid w:val="003443EC"/>
    <w:rsid w:val="003456DC"/>
    <w:rsid w:val="003C673E"/>
    <w:rsid w:val="003E2A54"/>
    <w:rsid w:val="003E2EAF"/>
    <w:rsid w:val="00413D66"/>
    <w:rsid w:val="00442916"/>
    <w:rsid w:val="004512EC"/>
    <w:rsid w:val="004564E3"/>
    <w:rsid w:val="004921CD"/>
    <w:rsid w:val="0049793F"/>
    <w:rsid w:val="004A5AD7"/>
    <w:rsid w:val="004C1FEB"/>
    <w:rsid w:val="004C3E4A"/>
    <w:rsid w:val="004C4450"/>
    <w:rsid w:val="004D0DAD"/>
    <w:rsid w:val="004D0EC9"/>
    <w:rsid w:val="00502EFC"/>
    <w:rsid w:val="00512B14"/>
    <w:rsid w:val="00523985"/>
    <w:rsid w:val="005363FF"/>
    <w:rsid w:val="00547485"/>
    <w:rsid w:val="00550BE0"/>
    <w:rsid w:val="0055774B"/>
    <w:rsid w:val="005A486F"/>
    <w:rsid w:val="005B7BE9"/>
    <w:rsid w:val="005C1E11"/>
    <w:rsid w:val="005C5981"/>
    <w:rsid w:val="005D0205"/>
    <w:rsid w:val="005E46BF"/>
    <w:rsid w:val="005F0118"/>
    <w:rsid w:val="00607753"/>
    <w:rsid w:val="00616614"/>
    <w:rsid w:val="006827C6"/>
    <w:rsid w:val="00682B83"/>
    <w:rsid w:val="0068415A"/>
    <w:rsid w:val="006A102E"/>
    <w:rsid w:val="006B0B3D"/>
    <w:rsid w:val="006B6466"/>
    <w:rsid w:val="006C0A06"/>
    <w:rsid w:val="006F0762"/>
    <w:rsid w:val="00705F8A"/>
    <w:rsid w:val="007474B3"/>
    <w:rsid w:val="00761084"/>
    <w:rsid w:val="0078700B"/>
    <w:rsid w:val="007932C7"/>
    <w:rsid w:val="007A0112"/>
    <w:rsid w:val="007A6C00"/>
    <w:rsid w:val="007B60A9"/>
    <w:rsid w:val="007C2E96"/>
    <w:rsid w:val="007D3148"/>
    <w:rsid w:val="007D39B3"/>
    <w:rsid w:val="00805F88"/>
    <w:rsid w:val="00813992"/>
    <w:rsid w:val="008176F9"/>
    <w:rsid w:val="008315DE"/>
    <w:rsid w:val="008B70FE"/>
    <w:rsid w:val="0090372A"/>
    <w:rsid w:val="00904A78"/>
    <w:rsid w:val="0090551E"/>
    <w:rsid w:val="00946A7B"/>
    <w:rsid w:val="00975B58"/>
    <w:rsid w:val="009A54BD"/>
    <w:rsid w:val="009C1DEB"/>
    <w:rsid w:val="009C2271"/>
    <w:rsid w:val="009C7C3B"/>
    <w:rsid w:val="009D18DD"/>
    <w:rsid w:val="009E2C0C"/>
    <w:rsid w:val="00A01CD8"/>
    <w:rsid w:val="00AC0421"/>
    <w:rsid w:val="00AF005C"/>
    <w:rsid w:val="00AF3A4C"/>
    <w:rsid w:val="00B24323"/>
    <w:rsid w:val="00B61A00"/>
    <w:rsid w:val="00B66A27"/>
    <w:rsid w:val="00B92FD7"/>
    <w:rsid w:val="00BA723C"/>
    <w:rsid w:val="00BC762B"/>
    <w:rsid w:val="00BF4488"/>
    <w:rsid w:val="00C06111"/>
    <w:rsid w:val="00C27692"/>
    <w:rsid w:val="00C337AC"/>
    <w:rsid w:val="00C42110"/>
    <w:rsid w:val="00C5324C"/>
    <w:rsid w:val="00C54FBE"/>
    <w:rsid w:val="00C55D0B"/>
    <w:rsid w:val="00C6596F"/>
    <w:rsid w:val="00C77D7D"/>
    <w:rsid w:val="00CB4A0C"/>
    <w:rsid w:val="00CB66B7"/>
    <w:rsid w:val="00CE6B1F"/>
    <w:rsid w:val="00CF44D0"/>
    <w:rsid w:val="00D23C4B"/>
    <w:rsid w:val="00D375D4"/>
    <w:rsid w:val="00D44C25"/>
    <w:rsid w:val="00D44F6D"/>
    <w:rsid w:val="00D83465"/>
    <w:rsid w:val="00E03B3C"/>
    <w:rsid w:val="00E34B97"/>
    <w:rsid w:val="00E41134"/>
    <w:rsid w:val="00E666D5"/>
    <w:rsid w:val="00E67337"/>
    <w:rsid w:val="00E75EF2"/>
    <w:rsid w:val="00E8746D"/>
    <w:rsid w:val="00EA4F2F"/>
    <w:rsid w:val="00EA7ADB"/>
    <w:rsid w:val="00F320A2"/>
    <w:rsid w:val="00F3321B"/>
    <w:rsid w:val="00F518B8"/>
    <w:rsid w:val="00FA4AF4"/>
    <w:rsid w:val="00FA50E3"/>
    <w:rsid w:val="00FA744F"/>
    <w:rsid w:val="00FE29A3"/>
    <w:rsid w:val="11A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F4E2E"/>
  <w14:defaultImageDpi w14:val="300"/>
  <w15:chartTrackingRefBased/>
  <w15:docId w15:val="{1FC3FADD-8187-4451-B1B4-77363AD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styleId="Emphasis">
    <w:name w:val="Emphasis"/>
    <w:uiPriority w:val="20"/>
    <w:qFormat/>
    <w:rsid w:val="00BC762B"/>
    <w:rPr>
      <w:i/>
      <w:iCs/>
    </w:rPr>
  </w:style>
  <w:style w:type="character" w:styleId="Hyperlink">
    <w:name w:val="Hyperlink"/>
    <w:uiPriority w:val="99"/>
    <w:unhideWhenUsed/>
    <w:rsid w:val="00140A5C"/>
    <w:rPr>
      <w:color w:val="0000FF"/>
      <w:u w:val="single"/>
    </w:rPr>
  </w:style>
  <w:style w:type="character" w:styleId="Strong">
    <w:name w:val="Strong"/>
    <w:uiPriority w:val="22"/>
    <w:qFormat/>
    <w:rsid w:val="00904A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421"/>
    <w:rPr>
      <w:rFonts w:ascii="Lucida Grande" w:hAnsi="Lucida Grande" w:cs="Lucida Grande"/>
      <w:sz w:val="18"/>
      <w:szCs w:val="18"/>
      <w:lang w:val="en-US"/>
    </w:rPr>
  </w:style>
  <w:style w:type="character" w:styleId="UnresolvedMention">
    <w:name w:val="Unresolved Mention"/>
    <w:uiPriority w:val="99"/>
    <w:semiHidden/>
    <w:unhideWhenUsed/>
    <w:rsid w:val="006C0A0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355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2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33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0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6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1781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0666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4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59866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1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80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55672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4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7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09672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13335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890796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9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25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3885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5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9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0402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83342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4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5857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36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136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7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65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6979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0819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1421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59012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3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77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405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89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17344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8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0276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12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428">
              <w:marLeft w:val="11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54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1844">
                          <w:marLeft w:val="30"/>
                          <w:marRight w:val="-48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4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0640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8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1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2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2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17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2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16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14560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09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100831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073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141949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355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550418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13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4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ennydavi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62AB-6223-4168-AB78-C10E86BB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>Harrison Parrott Ltd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Gedge, Holly</cp:lastModifiedBy>
  <cp:revision>2</cp:revision>
  <cp:lastPrinted>2014-09-08T22:33:00Z</cp:lastPrinted>
  <dcterms:created xsi:type="dcterms:W3CDTF">2020-09-28T09:28:00Z</dcterms:created>
  <dcterms:modified xsi:type="dcterms:W3CDTF">2020-09-28T09:28:00Z</dcterms:modified>
</cp:coreProperties>
</file>