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716755" w:rsidRDefault="00716755" w:rsidP="00716755">
      <w:pPr>
        <w:spacing w:line="240" w:lineRule="auto"/>
        <w:rPr>
          <w:rFonts w:ascii="Arial" w:hAnsi="Arial" w:cs="Arial"/>
          <w:sz w:val="40"/>
          <w:szCs w:val="40"/>
        </w:rPr>
      </w:pPr>
    </w:p>
    <w:p w14:paraId="0A37501D" w14:textId="77777777" w:rsidR="00716755" w:rsidRDefault="00716755" w:rsidP="00716755">
      <w:pPr>
        <w:spacing w:line="240" w:lineRule="auto"/>
        <w:rPr>
          <w:rFonts w:ascii="Arial" w:hAnsi="Arial" w:cs="Arial"/>
          <w:sz w:val="40"/>
          <w:szCs w:val="40"/>
        </w:rPr>
      </w:pPr>
    </w:p>
    <w:p w14:paraId="0248C6C9" w14:textId="77777777" w:rsidR="00716755" w:rsidRDefault="00716755" w:rsidP="00716755">
      <w:pPr>
        <w:spacing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James Ley</w:t>
      </w:r>
    </w:p>
    <w:p w14:paraId="7BE72ED5" w14:textId="77777777" w:rsidR="002353F2" w:rsidRDefault="00716755" w:rsidP="00716755">
      <w:pPr>
        <w:spacing w:line="240" w:lineRule="auto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Tenor</w:t>
      </w:r>
    </w:p>
    <w:p w14:paraId="778A1B98" w14:textId="682E1A4E" w:rsidR="002353F2" w:rsidRPr="002353F2" w:rsidRDefault="002353F2" w:rsidP="002353F2">
      <w:pPr>
        <w:spacing w:line="240" w:lineRule="auto"/>
        <w:rPr>
          <w:rFonts w:ascii="Arial" w:hAnsi="Arial" w:cs="Arial"/>
          <w:sz w:val="20"/>
          <w:szCs w:val="20"/>
        </w:rPr>
      </w:pPr>
      <w:r w:rsidRPr="002353F2">
        <w:rPr>
          <w:rFonts w:ascii="Arial" w:hAnsi="Arial" w:cs="Arial"/>
          <w:sz w:val="20"/>
          <w:szCs w:val="20"/>
        </w:rPr>
        <w:t xml:space="preserve">Tenor James Ley becomes a member of the </w:t>
      </w:r>
      <w:proofErr w:type="spellStart"/>
      <w:r w:rsidRPr="002353F2">
        <w:rPr>
          <w:rFonts w:ascii="Arial" w:hAnsi="Arial" w:cs="Arial"/>
          <w:sz w:val="20"/>
          <w:szCs w:val="20"/>
        </w:rPr>
        <w:t>Opernstudio</w:t>
      </w:r>
      <w:proofErr w:type="spellEnd"/>
      <w:r w:rsidRPr="002353F2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2353F2">
        <w:rPr>
          <w:rFonts w:ascii="Arial" w:hAnsi="Arial" w:cs="Arial"/>
          <w:sz w:val="20"/>
          <w:szCs w:val="20"/>
        </w:rPr>
        <w:t>Bayerische</w:t>
      </w:r>
      <w:proofErr w:type="spellEnd"/>
      <w:r w:rsidRPr="002353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53F2">
        <w:rPr>
          <w:rFonts w:ascii="Arial" w:hAnsi="Arial" w:cs="Arial"/>
          <w:sz w:val="20"/>
          <w:szCs w:val="20"/>
        </w:rPr>
        <w:t>Staatsoper</w:t>
      </w:r>
      <w:proofErr w:type="spellEnd"/>
      <w:r w:rsidRPr="002353F2">
        <w:rPr>
          <w:rFonts w:ascii="Arial" w:hAnsi="Arial" w:cs="Arial"/>
          <w:sz w:val="20"/>
          <w:szCs w:val="20"/>
        </w:rPr>
        <w:t xml:space="preserve"> Munich this season, the recipient of an Opera Foundation scholarship, where his commitments include roles in </w:t>
      </w:r>
      <w:r w:rsidRPr="002353F2">
        <w:rPr>
          <w:rFonts w:ascii="Arial" w:hAnsi="Arial" w:cs="Arial"/>
          <w:i/>
          <w:iCs/>
          <w:sz w:val="20"/>
          <w:szCs w:val="20"/>
        </w:rPr>
        <w:t xml:space="preserve">Dialogues des </w:t>
      </w:r>
      <w:proofErr w:type="spellStart"/>
      <w:r w:rsidRPr="002353F2">
        <w:rPr>
          <w:rFonts w:ascii="Arial" w:hAnsi="Arial" w:cs="Arial"/>
          <w:i/>
          <w:iCs/>
          <w:sz w:val="20"/>
          <w:szCs w:val="20"/>
        </w:rPr>
        <w:t>Carmélites</w:t>
      </w:r>
      <w:proofErr w:type="spellEnd"/>
      <w:r w:rsidRPr="002353F2">
        <w:rPr>
          <w:rFonts w:ascii="Arial" w:hAnsi="Arial" w:cs="Arial"/>
          <w:sz w:val="20"/>
          <w:szCs w:val="20"/>
        </w:rPr>
        <w:t xml:space="preserve">, </w:t>
      </w:r>
      <w:r w:rsidRPr="002353F2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Pr="002353F2">
        <w:rPr>
          <w:rFonts w:ascii="Arial" w:hAnsi="Arial" w:cs="Arial"/>
          <w:i/>
          <w:iCs/>
          <w:sz w:val="20"/>
          <w:szCs w:val="20"/>
        </w:rPr>
        <w:t>bohème</w:t>
      </w:r>
      <w:proofErr w:type="spellEnd"/>
      <w:r w:rsidRPr="002353F2">
        <w:rPr>
          <w:rFonts w:ascii="Arial" w:hAnsi="Arial" w:cs="Arial"/>
          <w:sz w:val="20"/>
          <w:szCs w:val="20"/>
        </w:rPr>
        <w:t xml:space="preserve">, </w:t>
      </w:r>
      <w:r w:rsidRPr="002353F2">
        <w:rPr>
          <w:rFonts w:ascii="Arial" w:hAnsi="Arial" w:cs="Arial"/>
          <w:i/>
          <w:iCs/>
          <w:sz w:val="20"/>
          <w:szCs w:val="20"/>
        </w:rPr>
        <w:t xml:space="preserve">I </w:t>
      </w:r>
      <w:proofErr w:type="spellStart"/>
      <w:r w:rsidRPr="002353F2">
        <w:rPr>
          <w:rFonts w:ascii="Arial" w:hAnsi="Arial" w:cs="Arial"/>
          <w:i/>
          <w:iCs/>
          <w:sz w:val="20"/>
          <w:szCs w:val="20"/>
        </w:rPr>
        <w:t>masnadieri</w:t>
      </w:r>
      <w:proofErr w:type="spellEnd"/>
      <w:r w:rsidRPr="002353F2">
        <w:rPr>
          <w:rFonts w:ascii="Arial" w:hAnsi="Arial" w:cs="Arial"/>
          <w:sz w:val="20"/>
          <w:szCs w:val="20"/>
        </w:rPr>
        <w:t xml:space="preserve">, </w:t>
      </w:r>
      <w:r w:rsidRPr="002353F2">
        <w:rPr>
          <w:rFonts w:ascii="Arial" w:hAnsi="Arial" w:cs="Arial"/>
          <w:i/>
          <w:iCs/>
          <w:sz w:val="20"/>
          <w:szCs w:val="20"/>
        </w:rPr>
        <w:t>Ariadne auf Naxos</w:t>
      </w:r>
      <w:r w:rsidRPr="002353F2">
        <w:rPr>
          <w:rFonts w:ascii="Arial" w:hAnsi="Arial" w:cs="Arial"/>
          <w:sz w:val="20"/>
          <w:szCs w:val="20"/>
        </w:rPr>
        <w:t xml:space="preserve">, Reimann’s </w:t>
      </w:r>
      <w:r w:rsidRPr="002353F2">
        <w:rPr>
          <w:rFonts w:ascii="Arial" w:hAnsi="Arial" w:cs="Arial"/>
          <w:i/>
          <w:iCs/>
          <w:sz w:val="20"/>
          <w:szCs w:val="20"/>
        </w:rPr>
        <w:t>Lear</w:t>
      </w:r>
      <w:r w:rsidRPr="002353F2">
        <w:rPr>
          <w:rFonts w:ascii="Arial" w:hAnsi="Arial" w:cs="Arial"/>
          <w:sz w:val="20"/>
          <w:szCs w:val="20"/>
        </w:rPr>
        <w:t xml:space="preserve">, and </w:t>
      </w:r>
      <w:r w:rsidRPr="002353F2">
        <w:rPr>
          <w:rFonts w:ascii="Arial" w:hAnsi="Arial" w:cs="Arial"/>
          <w:i/>
          <w:iCs/>
          <w:sz w:val="20"/>
          <w:szCs w:val="20"/>
        </w:rPr>
        <w:t>Aida</w:t>
      </w:r>
      <w:r w:rsidRPr="002353F2">
        <w:rPr>
          <w:rFonts w:ascii="Arial" w:hAnsi="Arial" w:cs="Arial"/>
          <w:sz w:val="20"/>
          <w:szCs w:val="20"/>
        </w:rPr>
        <w:t xml:space="preserve"> alongside numerous concert and recital presentations.</w:t>
      </w:r>
    </w:p>
    <w:p w14:paraId="6711D3CF" w14:textId="7B1B7A41" w:rsidR="002353F2" w:rsidRPr="002353F2" w:rsidRDefault="51721418" w:rsidP="002353F2">
      <w:pPr>
        <w:spacing w:line="240" w:lineRule="auto"/>
        <w:rPr>
          <w:rFonts w:ascii="Arial" w:hAnsi="Arial" w:cs="Arial"/>
          <w:sz w:val="20"/>
          <w:szCs w:val="20"/>
        </w:rPr>
      </w:pPr>
      <w:r w:rsidRPr="51721418">
        <w:rPr>
          <w:rFonts w:ascii="Arial" w:hAnsi="Arial" w:cs="Arial"/>
          <w:sz w:val="20"/>
          <w:szCs w:val="20"/>
        </w:rPr>
        <w:t xml:space="preserve">American-born Ley is a graduate of the Opera Studies programme at New York’s prestigious Juilliard School where he debuted as both </w:t>
      </w:r>
      <w:proofErr w:type="spellStart"/>
      <w:r w:rsidRPr="51721418">
        <w:rPr>
          <w:rFonts w:ascii="Arial" w:hAnsi="Arial" w:cs="Arial"/>
          <w:sz w:val="20"/>
          <w:szCs w:val="20"/>
        </w:rPr>
        <w:t>Ferrando</w:t>
      </w:r>
      <w:proofErr w:type="spellEnd"/>
      <w:r w:rsidRPr="51721418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51721418">
        <w:rPr>
          <w:rFonts w:ascii="Arial" w:hAnsi="Arial" w:cs="Arial"/>
          <w:i/>
          <w:iCs/>
          <w:sz w:val="20"/>
          <w:szCs w:val="20"/>
        </w:rPr>
        <w:t>Cosí</w:t>
      </w:r>
      <w:proofErr w:type="spellEnd"/>
      <w:r w:rsidRPr="51721418">
        <w:rPr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 w:rsidRPr="51721418">
        <w:rPr>
          <w:rFonts w:ascii="Arial" w:hAnsi="Arial" w:cs="Arial"/>
          <w:i/>
          <w:iCs/>
          <w:sz w:val="20"/>
          <w:szCs w:val="20"/>
        </w:rPr>
        <w:t>tutte</w:t>
      </w:r>
      <w:proofErr w:type="spellEnd"/>
      <w:r w:rsidRPr="51721418">
        <w:rPr>
          <w:rFonts w:ascii="Arial" w:hAnsi="Arial" w:cs="Arial"/>
          <w:sz w:val="20"/>
          <w:szCs w:val="20"/>
        </w:rPr>
        <w:t xml:space="preserve"> and Don Ottavio in </w:t>
      </w:r>
      <w:r w:rsidRPr="51721418">
        <w:rPr>
          <w:rFonts w:ascii="Arial" w:hAnsi="Arial" w:cs="Arial"/>
          <w:i/>
          <w:iCs/>
          <w:sz w:val="20"/>
          <w:szCs w:val="20"/>
        </w:rPr>
        <w:t>Don Giovanni</w:t>
      </w:r>
      <w:r w:rsidRPr="51721418">
        <w:rPr>
          <w:rFonts w:ascii="Arial" w:hAnsi="Arial" w:cs="Arial"/>
          <w:sz w:val="20"/>
          <w:szCs w:val="20"/>
        </w:rPr>
        <w:t xml:space="preserve"> to wide acclaim.  As Ferrando, he was praised for his ‘pure tone and innocent expressiveness’ (</w:t>
      </w:r>
      <w:r w:rsidRPr="00687A2A">
        <w:rPr>
          <w:rFonts w:ascii="Arial" w:hAnsi="Arial" w:cs="Arial"/>
          <w:i/>
          <w:iCs/>
          <w:sz w:val="20"/>
          <w:szCs w:val="20"/>
        </w:rPr>
        <w:t>Operwire.com</w:t>
      </w:r>
      <w:r w:rsidRPr="51721418">
        <w:rPr>
          <w:rFonts w:ascii="Arial" w:hAnsi="Arial" w:cs="Arial"/>
          <w:sz w:val="20"/>
          <w:szCs w:val="20"/>
        </w:rPr>
        <w:t xml:space="preserve">) and as Don </w:t>
      </w:r>
      <w:proofErr w:type="spellStart"/>
      <w:r w:rsidRPr="51721418">
        <w:rPr>
          <w:rFonts w:ascii="Arial" w:hAnsi="Arial" w:cs="Arial"/>
          <w:sz w:val="20"/>
          <w:szCs w:val="20"/>
        </w:rPr>
        <w:t>Ottavio</w:t>
      </w:r>
      <w:proofErr w:type="spellEnd"/>
      <w:r w:rsidRPr="51721418">
        <w:rPr>
          <w:rFonts w:ascii="Arial" w:hAnsi="Arial" w:cs="Arial"/>
          <w:sz w:val="20"/>
          <w:szCs w:val="20"/>
        </w:rPr>
        <w:t>, for his ‘lovely legato lines with his silvery tenor’ (</w:t>
      </w:r>
      <w:r w:rsidRPr="00687A2A">
        <w:rPr>
          <w:rFonts w:ascii="Arial" w:hAnsi="Arial" w:cs="Arial"/>
          <w:i/>
          <w:iCs/>
          <w:sz w:val="20"/>
          <w:szCs w:val="20"/>
        </w:rPr>
        <w:t>seenandheard-international.com</w:t>
      </w:r>
      <w:r w:rsidRPr="51721418">
        <w:rPr>
          <w:rFonts w:ascii="Arial" w:hAnsi="Arial" w:cs="Arial"/>
          <w:sz w:val="20"/>
          <w:szCs w:val="20"/>
        </w:rPr>
        <w:t xml:space="preserve">).  In the current season, James returns to both roles and adds Don Basilio / Don Curzio in </w:t>
      </w:r>
      <w:r w:rsidRPr="51721418"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Pr="51721418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Pr="51721418">
        <w:rPr>
          <w:rFonts w:ascii="Arial" w:hAnsi="Arial" w:cs="Arial"/>
          <w:i/>
          <w:iCs/>
          <w:sz w:val="20"/>
          <w:szCs w:val="20"/>
        </w:rPr>
        <w:t xml:space="preserve"> di Figaro </w:t>
      </w:r>
      <w:r w:rsidRPr="51721418">
        <w:rPr>
          <w:rFonts w:ascii="Arial" w:hAnsi="Arial" w:cs="Arial"/>
          <w:sz w:val="20"/>
          <w:szCs w:val="20"/>
        </w:rPr>
        <w:t xml:space="preserve">in a special production of the Da Ponte Trilogy with Marc </w:t>
      </w:r>
      <w:proofErr w:type="spellStart"/>
      <w:r w:rsidRPr="51721418">
        <w:rPr>
          <w:rFonts w:ascii="Arial" w:hAnsi="Arial" w:cs="Arial"/>
          <w:sz w:val="20"/>
          <w:szCs w:val="20"/>
        </w:rPr>
        <w:t>Minkowski</w:t>
      </w:r>
      <w:proofErr w:type="spellEnd"/>
      <w:r w:rsidRPr="51721418">
        <w:rPr>
          <w:rFonts w:ascii="Arial" w:hAnsi="Arial" w:cs="Arial"/>
          <w:sz w:val="20"/>
          <w:szCs w:val="20"/>
        </w:rPr>
        <w:t xml:space="preserve"> and Les </w:t>
      </w:r>
      <w:proofErr w:type="spellStart"/>
      <w:r w:rsidRPr="51721418">
        <w:rPr>
          <w:rFonts w:ascii="Arial" w:hAnsi="Arial" w:cs="Arial"/>
          <w:sz w:val="20"/>
          <w:szCs w:val="20"/>
        </w:rPr>
        <w:t>Musiciens</w:t>
      </w:r>
      <w:proofErr w:type="spellEnd"/>
      <w:r w:rsidRPr="51721418">
        <w:rPr>
          <w:rFonts w:ascii="Arial" w:hAnsi="Arial" w:cs="Arial"/>
          <w:sz w:val="20"/>
          <w:szCs w:val="20"/>
        </w:rPr>
        <w:t xml:space="preserve"> du Louvre for performances in Bordeaux, Versailles, and Toulouse.  </w:t>
      </w:r>
    </w:p>
    <w:p w14:paraId="027AA5AF" w14:textId="77777777" w:rsidR="002353F2" w:rsidRPr="002353F2" w:rsidRDefault="002353F2" w:rsidP="002353F2">
      <w:pPr>
        <w:spacing w:line="240" w:lineRule="auto"/>
        <w:rPr>
          <w:rFonts w:ascii="Arial" w:hAnsi="Arial" w:cs="Arial"/>
          <w:sz w:val="20"/>
          <w:szCs w:val="20"/>
        </w:rPr>
      </w:pPr>
      <w:r w:rsidRPr="002353F2">
        <w:rPr>
          <w:rFonts w:ascii="Arial" w:hAnsi="Arial" w:cs="Arial"/>
          <w:sz w:val="20"/>
          <w:szCs w:val="20"/>
        </w:rPr>
        <w:t xml:space="preserve">James’ further performing experience to date includes the world premiere of Marius Felix Lange’s </w:t>
      </w:r>
      <w:r w:rsidRPr="002353F2">
        <w:rPr>
          <w:rFonts w:ascii="Arial" w:hAnsi="Arial" w:cs="Arial"/>
          <w:i/>
          <w:iCs/>
          <w:sz w:val="20"/>
          <w:szCs w:val="20"/>
        </w:rPr>
        <w:t xml:space="preserve">Der </w:t>
      </w:r>
      <w:proofErr w:type="spellStart"/>
      <w:r w:rsidRPr="002353F2">
        <w:rPr>
          <w:rFonts w:ascii="Arial" w:hAnsi="Arial" w:cs="Arial"/>
          <w:i/>
          <w:iCs/>
          <w:sz w:val="20"/>
          <w:szCs w:val="20"/>
        </w:rPr>
        <w:t>Gesang</w:t>
      </w:r>
      <w:proofErr w:type="spellEnd"/>
      <w:r w:rsidRPr="002353F2">
        <w:rPr>
          <w:rFonts w:ascii="Arial" w:hAnsi="Arial" w:cs="Arial"/>
          <w:i/>
          <w:iCs/>
          <w:sz w:val="20"/>
          <w:szCs w:val="20"/>
        </w:rPr>
        <w:t xml:space="preserve"> der </w:t>
      </w:r>
      <w:proofErr w:type="spellStart"/>
      <w:r w:rsidRPr="002353F2">
        <w:rPr>
          <w:rFonts w:ascii="Arial" w:hAnsi="Arial" w:cs="Arial"/>
          <w:i/>
          <w:iCs/>
          <w:sz w:val="20"/>
          <w:szCs w:val="20"/>
        </w:rPr>
        <w:t>Zauberinse</w:t>
      </w:r>
      <w:r w:rsidRPr="002353F2">
        <w:rPr>
          <w:rFonts w:ascii="Arial" w:hAnsi="Arial" w:cs="Arial"/>
          <w:sz w:val="20"/>
          <w:szCs w:val="20"/>
        </w:rPr>
        <w:t>l</w:t>
      </w:r>
      <w:proofErr w:type="spellEnd"/>
      <w:r w:rsidRPr="002353F2">
        <w:rPr>
          <w:rFonts w:ascii="Arial" w:hAnsi="Arial" w:cs="Arial"/>
          <w:sz w:val="20"/>
          <w:szCs w:val="20"/>
        </w:rPr>
        <w:t xml:space="preserve"> at Salzburg Festival, Le petit </w:t>
      </w:r>
      <w:proofErr w:type="spellStart"/>
      <w:r w:rsidRPr="002353F2">
        <w:rPr>
          <w:rFonts w:ascii="Arial" w:hAnsi="Arial" w:cs="Arial"/>
          <w:sz w:val="20"/>
          <w:szCs w:val="20"/>
        </w:rPr>
        <w:t>vieillard</w:t>
      </w:r>
      <w:proofErr w:type="spellEnd"/>
      <w:r w:rsidRPr="002353F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2353F2">
        <w:rPr>
          <w:rFonts w:ascii="Arial" w:hAnsi="Arial" w:cs="Arial"/>
          <w:i/>
          <w:iCs/>
          <w:sz w:val="20"/>
          <w:szCs w:val="20"/>
        </w:rPr>
        <w:t>L’enfant</w:t>
      </w:r>
      <w:proofErr w:type="spellEnd"/>
      <w:r w:rsidRPr="002353F2">
        <w:rPr>
          <w:rFonts w:ascii="Arial" w:hAnsi="Arial" w:cs="Arial"/>
          <w:i/>
          <w:iCs/>
          <w:sz w:val="20"/>
          <w:szCs w:val="20"/>
        </w:rPr>
        <w:t xml:space="preserve"> et les </w:t>
      </w:r>
      <w:proofErr w:type="spellStart"/>
      <w:r w:rsidRPr="002353F2">
        <w:rPr>
          <w:rFonts w:ascii="Arial" w:hAnsi="Arial" w:cs="Arial"/>
          <w:i/>
          <w:iCs/>
          <w:sz w:val="20"/>
          <w:szCs w:val="20"/>
        </w:rPr>
        <w:t>sortilèges</w:t>
      </w:r>
      <w:proofErr w:type="spellEnd"/>
      <w:r w:rsidRPr="002353F2">
        <w:rPr>
          <w:rFonts w:ascii="Arial" w:hAnsi="Arial" w:cs="Arial"/>
          <w:sz w:val="20"/>
          <w:szCs w:val="20"/>
        </w:rPr>
        <w:t xml:space="preserve"> with the Juilliard Orchestra conducted by Emmanuel Villaume and, at Wheaton College, Abraham in a staged production of Britten’s </w:t>
      </w:r>
      <w:r w:rsidRPr="002353F2">
        <w:rPr>
          <w:rFonts w:ascii="Arial" w:hAnsi="Arial" w:cs="Arial"/>
          <w:i/>
          <w:iCs/>
          <w:sz w:val="20"/>
          <w:szCs w:val="20"/>
        </w:rPr>
        <w:t>Canticle II: Abraham and Isaac</w:t>
      </w:r>
      <w:r w:rsidRPr="002353F2">
        <w:rPr>
          <w:rFonts w:ascii="Arial" w:hAnsi="Arial" w:cs="Arial"/>
          <w:sz w:val="20"/>
          <w:szCs w:val="20"/>
        </w:rPr>
        <w:t xml:space="preserve"> and his first </w:t>
      </w:r>
      <w:proofErr w:type="spellStart"/>
      <w:r w:rsidRPr="002353F2">
        <w:rPr>
          <w:rFonts w:ascii="Arial" w:hAnsi="Arial" w:cs="Arial"/>
          <w:sz w:val="20"/>
          <w:szCs w:val="20"/>
        </w:rPr>
        <w:t>Tamino</w:t>
      </w:r>
      <w:proofErr w:type="spellEnd"/>
      <w:r w:rsidRPr="002353F2">
        <w:rPr>
          <w:rFonts w:ascii="Arial" w:hAnsi="Arial" w:cs="Arial"/>
          <w:sz w:val="20"/>
          <w:szCs w:val="20"/>
        </w:rPr>
        <w:t xml:space="preserve"> in Mozart’s </w:t>
      </w:r>
      <w:r w:rsidRPr="002353F2">
        <w:rPr>
          <w:rFonts w:ascii="Arial" w:hAnsi="Arial" w:cs="Arial"/>
          <w:i/>
          <w:iCs/>
          <w:sz w:val="20"/>
          <w:szCs w:val="20"/>
        </w:rPr>
        <w:t>Die Zauberflöte</w:t>
      </w:r>
      <w:r w:rsidRPr="002353F2">
        <w:rPr>
          <w:rFonts w:ascii="Arial" w:hAnsi="Arial" w:cs="Arial"/>
          <w:sz w:val="20"/>
          <w:szCs w:val="20"/>
        </w:rPr>
        <w:t xml:space="preserve">.  In concert, James has performed Handel’s </w:t>
      </w:r>
      <w:r w:rsidRPr="002353F2">
        <w:rPr>
          <w:rFonts w:ascii="Arial" w:hAnsi="Arial" w:cs="Arial"/>
          <w:i/>
          <w:iCs/>
          <w:sz w:val="20"/>
          <w:szCs w:val="20"/>
        </w:rPr>
        <w:t>Messiah</w:t>
      </w:r>
      <w:r w:rsidRPr="002353F2">
        <w:rPr>
          <w:rFonts w:ascii="Arial" w:hAnsi="Arial" w:cs="Arial"/>
          <w:sz w:val="20"/>
          <w:szCs w:val="20"/>
        </w:rPr>
        <w:t xml:space="preserve"> at Wheaton College, as well as excerpts from Schubert’s </w:t>
      </w:r>
      <w:proofErr w:type="spellStart"/>
      <w:r w:rsidRPr="002353F2">
        <w:rPr>
          <w:rFonts w:ascii="Arial" w:hAnsi="Arial" w:cs="Arial"/>
          <w:i/>
          <w:iCs/>
          <w:sz w:val="20"/>
          <w:szCs w:val="20"/>
        </w:rPr>
        <w:t>Winterreise</w:t>
      </w:r>
      <w:proofErr w:type="spellEnd"/>
      <w:r w:rsidRPr="002353F2">
        <w:rPr>
          <w:rFonts w:ascii="Arial" w:hAnsi="Arial" w:cs="Arial"/>
          <w:sz w:val="20"/>
          <w:szCs w:val="20"/>
        </w:rPr>
        <w:t xml:space="preserve"> with Brian </w:t>
      </w:r>
      <w:proofErr w:type="spellStart"/>
      <w:r w:rsidRPr="002353F2">
        <w:rPr>
          <w:rFonts w:ascii="Arial" w:hAnsi="Arial" w:cs="Arial"/>
          <w:sz w:val="20"/>
          <w:szCs w:val="20"/>
        </w:rPr>
        <w:t>Zeger</w:t>
      </w:r>
      <w:proofErr w:type="spellEnd"/>
      <w:r w:rsidRPr="002353F2">
        <w:rPr>
          <w:rFonts w:ascii="Arial" w:hAnsi="Arial" w:cs="Arial"/>
          <w:sz w:val="20"/>
          <w:szCs w:val="20"/>
        </w:rPr>
        <w:t xml:space="preserve"> at Alice Tully Hall as part of Juilliard Songfest.  </w:t>
      </w:r>
    </w:p>
    <w:p w14:paraId="13E6ECC8" w14:textId="77777777" w:rsidR="002353F2" w:rsidRPr="002353F2" w:rsidRDefault="002353F2" w:rsidP="002353F2">
      <w:pPr>
        <w:spacing w:line="240" w:lineRule="auto"/>
        <w:rPr>
          <w:rFonts w:ascii="Arial" w:hAnsi="Arial" w:cs="Arial"/>
          <w:sz w:val="20"/>
          <w:szCs w:val="20"/>
        </w:rPr>
      </w:pPr>
      <w:r w:rsidRPr="002353F2">
        <w:rPr>
          <w:rFonts w:ascii="Arial" w:hAnsi="Arial" w:cs="Arial"/>
          <w:sz w:val="20"/>
          <w:szCs w:val="20"/>
        </w:rPr>
        <w:t xml:space="preserve">James studies with Edith Wiens and has participated in Masterclasses with Yannick </w:t>
      </w:r>
      <w:proofErr w:type="spellStart"/>
      <w:r w:rsidRPr="002353F2">
        <w:rPr>
          <w:rFonts w:ascii="Arial" w:hAnsi="Arial" w:cs="Arial"/>
          <w:sz w:val="20"/>
          <w:szCs w:val="20"/>
        </w:rPr>
        <w:t>Nézet-Séguin</w:t>
      </w:r>
      <w:proofErr w:type="spellEnd"/>
      <w:r w:rsidRPr="002353F2">
        <w:rPr>
          <w:rFonts w:ascii="Arial" w:hAnsi="Arial" w:cs="Arial"/>
          <w:sz w:val="20"/>
          <w:szCs w:val="20"/>
        </w:rPr>
        <w:t xml:space="preserve"> as well as in Carnegie Hall’s </w:t>
      </w:r>
      <w:proofErr w:type="spellStart"/>
      <w:r w:rsidRPr="002353F2">
        <w:rPr>
          <w:rFonts w:ascii="Arial" w:hAnsi="Arial" w:cs="Arial"/>
          <w:sz w:val="20"/>
          <w:szCs w:val="20"/>
        </w:rPr>
        <w:t>SongStudio</w:t>
      </w:r>
      <w:proofErr w:type="spellEnd"/>
      <w:r w:rsidRPr="002353F2">
        <w:rPr>
          <w:rFonts w:ascii="Arial" w:hAnsi="Arial" w:cs="Arial"/>
          <w:sz w:val="20"/>
          <w:szCs w:val="20"/>
        </w:rPr>
        <w:t xml:space="preserve">, with guest teachers including Renée Fleming. In 2018, he participated in the Festival </w:t>
      </w:r>
      <w:proofErr w:type="spellStart"/>
      <w:r w:rsidRPr="002353F2">
        <w:rPr>
          <w:rFonts w:ascii="Arial" w:hAnsi="Arial" w:cs="Arial"/>
          <w:sz w:val="20"/>
          <w:szCs w:val="20"/>
        </w:rPr>
        <w:t>d’Aix</w:t>
      </w:r>
      <w:proofErr w:type="spellEnd"/>
      <w:r w:rsidRPr="002353F2">
        <w:rPr>
          <w:rFonts w:ascii="Arial" w:hAnsi="Arial" w:cs="Arial"/>
          <w:sz w:val="20"/>
          <w:szCs w:val="20"/>
        </w:rPr>
        <w:t>-</w:t>
      </w:r>
      <w:proofErr w:type="spellStart"/>
      <w:r w:rsidRPr="002353F2">
        <w:rPr>
          <w:rFonts w:ascii="Arial" w:hAnsi="Arial" w:cs="Arial"/>
          <w:sz w:val="20"/>
          <w:szCs w:val="20"/>
        </w:rPr>
        <w:t>en</w:t>
      </w:r>
      <w:proofErr w:type="spellEnd"/>
      <w:r w:rsidRPr="002353F2">
        <w:rPr>
          <w:rFonts w:ascii="Arial" w:hAnsi="Arial" w:cs="Arial"/>
          <w:sz w:val="20"/>
          <w:szCs w:val="20"/>
        </w:rPr>
        <w:t>-Provence Mozart Académie and the Internationale Meistersinger Akademie, and was part of the 2019 Salzburg Young Artist Project.</w:t>
      </w:r>
    </w:p>
    <w:p w14:paraId="5DAB6C7B" w14:textId="77777777" w:rsidR="007A58E7" w:rsidRDefault="007A58E7" w:rsidP="002353F2">
      <w:pPr>
        <w:spacing w:line="240" w:lineRule="auto"/>
      </w:pPr>
    </w:p>
    <w:sectPr w:rsidR="007A58E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360FB" w14:textId="77777777" w:rsidR="00392080" w:rsidRDefault="00392080" w:rsidP="00716755">
      <w:pPr>
        <w:spacing w:after="0" w:line="240" w:lineRule="auto"/>
      </w:pPr>
      <w:r>
        <w:separator/>
      </w:r>
    </w:p>
  </w:endnote>
  <w:endnote w:type="continuationSeparator" w:id="0">
    <w:p w14:paraId="59FAA2AF" w14:textId="77777777" w:rsidR="00392080" w:rsidRDefault="00392080" w:rsidP="0071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378F" w14:textId="77777777" w:rsidR="00716755" w:rsidRDefault="00716755" w:rsidP="00716755">
    <w:pPr>
      <w:pStyle w:val="Header"/>
    </w:pPr>
    <w:r>
      <w:tab/>
    </w:r>
  </w:p>
  <w:p w14:paraId="6A05A809" w14:textId="77777777" w:rsidR="00716755" w:rsidRDefault="00716755" w:rsidP="00716755">
    <w:pPr>
      <w:pStyle w:val="Header"/>
    </w:pPr>
  </w:p>
  <w:p w14:paraId="4E99DF4D" w14:textId="77777777" w:rsidR="00716755" w:rsidRDefault="00716755" w:rsidP="00716755">
    <w:pPr>
      <w:pStyle w:val="Footer"/>
    </w:pPr>
    <w:r>
      <w:t xml:space="preserve">2020/21 season only. Please contact </w:t>
    </w:r>
    <w:proofErr w:type="spellStart"/>
    <w:r>
      <w:t>HarrisonParrott</w:t>
    </w:r>
    <w:proofErr w:type="spellEnd"/>
    <w:r>
      <w:t xml:space="preserve"> if you wish to edit this biography.</w:t>
    </w:r>
  </w:p>
  <w:p w14:paraId="5A39BBE3" w14:textId="77777777" w:rsidR="00716755" w:rsidRDefault="00716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049F1" w14:textId="77777777" w:rsidR="00392080" w:rsidRDefault="00392080" w:rsidP="00716755">
      <w:pPr>
        <w:spacing w:after="0" w:line="240" w:lineRule="auto"/>
      </w:pPr>
      <w:r>
        <w:separator/>
      </w:r>
    </w:p>
  </w:footnote>
  <w:footnote w:type="continuationSeparator" w:id="0">
    <w:p w14:paraId="2E4BDE15" w14:textId="77777777" w:rsidR="00392080" w:rsidRDefault="00392080" w:rsidP="0071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8F396" w14:textId="77777777" w:rsidR="00716755" w:rsidRDefault="00716755">
    <w:pPr>
      <w:pStyle w:val="Header"/>
    </w:pPr>
    <w:r>
      <w:tab/>
    </w:r>
    <w:r w:rsidRPr="00716755">
      <w:rPr>
        <w:noProof/>
        <w:lang w:eastAsia="en-GB"/>
      </w:rPr>
      <w:drawing>
        <wp:inline distT="0" distB="0" distL="0" distR="0" wp14:anchorId="09C81948" wp14:editId="5C7EA49D">
          <wp:extent cx="1809753" cy="6858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3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755"/>
    <w:rsid w:val="0009673D"/>
    <w:rsid w:val="000A6D22"/>
    <w:rsid w:val="00111183"/>
    <w:rsid w:val="002353F2"/>
    <w:rsid w:val="003229C2"/>
    <w:rsid w:val="00392080"/>
    <w:rsid w:val="003D6372"/>
    <w:rsid w:val="00635E2A"/>
    <w:rsid w:val="00687A2A"/>
    <w:rsid w:val="00716755"/>
    <w:rsid w:val="007A58E7"/>
    <w:rsid w:val="008014CF"/>
    <w:rsid w:val="00C12196"/>
    <w:rsid w:val="00D46808"/>
    <w:rsid w:val="00F15153"/>
    <w:rsid w:val="5172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4663"/>
  <w15:chartTrackingRefBased/>
  <w15:docId w15:val="{C300C364-36D7-4CFA-AE5F-73035F08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6755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7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755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A2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2A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3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>HarrisonParrott Ltd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Gedge, Holly</cp:lastModifiedBy>
  <cp:revision>2</cp:revision>
  <dcterms:created xsi:type="dcterms:W3CDTF">2020-09-28T16:23:00Z</dcterms:created>
  <dcterms:modified xsi:type="dcterms:W3CDTF">2020-09-28T16:23:00Z</dcterms:modified>
</cp:coreProperties>
</file>