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4570" w14:textId="77777777" w:rsidR="00975D8D" w:rsidRDefault="0099761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Christoph </w:t>
      </w:r>
      <w:proofErr w:type="spellStart"/>
      <w:r>
        <w:rPr>
          <w:rFonts w:ascii="Arial" w:hAnsi="Arial" w:cs="Arial"/>
          <w:sz w:val="40"/>
          <w:szCs w:val="40"/>
        </w:rPr>
        <w:t>Poppen</w:t>
      </w:r>
      <w:proofErr w:type="spellEnd"/>
    </w:p>
    <w:p w14:paraId="05FDADE9" w14:textId="77777777" w:rsidR="00005774" w:rsidRDefault="0099761F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p w14:paraId="70057D69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1DA92713" w14:textId="77777777" w:rsidR="001B12A3" w:rsidRPr="00877D8B" w:rsidRDefault="001B12A3" w:rsidP="001B12A3">
      <w:pPr>
        <w:spacing w:after="100"/>
        <w:rPr>
          <w:rFonts w:ascii="Arial" w:eastAsia="Times New Roman" w:hAnsi="Arial"/>
          <w:sz w:val="20"/>
          <w:lang w:val="en-GB" w:eastAsia="en-GB"/>
        </w:rPr>
      </w:pPr>
      <w:r w:rsidRPr="008E0B19">
        <w:rPr>
          <w:rFonts w:ascii="Arial" w:eastAsia="Times New Roman" w:hAnsi="Arial"/>
          <w:sz w:val="20"/>
          <w:lang w:val="en-GB" w:eastAsia="en-GB"/>
        </w:rPr>
        <w:t>From the start of his conducting career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Christoph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established an internat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ional reputation for innovative and original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programming and commitment to contemporary music. </w:t>
      </w:r>
      <w:r w:rsidR="00877D8B">
        <w:rPr>
          <w:rFonts w:ascii="Arial" w:eastAsia="Times New Roman" w:hAnsi="Arial"/>
          <w:sz w:val="20"/>
          <w:lang w:val="en-GB" w:eastAsia="en-GB"/>
        </w:rPr>
        <w:br/>
      </w:r>
      <w:r w:rsidRPr="008E0B19">
        <w:rPr>
          <w:rFonts w:ascii="Arial" w:eastAsia="Times New Roman" w:hAnsi="Arial"/>
          <w:sz w:val="20"/>
          <w:lang w:val="en-GB" w:eastAsia="en-GB"/>
        </w:rPr>
        <w:t>A frequent guest conductor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he has appeared with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Deutsches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Symphonie-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Orchester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Berlin,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Staatskapelle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 Dresden, </w:t>
      </w:r>
      <w:r w:rsidR="00B47784">
        <w:rPr>
          <w:rFonts w:ascii="Arial" w:eastAsia="Times New Roman" w:hAnsi="Arial"/>
          <w:sz w:val="20"/>
          <w:lang w:val="en-GB" w:eastAsia="en-GB"/>
        </w:rPr>
        <w:t xml:space="preserve">Bamberger </w:t>
      </w:r>
      <w:proofErr w:type="spellStart"/>
      <w:r w:rsidR="00B47784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B47784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Orchestre</w:t>
      </w:r>
      <w:proofErr w:type="spellEnd"/>
      <w:r w:rsidR="000D77C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P</w:t>
      </w:r>
      <w:r>
        <w:rPr>
          <w:rFonts w:ascii="Arial" w:eastAsia="Times New Roman" w:hAnsi="Arial"/>
          <w:sz w:val="20"/>
          <w:lang w:val="en-GB" w:eastAsia="en-GB"/>
        </w:rPr>
        <w:t>hilharmonique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de Radio France,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Detroit and Indianapolis </w:t>
      </w:r>
      <w:r>
        <w:rPr>
          <w:rFonts w:ascii="Arial" w:eastAsia="Times New Roman" w:hAnsi="Arial"/>
          <w:sz w:val="20"/>
          <w:lang w:val="en-GB" w:eastAsia="en-GB"/>
        </w:rPr>
        <w:t>s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ymphony orchestras, </w:t>
      </w:r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Wiener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Orquestra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Sinfônica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do Estado de São Paulo, New Japan Philharmonic, S</w:t>
      </w:r>
      <w:r>
        <w:rPr>
          <w:rFonts w:ascii="Arial" w:eastAsia="Times New Roman" w:hAnsi="Arial"/>
          <w:sz w:val="20"/>
          <w:lang w:val="en-GB" w:eastAsia="en-GB"/>
        </w:rPr>
        <w:t xml:space="preserve">ingapore Symphony Orchestra, </w:t>
      </w:r>
      <w:r w:rsidRPr="008E0B19">
        <w:rPr>
          <w:rFonts w:ascii="Arial" w:eastAsia="Times New Roman" w:hAnsi="Arial"/>
          <w:sz w:val="20"/>
          <w:lang w:val="en-GB" w:eastAsia="en-GB"/>
        </w:rPr>
        <w:t>Camerata Salzburg</w:t>
      </w:r>
      <w:r>
        <w:rPr>
          <w:rFonts w:ascii="Arial" w:eastAsia="Times New Roman" w:hAnsi="Arial"/>
          <w:sz w:val="20"/>
          <w:lang w:val="en-GB" w:eastAsia="en-GB"/>
        </w:rPr>
        <w:t xml:space="preserve"> and at</w:t>
      </w:r>
      <w:r w:rsidRPr="00CD20ED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 the Biennale in Venice.</w:t>
      </w:r>
    </w:p>
    <w:p w14:paraId="7D4CB62D" w14:textId="161D134B" w:rsidR="00F91855" w:rsidRDefault="00016B7B" w:rsidP="001B12A3">
      <w:pPr>
        <w:spacing w:after="100"/>
        <w:rPr>
          <w:rFonts w:ascii="Arial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the 20</w:t>
      </w:r>
      <w:r w:rsidR="00430A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/2</w:t>
      </w:r>
      <w:r w:rsidR="00430A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season, Christoph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Poppen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continue</w:t>
      </w:r>
      <w:r w:rsidR="003F05A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his</w:t>
      </w:r>
      <w:r w:rsidR="001B12A3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highly </w:t>
      </w:r>
      <w:r w:rsidR="005A3209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successful collaborations</w:t>
      </w:r>
      <w:r w:rsidR="001B12A3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the </w:t>
      </w:r>
      <w:proofErr w:type="spellStart"/>
      <w:r w:rsidR="001B12A3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="001B12A3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1B12A3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="001B12A3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his role as Principal Conductor and as Principal Guest Con</w:t>
      </w:r>
      <w:r w:rsidR="00F21D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ductor of Hong Kong Sinfonietta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F21D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Other highlights</w:t>
      </w:r>
      <w:r w:rsidR="0032667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include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engagements</w:t>
      </w:r>
      <w:r w:rsidR="008A64D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</w:t>
      </w:r>
      <w:r w:rsidR="00430A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Macao Symphony Orchestra, </w:t>
      </w:r>
      <w:r w:rsidR="00430AD4">
        <w:rPr>
          <w:rFonts w:ascii="Arial" w:hAnsi="Arial" w:cs="Arial"/>
          <w:color w:val="000000"/>
          <w:sz w:val="20"/>
          <w:szCs w:val="20"/>
          <w:lang w:val="en-GB" w:eastAsia="en-GB"/>
        </w:rPr>
        <w:t>Israel Chamber O</w:t>
      </w:r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rchestra, Deutsche </w:t>
      </w:r>
      <w:proofErr w:type="spellStart"/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Radiophilharmonie</w:t>
      </w:r>
      <w:proofErr w:type="spellEnd"/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0AD4" w:rsidRPr="00BD7D77">
        <w:rPr>
          <w:rFonts w:ascii="Arial" w:eastAsia="Times New Roman" w:hAnsi="Arial"/>
          <w:color w:val="000000"/>
          <w:sz w:val="20"/>
          <w:lang w:val="en-GB" w:eastAsia="en-GB"/>
        </w:rPr>
        <w:t>Saarbrücken</w:t>
      </w:r>
      <w:proofErr w:type="spellEnd"/>
      <w:r w:rsidR="00430AD4" w:rsidRPr="00BD7D77">
        <w:rPr>
          <w:rFonts w:ascii="Arial" w:eastAsia="Times New Roman" w:hAnsi="Arial"/>
          <w:color w:val="000000"/>
          <w:sz w:val="20"/>
          <w:lang w:val="en-GB" w:eastAsia="en-GB"/>
        </w:rPr>
        <w:t xml:space="preserve"> Kaiserslautern</w:t>
      </w:r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,</w:t>
      </w:r>
      <w:r w:rsidR="00430AD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Athens State Orchestra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amongst others. </w:t>
      </w:r>
      <w:r w:rsidR="009A2DCF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Other longstanding artistic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relationships connect him to important orchestras such as 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Seoul Philharmonic Orchestra, </w:t>
      </w:r>
      <w:proofErr w:type="spellStart"/>
      <w:r w:rsidR="00BA74F7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Residentie</w:t>
      </w:r>
      <w:proofErr w:type="spellEnd"/>
      <w:r w:rsidR="00BA74F7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O</w:t>
      </w:r>
      <w:r w:rsidR="00E1182C">
        <w:rPr>
          <w:rFonts w:ascii="Arial" w:hAnsi="Arial" w:cs="Arial"/>
          <w:color w:val="000000"/>
          <w:sz w:val="20"/>
          <w:szCs w:val="20"/>
          <w:lang w:val="en-GB" w:eastAsia="en-GB"/>
        </w:rPr>
        <w:t>rch</w:t>
      </w:r>
      <w:r w:rsidR="00BA74F7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est</w:t>
      </w:r>
      <w:r w:rsidR="00E1182C">
        <w:rPr>
          <w:rFonts w:ascii="Arial" w:hAnsi="Arial" w:cs="Arial"/>
          <w:color w:val="000000"/>
          <w:sz w:val="20"/>
          <w:szCs w:val="20"/>
          <w:lang w:val="en-GB" w:eastAsia="en-GB"/>
        </w:rPr>
        <w:t>ra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, </w:t>
      </w:r>
      <w:r w:rsidR="001B12A3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Netherlands Philharmonic</w:t>
      </w:r>
      <w:r w:rsidR="00E1182C">
        <w:rPr>
          <w:rFonts w:ascii="Arial" w:hAnsi="Arial" w:cs="Arial"/>
          <w:color w:val="000000"/>
          <w:sz w:val="20"/>
          <w:szCs w:val="20"/>
          <w:lang w:val="en-GB" w:eastAsia="en-GB"/>
        </w:rPr>
        <w:t>, the KBS Symphony Orchestra</w:t>
      </w:r>
      <w:r w:rsidR="001B12A3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r w:rsidR="00C1509F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and </w:t>
      </w:r>
      <w:r w:rsidR="00F91855" w:rsidRPr="00581CAB">
        <w:rPr>
          <w:rFonts w:ascii="Arial" w:hAnsi="Arial" w:cs="Arial"/>
          <w:color w:val="000000"/>
          <w:sz w:val="20"/>
          <w:szCs w:val="20"/>
          <w:lang w:val="en-GB" w:eastAsia="en-GB"/>
        </w:rPr>
        <w:t>others.</w:t>
      </w:r>
    </w:p>
    <w:p w14:paraId="02F5D7FC" w14:textId="77777777" w:rsidR="00E77851" w:rsidRDefault="00E77851" w:rsidP="001B12A3">
      <w:pPr>
        <w:spacing w:after="100"/>
        <w:rPr>
          <w:rFonts w:ascii="Arial" w:eastAsia="Times New Roman" w:hAnsi="Arial"/>
          <w:sz w:val="20"/>
          <w:lang w:val="en-GB" w:eastAsia="en-GB"/>
        </w:rPr>
      </w:pPr>
      <w:r w:rsidRPr="00E77851">
        <w:rPr>
          <w:rFonts w:ascii="Arial" w:eastAsia="Times New Roman" w:hAnsi="Arial"/>
          <w:sz w:val="20"/>
          <w:lang w:val="en-GB" w:eastAsia="en-GB"/>
        </w:rPr>
        <w:t xml:space="preserve">As an opera conductor, he very successfully led a production of </w:t>
      </w:r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Die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Entführung</w:t>
      </w:r>
      <w:proofErr w:type="spellEnd"/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aus</w:t>
      </w:r>
      <w:proofErr w:type="spellEnd"/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dem</w:t>
      </w:r>
      <w:proofErr w:type="spellEnd"/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Serail</w:t>
      </w:r>
      <w:proofErr w:type="spellEnd"/>
      <w:r w:rsidRPr="00E77851">
        <w:rPr>
          <w:rFonts w:ascii="Arial" w:eastAsia="Times New Roman" w:hAnsi="Arial"/>
          <w:sz w:val="20"/>
          <w:lang w:val="en-GB" w:eastAsia="en-GB"/>
        </w:rPr>
        <w:t xml:space="preserve"> at Aalto Theatre in Essen and performances of Gluck’s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Iphigénie</w:t>
      </w:r>
      <w:proofErr w:type="spellEnd"/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en</w:t>
      </w:r>
      <w:proofErr w:type="spellEnd"/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Aulide</w:t>
      </w:r>
      <w:proofErr w:type="spellEnd"/>
      <w:r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Pr="00E77851">
        <w:rPr>
          <w:rFonts w:ascii="Arial" w:eastAsia="Times New Roman" w:hAnsi="Arial"/>
          <w:sz w:val="20"/>
          <w:lang w:val="en-GB" w:eastAsia="en-GB"/>
        </w:rPr>
        <w:t>Staatsoper</w:t>
      </w:r>
      <w:proofErr w:type="spellEnd"/>
      <w:r w:rsidRPr="00E77851">
        <w:rPr>
          <w:rFonts w:ascii="Arial" w:eastAsia="Times New Roman" w:hAnsi="Arial"/>
          <w:sz w:val="20"/>
          <w:lang w:val="en-GB" w:eastAsia="en-GB"/>
        </w:rPr>
        <w:t xml:space="preserve"> Stuttgart. In 2016 he returned to the Teatro Carlo Felice in Genoa for a production of </w:t>
      </w:r>
      <w:r w:rsidRPr="00E77851">
        <w:rPr>
          <w:rFonts w:ascii="Arial" w:eastAsia="Times New Roman" w:hAnsi="Arial"/>
          <w:i/>
          <w:sz w:val="20"/>
          <w:lang w:val="en-GB" w:eastAsia="en-GB"/>
        </w:rPr>
        <w:t>Don Giovanni</w:t>
      </w:r>
      <w:r w:rsidRPr="00E77851">
        <w:rPr>
          <w:rFonts w:ascii="Arial" w:eastAsia="Times New Roman" w:hAnsi="Arial"/>
          <w:sz w:val="20"/>
          <w:lang w:val="en-GB" w:eastAsia="en-GB"/>
        </w:rPr>
        <w:t xml:space="preserve">. He conducted performances of </w:t>
      </w:r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Les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pêcheurs</w:t>
      </w:r>
      <w:proofErr w:type="spellEnd"/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 de </w:t>
      </w:r>
      <w:proofErr w:type="spellStart"/>
      <w:r w:rsidRPr="00E77851">
        <w:rPr>
          <w:rFonts w:ascii="Arial" w:eastAsia="Times New Roman" w:hAnsi="Arial"/>
          <w:i/>
          <w:sz w:val="20"/>
          <w:lang w:val="en-GB" w:eastAsia="en-GB"/>
        </w:rPr>
        <w:t>perles</w:t>
      </w:r>
      <w:proofErr w:type="spellEnd"/>
      <w:r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Pr="00E77851">
        <w:rPr>
          <w:rFonts w:ascii="Arial" w:eastAsia="Times New Roman" w:hAnsi="Arial"/>
          <w:sz w:val="20"/>
          <w:lang w:val="en-GB" w:eastAsia="en-GB"/>
        </w:rPr>
        <w:t>Oper</w:t>
      </w:r>
      <w:proofErr w:type="spellEnd"/>
      <w:r w:rsidRPr="00E77851">
        <w:rPr>
          <w:rFonts w:ascii="Arial" w:eastAsia="Times New Roman" w:hAnsi="Arial"/>
          <w:sz w:val="20"/>
          <w:lang w:val="en-GB" w:eastAsia="en-GB"/>
        </w:rPr>
        <w:t xml:space="preserve"> Frankfurt – which led to an immediate re-invitation for </w:t>
      </w:r>
      <w:r w:rsidRPr="00E77851">
        <w:rPr>
          <w:rFonts w:ascii="Arial" w:eastAsia="Times New Roman" w:hAnsi="Arial"/>
          <w:i/>
          <w:sz w:val="20"/>
          <w:lang w:val="en-GB" w:eastAsia="en-GB"/>
        </w:rPr>
        <w:t>Die Zauberflöte</w:t>
      </w:r>
      <w:r w:rsidRPr="00E77851">
        <w:rPr>
          <w:rFonts w:ascii="Arial" w:eastAsia="Times New Roman" w:hAnsi="Arial"/>
          <w:sz w:val="20"/>
          <w:lang w:val="en-GB" w:eastAsia="en-GB"/>
        </w:rPr>
        <w:t xml:space="preserve"> – and created the new production of </w:t>
      </w:r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Sing </w:t>
      </w:r>
      <w:proofErr w:type="gramStart"/>
      <w:r w:rsidRPr="00E77851">
        <w:rPr>
          <w:rFonts w:ascii="Arial" w:eastAsia="Times New Roman" w:hAnsi="Arial"/>
          <w:i/>
          <w:sz w:val="20"/>
          <w:lang w:val="en-GB" w:eastAsia="en-GB"/>
        </w:rPr>
        <w:t>For</w:t>
      </w:r>
      <w:proofErr w:type="gramEnd"/>
      <w:r w:rsidRPr="00E77851">
        <w:rPr>
          <w:rFonts w:ascii="Arial" w:eastAsia="Times New Roman" w:hAnsi="Arial"/>
          <w:i/>
          <w:sz w:val="20"/>
          <w:lang w:val="en-GB" w:eastAsia="en-GB"/>
        </w:rPr>
        <w:t xml:space="preserve"> Me, Death</w:t>
      </w:r>
      <w:r w:rsidRPr="00E77851">
        <w:rPr>
          <w:rFonts w:ascii="Arial" w:eastAsia="Times New Roman" w:hAnsi="Arial"/>
          <w:sz w:val="20"/>
          <w:lang w:val="en-GB" w:eastAsia="en-GB"/>
        </w:rPr>
        <w:t xml:space="preserve"> by composer Claude </w:t>
      </w:r>
      <w:proofErr w:type="spellStart"/>
      <w:r w:rsidRPr="00E77851">
        <w:rPr>
          <w:rFonts w:ascii="Arial" w:eastAsia="Times New Roman" w:hAnsi="Arial"/>
          <w:sz w:val="20"/>
          <w:lang w:val="en-GB" w:eastAsia="en-GB"/>
        </w:rPr>
        <w:t>Vivier</w:t>
      </w:r>
      <w:proofErr w:type="spellEnd"/>
      <w:r w:rsidRPr="00E77851">
        <w:rPr>
          <w:rFonts w:ascii="Arial" w:eastAsia="Times New Roman" w:hAnsi="Arial"/>
          <w:sz w:val="20"/>
          <w:lang w:val="en-GB" w:eastAsia="en-GB"/>
        </w:rPr>
        <w:t xml:space="preserve"> with the </w:t>
      </w:r>
      <w:proofErr w:type="spellStart"/>
      <w:r w:rsidRPr="00E77851">
        <w:rPr>
          <w:rFonts w:ascii="Arial" w:eastAsia="Times New Roman" w:hAnsi="Arial"/>
          <w:sz w:val="20"/>
          <w:lang w:val="en-GB" w:eastAsia="en-GB"/>
        </w:rPr>
        <w:t>RuhrTriennale</w:t>
      </w:r>
      <w:proofErr w:type="spellEnd"/>
      <w:r w:rsidRPr="00E77851">
        <w:rPr>
          <w:rFonts w:ascii="Arial" w:eastAsia="Times New Roman" w:hAnsi="Arial"/>
          <w:sz w:val="20"/>
          <w:lang w:val="en-GB" w:eastAsia="en-GB"/>
        </w:rPr>
        <w:t xml:space="preserve"> company in Gelsenkirchen. In 2017 he conducted Weber’s </w:t>
      </w:r>
      <w:r w:rsidRPr="00E77851">
        <w:rPr>
          <w:rFonts w:ascii="Arial" w:eastAsia="Times New Roman" w:hAnsi="Arial"/>
          <w:i/>
          <w:sz w:val="20"/>
          <w:lang w:val="en-GB" w:eastAsia="en-GB"/>
        </w:rPr>
        <w:t>Oberon</w:t>
      </w:r>
      <w:r w:rsidRPr="00E77851">
        <w:rPr>
          <w:rFonts w:ascii="Arial" w:eastAsia="Times New Roman" w:hAnsi="Arial"/>
          <w:sz w:val="20"/>
          <w:lang w:val="en-GB" w:eastAsia="en-GB"/>
        </w:rPr>
        <w:t xml:space="preserve"> in concert version at Opera Köln.</w:t>
      </w:r>
    </w:p>
    <w:p w14:paraId="2C6B86EF" w14:textId="77777777" w:rsidR="00551951" w:rsidRDefault="001B12A3" w:rsidP="001B12A3">
      <w:pPr>
        <w:spacing w:after="100"/>
        <w:rPr>
          <w:rFonts w:ascii="Arial" w:eastAsia="Times New Roman" w:hAnsi="Arial"/>
          <w:sz w:val="20"/>
          <w:lang w:val="en-GB" w:eastAsia="en-GB"/>
        </w:rPr>
      </w:pPr>
      <w:r w:rsidRPr="00166F78">
        <w:rPr>
          <w:rFonts w:ascii="Arial" w:eastAsia="Times New Roman" w:hAnsi="Arial"/>
          <w:sz w:val="20"/>
          <w:lang w:val="en-GB" w:eastAsia="en-GB"/>
        </w:rPr>
        <w:t xml:space="preserve">Over the years, Christoph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has held a num</w:t>
      </w:r>
      <w:r w:rsidR="00016B7B">
        <w:rPr>
          <w:rFonts w:ascii="Arial" w:eastAsia="Times New Roman" w:hAnsi="Arial"/>
          <w:sz w:val="20"/>
          <w:lang w:val="en-GB" w:eastAsia="en-GB"/>
        </w:rPr>
        <w:t xml:space="preserve">ber of significant Directorships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in Germany. From 1995 to 2006, he was Artistic Director of the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Pr="000345C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Kammerorchester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, establishing the ensemble’s new profile in a short period of time. His </w:t>
      </w:r>
      <w:r w:rsidR="00394A21">
        <w:rPr>
          <w:rFonts w:ascii="Arial" w:eastAsia="Times New Roman" w:hAnsi="Arial"/>
          <w:sz w:val="20"/>
          <w:lang w:val="en-GB" w:eastAsia="en-GB"/>
        </w:rPr>
        <w:t xml:space="preserve">distinctive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programmes, based on a contrast of classical and contemporary music with numerous commissioned works, met with huge success. In August 2006, he was appointed Music Director of the Radio Symphony Orchestra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>,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 xml:space="preserve">and from 2007 until </w:t>
      </w:r>
      <w:r w:rsidRPr="00166F78">
        <w:rPr>
          <w:rFonts w:ascii="Arial" w:eastAsia="Times New Roman" w:hAnsi="Arial"/>
          <w:sz w:val="20"/>
          <w:lang w:val="en-GB" w:eastAsia="en-GB"/>
        </w:rPr>
        <w:t>2011</w:t>
      </w:r>
      <w:r w:rsidR="00016B7B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>he was the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Music Director of the newly formed Deutsche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Radiophilharmonie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Kaiserslautern. </w:t>
      </w:r>
    </w:p>
    <w:p w14:paraId="342454FF" w14:textId="77777777" w:rsidR="00B87F7F" w:rsidRPr="009A2DCF" w:rsidRDefault="00394A21" w:rsidP="001B12A3">
      <w:pPr>
        <w:spacing w:after="100"/>
        <w:rPr>
          <w:rFonts w:ascii="Arial" w:eastAsia="Times New Roman" w:hAnsi="Arial"/>
          <w:bCs/>
          <w:color w:val="000000"/>
          <w:sz w:val="20"/>
          <w:lang w:val="en-GB" w:eastAsia="en-GB"/>
        </w:rPr>
      </w:pPr>
      <w:r w:rsidRPr="00430AD4">
        <w:rPr>
          <w:rFonts w:ascii="Arial" w:eastAsia="Times New Roman" w:hAnsi="Arial"/>
          <w:sz w:val="20"/>
          <w:lang w:val="en-GB" w:eastAsia="en-GB"/>
        </w:rPr>
        <w:t xml:space="preserve">Under his artistic leadership </w:t>
      </w:r>
      <w:r w:rsidR="001B12A3" w:rsidRPr="00430AD4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Festival </w:t>
      </w:r>
      <w:proofErr w:type="spellStart"/>
      <w:r w:rsidR="00F91855" w:rsidRPr="00430AD4">
        <w:rPr>
          <w:rFonts w:ascii="Arial" w:eastAsia="Times New Roman" w:hAnsi="Arial"/>
          <w:sz w:val="20"/>
          <w:lang w:val="en-GB" w:eastAsia="en-GB"/>
        </w:rPr>
        <w:t>Internacional</w:t>
      </w:r>
      <w:proofErr w:type="spellEnd"/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 de Música de</w:t>
      </w:r>
      <w:r w:rsidR="001B12A3" w:rsidRPr="00430AD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1B12A3" w:rsidRPr="00430AD4">
        <w:rPr>
          <w:rFonts w:ascii="Arial" w:eastAsia="Times New Roman" w:hAnsi="Arial"/>
          <w:sz w:val="20"/>
          <w:lang w:val="en-GB" w:eastAsia="en-GB"/>
        </w:rPr>
        <w:t>Marv</w:t>
      </w:r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>ão</w:t>
      </w:r>
      <w:proofErr w:type="spellEnd"/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 xml:space="preserve"> (Portugal)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has grown </w:t>
      </w:r>
      <w:r w:rsidR="0030538D" w:rsidRPr="00430AD4">
        <w:rPr>
          <w:rFonts w:ascii="Arial" w:eastAsia="Times New Roman" w:hAnsi="Arial"/>
          <w:bCs/>
          <w:sz w:val="20"/>
          <w:lang w:val="en-GB" w:eastAsia="en-GB"/>
        </w:rPr>
        <w:t xml:space="preserve">to become </w:t>
      </w:r>
      <w:r w:rsidRPr="00430AD4">
        <w:rPr>
          <w:rFonts w:ascii="Arial" w:eastAsia="Times New Roman" w:hAnsi="Arial"/>
          <w:bCs/>
          <w:sz w:val="20"/>
          <w:lang w:val="en-GB" w:eastAsia="en-GB"/>
        </w:rPr>
        <w:t xml:space="preserve">a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highly successful and award-winning musical happening featuring soloists such as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Jörg</w:t>
      </w:r>
      <w:proofErr w:type="spellEnd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Widmann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Augustin 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Hadelich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Javier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Perianes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and Clara-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Jumi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Kang.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t xml:space="preserve"> </w:t>
      </w:r>
      <w:r w:rsidR="00430AD4" w:rsidRPr="00430AD4">
        <w:rPr>
          <w:rFonts w:ascii="Arial" w:eastAsia="Times New Roman" w:hAnsi="Arial"/>
          <w:bCs/>
          <w:sz w:val="20"/>
          <w:lang w:val="en-GB" w:eastAsia="en-GB"/>
        </w:rPr>
        <w:t xml:space="preserve">In 2020 he was also named </w:t>
      </w:r>
      <w:r w:rsidR="00157D96" w:rsidRPr="004E10C1">
        <w:rPr>
          <w:rFonts w:ascii="Arial" w:eastAsia="Malgun Gothic" w:hAnsi="Arial" w:hint="eastAsia"/>
          <w:bCs/>
          <w:sz w:val="20"/>
          <w:lang w:val="en-GB" w:eastAsia="ko-KR"/>
        </w:rPr>
        <w:t>A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>rtistic Director of the newly</w:t>
      </w:r>
      <w:r w:rsidR="009A2DCF" w:rsidRPr="004E10C1">
        <w:rPr>
          <w:rFonts w:ascii="Arial" w:eastAsia="Malgun Gothic" w:hAnsi="Arial"/>
          <w:bCs/>
          <w:sz w:val="20"/>
          <w:lang w:val="en-GB" w:eastAsia="ko-KR"/>
        </w:rPr>
        <w:t>-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 xml:space="preserve">created </w:t>
      </w:r>
      <w:r w:rsidR="00157D96" w:rsidRPr="001F7417">
        <w:rPr>
          <w:rFonts w:ascii="Arial" w:eastAsia="Malgun Gothic" w:hAnsi="Arial"/>
          <w:bCs/>
          <w:i/>
          <w:sz w:val="20"/>
          <w:lang w:val="en-GB" w:eastAsia="ko-KR"/>
        </w:rPr>
        <w:t>Classic Revolution Festival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 xml:space="preserve"> in Seoul, South Korea</w:t>
      </w:r>
      <w:r w:rsidR="00E1182C">
        <w:rPr>
          <w:rFonts w:ascii="Arial" w:eastAsia="Malgun Gothic" w:hAnsi="Arial"/>
          <w:bCs/>
          <w:sz w:val="20"/>
          <w:lang w:val="en-GB" w:eastAsia="ko-KR"/>
        </w:rPr>
        <w:t>, for which he curates highly inventive programmes and unites many of the best international artists from Korea and the West, for performances exclusively at the Lotte Concert Hall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>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br/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br/>
      </w:r>
      <w:r w:rsidR="001B12A3" w:rsidRPr="00166F78">
        <w:rPr>
          <w:rFonts w:ascii="Arial" w:eastAsia="Times New Roman" w:hAnsi="Arial"/>
          <w:sz w:val="20"/>
          <w:lang w:val="en-GB" w:eastAsia="en-GB"/>
        </w:rPr>
        <w:t xml:space="preserve">Christoph </w:t>
      </w:r>
      <w:proofErr w:type="spellStart"/>
      <w:r w:rsidR="001B12A3" w:rsidRPr="00166F78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="001B12A3" w:rsidRPr="00166F78">
        <w:rPr>
          <w:rFonts w:ascii="Arial" w:eastAsia="Times New Roman" w:hAnsi="Arial"/>
          <w:sz w:val="20"/>
          <w:lang w:val="en-GB" w:eastAsia="en-GB"/>
        </w:rPr>
        <w:t xml:space="preserve"> was appointed professor of violin and chamber music at the Hochschule </w:t>
      </w:r>
      <w:proofErr w:type="spellStart"/>
      <w:r w:rsidR="001B12A3" w:rsidRPr="00166F78">
        <w:rPr>
          <w:rFonts w:ascii="Arial" w:eastAsia="Times New Roman" w:hAnsi="Arial"/>
          <w:sz w:val="20"/>
          <w:lang w:val="en-GB" w:eastAsia="en-GB"/>
        </w:rPr>
        <w:t>für</w:t>
      </w:r>
      <w:proofErr w:type="spellEnd"/>
      <w:r w:rsidR="001B12A3"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1B12A3"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="001B12A3" w:rsidRPr="00166F78">
        <w:rPr>
          <w:rFonts w:ascii="Arial" w:eastAsia="Times New Roman" w:hAnsi="Arial"/>
          <w:sz w:val="20"/>
          <w:lang w:val="en-GB" w:eastAsia="en-GB"/>
        </w:rPr>
        <w:t xml:space="preserve"> in Detmold, and later at the </w:t>
      </w:r>
      <w:proofErr w:type="spellStart"/>
      <w:r w:rsidR="001B12A3" w:rsidRPr="00166F78">
        <w:rPr>
          <w:rFonts w:ascii="Arial" w:eastAsia="Times New Roman" w:hAnsi="Arial"/>
          <w:sz w:val="20"/>
          <w:lang w:val="en-GB" w:eastAsia="en-GB"/>
        </w:rPr>
        <w:t>Hanns</w:t>
      </w:r>
      <w:proofErr w:type="spellEnd"/>
      <w:r w:rsidR="001B12A3" w:rsidRPr="00166F78">
        <w:rPr>
          <w:rFonts w:ascii="Arial" w:eastAsia="Times New Roman" w:hAnsi="Arial"/>
          <w:sz w:val="20"/>
          <w:lang w:val="en-GB" w:eastAsia="en-GB"/>
        </w:rPr>
        <w:t xml:space="preserve"> Eisler Hochschule </w:t>
      </w:r>
      <w:proofErr w:type="spellStart"/>
      <w:r w:rsidR="001B12A3" w:rsidRPr="00166F78">
        <w:rPr>
          <w:rFonts w:ascii="Arial" w:eastAsia="Times New Roman" w:hAnsi="Arial"/>
          <w:sz w:val="20"/>
          <w:lang w:val="en-GB" w:eastAsia="en-GB"/>
        </w:rPr>
        <w:t>für</w:t>
      </w:r>
      <w:proofErr w:type="spellEnd"/>
      <w:r w:rsidR="001B12A3"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1B12A3"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="001B12A3" w:rsidRPr="00166F78">
        <w:rPr>
          <w:rFonts w:ascii="Arial" w:eastAsia="Times New Roman" w:hAnsi="Arial"/>
          <w:sz w:val="20"/>
          <w:lang w:val="en-GB" w:eastAsia="en-GB"/>
        </w:rPr>
        <w:t xml:space="preserve"> in Berlin, where he </w:t>
      </w:r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>was President from 1996 through 2000. From 2001 through</w:t>
      </w:r>
      <w:r w:rsidR="001B12A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</w:t>
      </w:r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2005, Christoph </w:t>
      </w:r>
      <w:proofErr w:type="spellStart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>Poppen</w:t>
      </w:r>
      <w:proofErr w:type="spellEnd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was Artistic Director of the renowned ARD International Music Competition. Since 2003, Christoph </w:t>
      </w:r>
      <w:proofErr w:type="spellStart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>Poppen</w:t>
      </w:r>
      <w:proofErr w:type="spellEnd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held a post as professor for violin and chamber music at the Hochschule </w:t>
      </w:r>
      <w:proofErr w:type="spellStart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>für</w:t>
      </w:r>
      <w:proofErr w:type="spellEnd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>Musik</w:t>
      </w:r>
      <w:proofErr w:type="spellEnd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und </w:t>
      </w:r>
      <w:proofErr w:type="spellStart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>Theater</w:t>
      </w:r>
      <w:proofErr w:type="spellEnd"/>
      <w:r w:rsidR="001B12A3"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Munich.</w:t>
      </w:r>
      <w:r w:rsidR="00F9185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2019, he founded the International Acad</w:t>
      </w:r>
      <w:r w:rsidR="004761CC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emy for Music,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Arts and Science in </w:t>
      </w:r>
      <w:proofErr w:type="spellStart"/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Marv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ão</w:t>
      </w:r>
      <w:proofErr w:type="spellEnd"/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/Portugal.</w:t>
      </w:r>
    </w:p>
    <w:p w14:paraId="70DD80C4" w14:textId="77777777" w:rsidR="001B12A3" w:rsidRDefault="00047DAB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1B12A3" w:rsidRPr="001C39CA">
          <w:rPr>
            <w:rStyle w:val="Hyperlink"/>
            <w:rFonts w:ascii="Arial" w:hAnsi="Arial" w:cs="Arial"/>
            <w:sz w:val="20"/>
            <w:szCs w:val="20"/>
            <w:lang w:val="en-GB"/>
          </w:rPr>
          <w:t>http://www.christophpoppen.com/</w:t>
        </w:r>
      </w:hyperlink>
      <w:r w:rsidR="001B12A3" w:rsidRPr="001C39C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CA1E000" w14:textId="77777777" w:rsidR="001B12A3" w:rsidRDefault="001B12A3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</w:p>
    <w:p w14:paraId="691B697E" w14:textId="77777777" w:rsidR="000D139B" w:rsidRDefault="00E77851" w:rsidP="000D139B">
      <w:pPr>
        <w:ind w:right="26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43A404" wp14:editId="08F7FFA7">
            <wp:simplePos x="0" y="0"/>
            <wp:positionH relativeFrom="column">
              <wp:posOffset>812165</wp:posOffset>
            </wp:positionH>
            <wp:positionV relativeFrom="paragraph">
              <wp:posOffset>19050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4" name="Picture 9" descr="Description: Macintosh HD:Users:annablaseby:Downloads:spotify_logo_cmyk_green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D17671C" wp14:editId="75DB74E9">
            <wp:simplePos x="0" y="0"/>
            <wp:positionH relativeFrom="column">
              <wp:posOffset>400050</wp:posOffset>
            </wp:positionH>
            <wp:positionV relativeFrom="paragraph">
              <wp:posOffset>10795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6D">
        <w:rPr>
          <w:noProof/>
          <w:lang w:val="en-GB" w:eastAsia="en-GB"/>
        </w:rPr>
        <w:drawing>
          <wp:inline distT="0" distB="0" distL="0" distR="0" wp14:anchorId="7F210361" wp14:editId="308BA071">
            <wp:extent cx="238125" cy="238125"/>
            <wp:effectExtent l="0" t="0" r="9525" b="9525"/>
            <wp:docPr id="1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9B">
        <w:rPr>
          <w:rFonts w:ascii="Arial" w:hAnsi="Arial" w:cs="Arial"/>
          <w:sz w:val="20"/>
          <w:szCs w:val="20"/>
        </w:rPr>
        <w:t xml:space="preserve">   </w:t>
      </w:r>
    </w:p>
    <w:p w14:paraId="5BAAEC9A" w14:textId="77777777" w:rsidR="00B044A6" w:rsidRPr="001C39CA" w:rsidRDefault="00B044A6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</w:p>
    <w:sectPr w:rsidR="00B044A6" w:rsidRPr="001C39CA" w:rsidSect="00005774">
      <w:headerReference w:type="default" r:id="rId13"/>
      <w:footerReference w:type="default" r:id="rId14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8165" w14:textId="77777777" w:rsidR="00047DAB" w:rsidRDefault="00047DAB" w:rsidP="00005774">
      <w:r>
        <w:separator/>
      </w:r>
    </w:p>
  </w:endnote>
  <w:endnote w:type="continuationSeparator" w:id="0">
    <w:p w14:paraId="1468271F" w14:textId="77777777" w:rsidR="00047DAB" w:rsidRDefault="00047DA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4FDA" w14:textId="77777777" w:rsidR="00166F78" w:rsidRPr="004512EC" w:rsidRDefault="00B87F7F" w:rsidP="00E1182C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1182C">
      <w:rPr>
        <w:rFonts w:ascii="Arial" w:hAnsi="Arial" w:cs="Arial"/>
        <w:sz w:val="20"/>
        <w:szCs w:val="20"/>
      </w:rPr>
      <w:t>20</w:t>
    </w:r>
    <w:r w:rsidR="005A3209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  <w:r w:rsidR="00E1182C">
      <w:rPr>
        <w:rFonts w:ascii="Arial" w:hAnsi="Arial" w:cs="Arial"/>
        <w:sz w:val="20"/>
        <w:szCs w:val="20"/>
      </w:rPr>
      <w:t>1</w:t>
    </w:r>
    <w:r w:rsidR="00166F7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166F78" w:rsidRPr="004512EC">
      <w:rPr>
        <w:rFonts w:ascii="Arial" w:hAnsi="Arial" w:cs="Arial"/>
        <w:sz w:val="20"/>
        <w:szCs w:val="20"/>
      </w:rPr>
      <w:t>HarrisonParrott</w:t>
    </w:r>
    <w:proofErr w:type="spellEnd"/>
    <w:r w:rsidR="00166F7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325302" w14:textId="77777777" w:rsidR="00166F78" w:rsidRDefault="0016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E2AD9" w14:textId="77777777" w:rsidR="00047DAB" w:rsidRDefault="00047DAB" w:rsidP="00005774">
      <w:r>
        <w:separator/>
      </w:r>
    </w:p>
  </w:footnote>
  <w:footnote w:type="continuationSeparator" w:id="0">
    <w:p w14:paraId="5929369A" w14:textId="77777777" w:rsidR="00047DAB" w:rsidRDefault="00047DA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B6A0" w14:textId="77777777" w:rsidR="00166F78" w:rsidRPr="00005774" w:rsidRDefault="00E7785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AB24C5" wp14:editId="12AE89E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6B7B"/>
    <w:rsid w:val="00021053"/>
    <w:rsid w:val="00022CBD"/>
    <w:rsid w:val="00047DAB"/>
    <w:rsid w:val="00075069"/>
    <w:rsid w:val="000A330F"/>
    <w:rsid w:val="000A60EA"/>
    <w:rsid w:val="000B5883"/>
    <w:rsid w:val="000D139B"/>
    <w:rsid w:val="000D77C4"/>
    <w:rsid w:val="000E2E86"/>
    <w:rsid w:val="00157D96"/>
    <w:rsid w:val="00166F78"/>
    <w:rsid w:val="001A609D"/>
    <w:rsid w:val="001B12A3"/>
    <w:rsid w:val="001C39CA"/>
    <w:rsid w:val="001F7417"/>
    <w:rsid w:val="0022689F"/>
    <w:rsid w:val="002335BA"/>
    <w:rsid w:val="002609BF"/>
    <w:rsid w:val="00282B30"/>
    <w:rsid w:val="002945F9"/>
    <w:rsid w:val="0030538D"/>
    <w:rsid w:val="00322011"/>
    <w:rsid w:val="00326674"/>
    <w:rsid w:val="00332294"/>
    <w:rsid w:val="00337254"/>
    <w:rsid w:val="00365C1A"/>
    <w:rsid w:val="00394A21"/>
    <w:rsid w:val="003C4130"/>
    <w:rsid w:val="003F05A5"/>
    <w:rsid w:val="00430AD4"/>
    <w:rsid w:val="004512EC"/>
    <w:rsid w:val="00475B54"/>
    <w:rsid w:val="004761CC"/>
    <w:rsid w:val="004A5AD7"/>
    <w:rsid w:val="004D0DAD"/>
    <w:rsid w:val="004D0EC9"/>
    <w:rsid w:val="004E10C1"/>
    <w:rsid w:val="00523985"/>
    <w:rsid w:val="00550BE0"/>
    <w:rsid w:val="00551951"/>
    <w:rsid w:val="00571F42"/>
    <w:rsid w:val="00581CAB"/>
    <w:rsid w:val="005A3209"/>
    <w:rsid w:val="005B7BE9"/>
    <w:rsid w:val="005E19E5"/>
    <w:rsid w:val="005E46BF"/>
    <w:rsid w:val="00616614"/>
    <w:rsid w:val="00670262"/>
    <w:rsid w:val="006A102E"/>
    <w:rsid w:val="006B0B3D"/>
    <w:rsid w:val="006B6466"/>
    <w:rsid w:val="006C70A8"/>
    <w:rsid w:val="007818C4"/>
    <w:rsid w:val="007B7A56"/>
    <w:rsid w:val="007D3148"/>
    <w:rsid w:val="007F0B26"/>
    <w:rsid w:val="00804922"/>
    <w:rsid w:val="00812A94"/>
    <w:rsid w:val="008176F9"/>
    <w:rsid w:val="00870DD4"/>
    <w:rsid w:val="00877D8B"/>
    <w:rsid w:val="008A64DC"/>
    <w:rsid w:val="008C4988"/>
    <w:rsid w:val="008C6717"/>
    <w:rsid w:val="008E0B19"/>
    <w:rsid w:val="00913476"/>
    <w:rsid w:val="00951291"/>
    <w:rsid w:val="00975D8D"/>
    <w:rsid w:val="0098112F"/>
    <w:rsid w:val="0099761F"/>
    <w:rsid w:val="009A2DCF"/>
    <w:rsid w:val="009A54BD"/>
    <w:rsid w:val="009C2271"/>
    <w:rsid w:val="009D18DD"/>
    <w:rsid w:val="009E41AD"/>
    <w:rsid w:val="00A23BBA"/>
    <w:rsid w:val="00A47F92"/>
    <w:rsid w:val="00A542B7"/>
    <w:rsid w:val="00AB78BE"/>
    <w:rsid w:val="00AC0E02"/>
    <w:rsid w:val="00AC13C2"/>
    <w:rsid w:val="00AF3A4C"/>
    <w:rsid w:val="00B044A6"/>
    <w:rsid w:val="00B07D24"/>
    <w:rsid w:val="00B3032F"/>
    <w:rsid w:val="00B30F5B"/>
    <w:rsid w:val="00B47784"/>
    <w:rsid w:val="00B56B10"/>
    <w:rsid w:val="00B82395"/>
    <w:rsid w:val="00B87F7F"/>
    <w:rsid w:val="00BA74F7"/>
    <w:rsid w:val="00BB5921"/>
    <w:rsid w:val="00BD7D77"/>
    <w:rsid w:val="00C1509F"/>
    <w:rsid w:val="00C5324C"/>
    <w:rsid w:val="00C54FBE"/>
    <w:rsid w:val="00C55D9A"/>
    <w:rsid w:val="00C6596F"/>
    <w:rsid w:val="00C701C3"/>
    <w:rsid w:val="00C71017"/>
    <w:rsid w:val="00CB73FC"/>
    <w:rsid w:val="00CD20ED"/>
    <w:rsid w:val="00CD332C"/>
    <w:rsid w:val="00D375D4"/>
    <w:rsid w:val="00D44C25"/>
    <w:rsid w:val="00E03B3C"/>
    <w:rsid w:val="00E1182C"/>
    <w:rsid w:val="00E15F50"/>
    <w:rsid w:val="00E32BA7"/>
    <w:rsid w:val="00E374A4"/>
    <w:rsid w:val="00E7165D"/>
    <w:rsid w:val="00E77851"/>
    <w:rsid w:val="00ED02F0"/>
    <w:rsid w:val="00F21D32"/>
    <w:rsid w:val="00F3321B"/>
    <w:rsid w:val="00F518B8"/>
    <w:rsid w:val="00F65273"/>
    <w:rsid w:val="00F91855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E89A"/>
  <w15:chartTrackingRefBased/>
  <w15:docId w15:val="{2E55159F-0405-4725-9CFB-98350BC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styleId="Hyperlink">
    <w:name w:val="Hyperlink"/>
    <w:uiPriority w:val="99"/>
    <w:unhideWhenUsed/>
    <w:rsid w:val="001C39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F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30l3fKhNLE1lQcn1FkrUO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ristophpoppen.com/" TargetMode="External"/><Relationship Id="rId11" Type="http://schemas.openxmlformats.org/officeDocument/2006/relationships/hyperlink" Target="https://www.facebook.com/profile.php?id=10000088893364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hristophpopp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Christoph Poppen</vt:lpstr>
      <vt:lpstr>Christoph Poppen</vt:lpstr>
    </vt:vector>
  </TitlesOfParts>
  <Company>Harrison Parrott Ltd</Company>
  <LinksUpToDate>false</LinksUpToDate>
  <CharactersWithSpaces>3620</CharactersWithSpaces>
  <SharedDoc>false</SharedDoc>
  <HLinks>
    <vt:vector size="24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https://www.facebook.com/profile.php?id=100000888933640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http://www.christophpoppen.com/</vt:lpwstr>
      </vt:variant>
      <vt:variant>
        <vt:lpwstr/>
      </vt:variant>
      <vt:variant>
        <vt:i4>7667774</vt:i4>
      </vt:variant>
      <vt:variant>
        <vt:i4>-1</vt:i4>
      </vt:variant>
      <vt:variant>
        <vt:i4>1026</vt:i4>
      </vt:variant>
      <vt:variant>
        <vt:i4>4</vt:i4>
      </vt:variant>
      <vt:variant>
        <vt:lpwstr>https://www.instagram.com/christophpoppen/</vt:lpwstr>
      </vt:variant>
      <vt:variant>
        <vt:lpwstr/>
      </vt:variant>
      <vt:variant>
        <vt:i4>6291567</vt:i4>
      </vt:variant>
      <vt:variant>
        <vt:i4>-1</vt:i4>
      </vt:variant>
      <vt:variant>
        <vt:i4>1027</vt:i4>
      </vt:variant>
      <vt:variant>
        <vt:i4>4</vt:i4>
      </vt:variant>
      <vt:variant>
        <vt:lpwstr>https://open.spotify.com/artist/30l3fKhNLE1lQcn1FkrUOG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Poppen</dc:title>
  <dc:subject/>
  <dc:creator>Liz Menzies</dc:creator>
  <cp:keywords/>
  <dc:description/>
  <cp:lastModifiedBy>Fiona Livingston</cp:lastModifiedBy>
  <cp:revision>3</cp:revision>
  <cp:lastPrinted>2020-07-28T09:43:00Z</cp:lastPrinted>
  <dcterms:created xsi:type="dcterms:W3CDTF">2020-08-05T16:29:00Z</dcterms:created>
  <dcterms:modified xsi:type="dcterms:W3CDTF">2020-08-06T12:56:00Z</dcterms:modified>
</cp:coreProperties>
</file>