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4324" w14:textId="77777777" w:rsidR="000D2DF3" w:rsidRDefault="000D2DF3" w:rsidP="000D2DF3">
      <w:pPr>
        <w:jc w:val="both"/>
        <w:rPr>
          <w:rFonts w:ascii="Arial" w:hAnsi="Arial" w:cs="Arial"/>
          <w:sz w:val="20"/>
          <w:szCs w:val="20"/>
        </w:rPr>
      </w:pPr>
    </w:p>
    <w:p w14:paraId="0BA78B22" w14:textId="77777777" w:rsidR="000D2DF3" w:rsidRPr="00FC1A70" w:rsidRDefault="000D2DF3" w:rsidP="000D2DF3">
      <w:pPr>
        <w:jc w:val="both"/>
        <w:rPr>
          <w:rFonts w:ascii="Arial" w:hAnsi="Arial" w:cs="Arial"/>
          <w:bCs/>
          <w:sz w:val="40"/>
          <w:szCs w:val="40"/>
        </w:rPr>
      </w:pPr>
    </w:p>
    <w:p w14:paraId="4A5B0553" w14:textId="77777777" w:rsidR="00FC1A70" w:rsidRPr="00FC1A70" w:rsidRDefault="000D2DF3" w:rsidP="000D2DF3">
      <w:pPr>
        <w:jc w:val="both"/>
        <w:rPr>
          <w:rFonts w:ascii="Arial" w:hAnsi="Arial" w:cs="Arial"/>
          <w:bCs/>
          <w:sz w:val="40"/>
          <w:szCs w:val="40"/>
          <w:lang w:val="fr-FR"/>
        </w:rPr>
      </w:pPr>
      <w:r w:rsidRPr="00FC1A70">
        <w:rPr>
          <w:rFonts w:ascii="Arial" w:hAnsi="Arial" w:cs="Arial"/>
          <w:bCs/>
          <w:sz w:val="40"/>
          <w:szCs w:val="40"/>
          <w:lang w:val="fr-FR"/>
        </w:rPr>
        <w:t>HENRI DEMARQUETTE</w:t>
      </w:r>
    </w:p>
    <w:p w14:paraId="35913CAB" w14:textId="7D939A4D" w:rsidR="000D2DF3" w:rsidRPr="00FC1A70" w:rsidRDefault="00FC1A70" w:rsidP="000D2DF3">
      <w:pPr>
        <w:jc w:val="both"/>
        <w:rPr>
          <w:rFonts w:ascii="Arial" w:hAnsi="Arial" w:cs="Arial"/>
          <w:bCs/>
          <w:sz w:val="34"/>
          <w:szCs w:val="34"/>
          <w:lang w:val="fr-FR"/>
        </w:rPr>
      </w:pPr>
      <w:r w:rsidRPr="00FC1A70">
        <w:rPr>
          <w:rFonts w:ascii="Arial" w:hAnsi="Arial" w:cs="Arial"/>
          <w:bCs/>
          <w:sz w:val="34"/>
          <w:szCs w:val="34"/>
          <w:lang w:val="fr-FR"/>
        </w:rPr>
        <w:t>V</w:t>
      </w:r>
      <w:r w:rsidR="000D2DF3" w:rsidRPr="00FC1A70">
        <w:rPr>
          <w:rFonts w:ascii="Arial" w:hAnsi="Arial" w:cs="Arial"/>
          <w:bCs/>
          <w:sz w:val="34"/>
          <w:szCs w:val="34"/>
          <w:lang w:val="fr-FR"/>
        </w:rPr>
        <w:t>ioloncelle</w:t>
      </w:r>
    </w:p>
    <w:p w14:paraId="1FD13122"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756A3FE"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 Musicien passionné et personnalité aux facettes multiples, Henri Demarquette joue du violoncelle comme on embrase une forêt </w:t>
      </w:r>
      <w:proofErr w:type="gramStart"/>
      <w:r w:rsidRPr="00355080">
        <w:rPr>
          <w:rFonts w:ascii="Arial" w:hAnsi="Arial" w:cs="Arial"/>
          <w:sz w:val="20"/>
          <w:szCs w:val="20"/>
          <w:lang w:val="fr-FR"/>
        </w:rPr>
        <w:t>profonde;</w:t>
      </w:r>
      <w:proofErr w:type="gramEnd"/>
      <w:r w:rsidRPr="00355080">
        <w:rPr>
          <w:rFonts w:ascii="Arial" w:hAnsi="Arial" w:cs="Arial"/>
          <w:sz w:val="20"/>
          <w:szCs w:val="20"/>
          <w:lang w:val="fr-FR"/>
        </w:rPr>
        <w:t xml:space="preserve"> pas un de ses coups d'archet ne laisse indifférent car il réveille l'inconscient de la musique » O. Bellamy (Le Monde de la Musique). </w:t>
      </w:r>
    </w:p>
    <w:p w14:paraId="11DE1B6C"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10CEB10A"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Entré à 13 ans au Conservatoire national supérieur de musique de Paris, Henri Demarquette étudie avec Philippe Muller et Maurice Gendron. Ses talents de musicien se remarquent très vite et on lui décerne le Premier Prix à l’unanimité à sa sortie d’étude. Il travaille ensuite avec Pierre Fournier et Paul Tortelier, puis avec </w:t>
      </w:r>
      <w:proofErr w:type="spellStart"/>
      <w:r w:rsidRPr="00355080">
        <w:rPr>
          <w:rFonts w:ascii="Arial" w:hAnsi="Arial" w:cs="Arial"/>
          <w:sz w:val="20"/>
          <w:szCs w:val="20"/>
          <w:lang w:val="fr-FR"/>
        </w:rPr>
        <w:t>Janos</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Starker</w:t>
      </w:r>
      <w:proofErr w:type="spellEnd"/>
      <w:r w:rsidRPr="00355080">
        <w:rPr>
          <w:rFonts w:ascii="Arial" w:hAnsi="Arial" w:cs="Arial"/>
          <w:sz w:val="20"/>
          <w:szCs w:val="20"/>
          <w:lang w:val="fr-FR"/>
        </w:rPr>
        <w:t xml:space="preserve"> à Bloomington aux États-Unis.</w:t>
      </w:r>
    </w:p>
    <w:p w14:paraId="646A85F3"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A 17ans il se produit dans un récital au Théâtre du Châtelet et attire l’attention de Lord </w:t>
      </w:r>
      <w:proofErr w:type="spellStart"/>
      <w:r w:rsidRPr="00355080">
        <w:rPr>
          <w:rFonts w:ascii="Arial" w:hAnsi="Arial" w:cs="Arial"/>
          <w:sz w:val="20"/>
          <w:szCs w:val="20"/>
          <w:lang w:val="fr-FR"/>
        </w:rPr>
        <w:t>Yehudi</w:t>
      </w:r>
      <w:proofErr w:type="spellEnd"/>
      <w:r w:rsidRPr="00355080">
        <w:rPr>
          <w:rFonts w:ascii="Arial" w:hAnsi="Arial" w:cs="Arial"/>
          <w:sz w:val="20"/>
          <w:szCs w:val="20"/>
          <w:lang w:val="fr-FR"/>
        </w:rPr>
        <w:t xml:space="preserve"> Menuhin, qui l’invite à partir en tournée avec lui dans le Concerto pour violoncelle de Dvorak. En 2005, il reçoit le Prix des jeunes musiciens de la Fondation Simone et </w:t>
      </w:r>
      <w:proofErr w:type="spellStart"/>
      <w:r w:rsidRPr="00355080">
        <w:rPr>
          <w:rFonts w:ascii="Arial" w:hAnsi="Arial" w:cs="Arial"/>
          <w:sz w:val="20"/>
          <w:szCs w:val="20"/>
          <w:lang w:val="fr-FR"/>
        </w:rPr>
        <w:t>Cino</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del</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Duca</w:t>
      </w:r>
      <w:proofErr w:type="spellEnd"/>
      <w:r w:rsidRPr="00355080">
        <w:rPr>
          <w:rFonts w:ascii="Arial" w:hAnsi="Arial" w:cs="Arial"/>
          <w:sz w:val="20"/>
          <w:szCs w:val="20"/>
          <w:lang w:val="fr-FR"/>
        </w:rPr>
        <w:t>, décerné par l'académie des Beaux-Arts.</w:t>
      </w:r>
    </w:p>
    <w:p w14:paraId="65A1B9C1"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08601255" w14:textId="7DFA4F2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Sa carrière prend alors un tournant international, qui le conduit dans de nombreuses capitales où il se produit avec les plus grands orchestres français et étrangers, notamment l’Orchestre National de France, l’Orchestre de Bordeaux Aquitaine, l’Orchestre de chambre de Paris, les symphoniques de Tokyo et Varsovie, le Neue Philharmonie </w:t>
      </w:r>
      <w:proofErr w:type="spellStart"/>
      <w:r w:rsidRPr="00355080">
        <w:rPr>
          <w:rFonts w:ascii="Arial" w:hAnsi="Arial" w:cs="Arial"/>
          <w:sz w:val="20"/>
          <w:szCs w:val="20"/>
          <w:lang w:val="fr-FR"/>
        </w:rPr>
        <w:t>Westphalen</w:t>
      </w:r>
      <w:proofErr w:type="spellEnd"/>
      <w:r w:rsidRPr="00355080">
        <w:rPr>
          <w:rFonts w:ascii="Arial" w:hAnsi="Arial" w:cs="Arial"/>
          <w:sz w:val="20"/>
          <w:szCs w:val="20"/>
          <w:lang w:val="fr-FR"/>
        </w:rPr>
        <w:t xml:space="preserve">, le London </w:t>
      </w:r>
      <w:proofErr w:type="spellStart"/>
      <w:r w:rsidRPr="00355080">
        <w:rPr>
          <w:rFonts w:ascii="Arial" w:hAnsi="Arial" w:cs="Arial"/>
          <w:sz w:val="20"/>
          <w:szCs w:val="20"/>
          <w:lang w:val="fr-FR"/>
        </w:rPr>
        <w:t>Philharmonic</w:t>
      </w:r>
      <w:proofErr w:type="spellEnd"/>
      <w:r w:rsidRPr="00355080">
        <w:rPr>
          <w:rFonts w:ascii="Arial" w:hAnsi="Arial" w:cs="Arial"/>
          <w:sz w:val="20"/>
          <w:szCs w:val="20"/>
          <w:lang w:val="fr-FR"/>
        </w:rPr>
        <w:t xml:space="preserve">, le Royal </w:t>
      </w:r>
      <w:proofErr w:type="spellStart"/>
      <w:r w:rsidRPr="00355080">
        <w:rPr>
          <w:rFonts w:ascii="Arial" w:hAnsi="Arial" w:cs="Arial"/>
          <w:sz w:val="20"/>
          <w:szCs w:val="20"/>
          <w:lang w:val="fr-FR"/>
        </w:rPr>
        <w:t>Philharmonic</w:t>
      </w:r>
      <w:proofErr w:type="spellEnd"/>
      <w:r w:rsidRPr="00355080">
        <w:rPr>
          <w:rFonts w:ascii="Arial" w:hAnsi="Arial" w:cs="Arial"/>
          <w:sz w:val="20"/>
          <w:szCs w:val="20"/>
          <w:lang w:val="fr-FR"/>
        </w:rPr>
        <w:t xml:space="preserve"> Orchestra, l’Orchestre Symphonique de Québec et le Vienna </w:t>
      </w:r>
      <w:proofErr w:type="spellStart"/>
      <w:r w:rsidRPr="00355080">
        <w:rPr>
          <w:rFonts w:ascii="Arial" w:hAnsi="Arial" w:cs="Arial"/>
          <w:sz w:val="20"/>
          <w:szCs w:val="20"/>
          <w:lang w:val="fr-FR"/>
        </w:rPr>
        <w:t>Chamber</w:t>
      </w:r>
      <w:proofErr w:type="spellEnd"/>
      <w:r w:rsidRPr="00355080">
        <w:rPr>
          <w:rFonts w:ascii="Arial" w:hAnsi="Arial" w:cs="Arial"/>
          <w:sz w:val="20"/>
          <w:szCs w:val="20"/>
          <w:lang w:val="fr-FR"/>
        </w:rPr>
        <w:t xml:space="preserve"> Orchestra.</w:t>
      </w:r>
    </w:p>
    <w:p w14:paraId="68AC0BF6"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Il joue également en compagnie de ses partenaires pianistes privilégiés : Boris </w:t>
      </w:r>
      <w:proofErr w:type="spellStart"/>
      <w:r w:rsidRPr="00355080">
        <w:rPr>
          <w:rFonts w:ascii="Arial" w:hAnsi="Arial" w:cs="Arial"/>
          <w:sz w:val="20"/>
          <w:szCs w:val="20"/>
          <w:lang w:val="fr-FR"/>
        </w:rPr>
        <w:t>Berezovsky</w:t>
      </w:r>
      <w:proofErr w:type="spellEnd"/>
      <w:r w:rsidRPr="00355080">
        <w:rPr>
          <w:rFonts w:ascii="Arial" w:hAnsi="Arial" w:cs="Arial"/>
          <w:sz w:val="20"/>
          <w:szCs w:val="20"/>
          <w:lang w:val="fr-FR"/>
        </w:rPr>
        <w:t xml:space="preserve">, Michel </w:t>
      </w:r>
      <w:proofErr w:type="spellStart"/>
      <w:r w:rsidRPr="00355080">
        <w:rPr>
          <w:rFonts w:ascii="Arial" w:hAnsi="Arial" w:cs="Arial"/>
          <w:sz w:val="20"/>
          <w:szCs w:val="20"/>
          <w:lang w:val="fr-FR"/>
        </w:rPr>
        <w:t>Dalberto</w:t>
      </w:r>
      <w:proofErr w:type="spellEnd"/>
      <w:r w:rsidRPr="00355080">
        <w:rPr>
          <w:rFonts w:ascii="Arial" w:hAnsi="Arial" w:cs="Arial"/>
          <w:sz w:val="20"/>
          <w:szCs w:val="20"/>
          <w:lang w:val="fr-FR"/>
        </w:rPr>
        <w:t xml:space="preserve">, Jean-Bernard Pommier, Fabrizio </w:t>
      </w:r>
      <w:proofErr w:type="spellStart"/>
      <w:r w:rsidRPr="00355080">
        <w:rPr>
          <w:rFonts w:ascii="Arial" w:hAnsi="Arial" w:cs="Arial"/>
          <w:sz w:val="20"/>
          <w:szCs w:val="20"/>
          <w:lang w:val="fr-FR"/>
        </w:rPr>
        <w:t>Chiovetta</w:t>
      </w:r>
      <w:proofErr w:type="spellEnd"/>
      <w:r w:rsidRPr="00355080">
        <w:rPr>
          <w:rFonts w:ascii="Arial" w:hAnsi="Arial" w:cs="Arial"/>
          <w:sz w:val="20"/>
          <w:szCs w:val="20"/>
          <w:lang w:val="fr-FR"/>
        </w:rPr>
        <w:t xml:space="preserve">, Vanessa </w:t>
      </w:r>
      <w:proofErr w:type="spellStart"/>
      <w:r w:rsidRPr="00355080">
        <w:rPr>
          <w:rFonts w:ascii="Arial" w:hAnsi="Arial" w:cs="Arial"/>
          <w:sz w:val="20"/>
          <w:szCs w:val="20"/>
          <w:lang w:val="fr-FR"/>
        </w:rPr>
        <w:t>Benelli-Mosell</w:t>
      </w:r>
      <w:proofErr w:type="spellEnd"/>
      <w:r w:rsidRPr="00355080">
        <w:rPr>
          <w:rFonts w:ascii="Arial" w:hAnsi="Arial" w:cs="Arial"/>
          <w:sz w:val="20"/>
          <w:szCs w:val="20"/>
          <w:lang w:val="fr-FR"/>
        </w:rPr>
        <w:t xml:space="preserve">, Jean-Frédéric </w:t>
      </w:r>
      <w:proofErr w:type="spellStart"/>
      <w:r w:rsidRPr="00355080">
        <w:rPr>
          <w:rFonts w:ascii="Arial" w:hAnsi="Arial" w:cs="Arial"/>
          <w:sz w:val="20"/>
          <w:szCs w:val="20"/>
          <w:lang w:val="fr-FR"/>
        </w:rPr>
        <w:t>Neuburger</w:t>
      </w:r>
      <w:proofErr w:type="spellEnd"/>
      <w:r w:rsidRPr="00355080">
        <w:rPr>
          <w:rFonts w:ascii="Arial" w:hAnsi="Arial" w:cs="Arial"/>
          <w:sz w:val="20"/>
          <w:szCs w:val="20"/>
          <w:lang w:val="fr-FR"/>
        </w:rPr>
        <w:t xml:space="preserve"> ; et se produit en quatuor à cordes aux côtés d'Augustin </w:t>
      </w:r>
      <w:proofErr w:type="spellStart"/>
      <w:r w:rsidRPr="00355080">
        <w:rPr>
          <w:rFonts w:ascii="Arial" w:hAnsi="Arial" w:cs="Arial"/>
          <w:sz w:val="20"/>
          <w:szCs w:val="20"/>
          <w:lang w:val="fr-FR"/>
        </w:rPr>
        <w:t>Dumay</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Svetlin</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Roussev</w:t>
      </w:r>
      <w:proofErr w:type="spellEnd"/>
      <w:r w:rsidRPr="00355080">
        <w:rPr>
          <w:rFonts w:ascii="Arial" w:hAnsi="Arial" w:cs="Arial"/>
          <w:sz w:val="20"/>
          <w:szCs w:val="20"/>
          <w:lang w:val="fr-FR"/>
        </w:rPr>
        <w:t xml:space="preserve"> et Miguel da Silva depuis 2015.</w:t>
      </w:r>
    </w:p>
    <w:p w14:paraId="2B53C857"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483981A1"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Sa créativité et son ouverture d’esprit se manifestent à travers les nombreux projets parallèles qu’il mène. Il monte donc en 2014 un programme éclectique s’étendant de Bach à Galliano en duo avec l’accordéoniste Richard Galliano, et crée l’œuvre « Contrastes » pour accordéon, violoncelle et orchestre, avec l’Orchestre royal de chambre de Wallonie. La même année, il est l'initiateur de « </w:t>
      </w:r>
      <w:proofErr w:type="spellStart"/>
      <w:r w:rsidRPr="00355080">
        <w:rPr>
          <w:rFonts w:ascii="Arial" w:hAnsi="Arial" w:cs="Arial"/>
          <w:sz w:val="20"/>
          <w:szCs w:val="20"/>
          <w:lang w:val="fr-FR"/>
        </w:rPr>
        <w:t>Vocello</w:t>
      </w:r>
      <w:proofErr w:type="spellEnd"/>
      <w:r w:rsidRPr="00355080">
        <w:rPr>
          <w:rFonts w:ascii="Arial" w:hAnsi="Arial" w:cs="Arial"/>
          <w:sz w:val="20"/>
          <w:szCs w:val="20"/>
          <w:lang w:val="fr-FR"/>
        </w:rPr>
        <w:t xml:space="preserve"> », une formation originale pour violoncelle et chœur a capella avec l'Ensemble Vocal Sequenza 9.3. </w:t>
      </w:r>
      <w:proofErr w:type="gramStart"/>
      <w:r w:rsidRPr="00355080">
        <w:rPr>
          <w:rFonts w:ascii="Arial" w:hAnsi="Arial" w:cs="Arial"/>
          <w:sz w:val="20"/>
          <w:szCs w:val="20"/>
          <w:lang w:val="fr-FR"/>
        </w:rPr>
        <w:t>dirigé</w:t>
      </w:r>
      <w:proofErr w:type="gramEnd"/>
      <w:r w:rsidRPr="00355080">
        <w:rPr>
          <w:rFonts w:ascii="Arial" w:hAnsi="Arial" w:cs="Arial"/>
          <w:sz w:val="20"/>
          <w:szCs w:val="20"/>
          <w:lang w:val="fr-FR"/>
        </w:rPr>
        <w:t xml:space="preserve"> par Catherine </w:t>
      </w:r>
      <w:proofErr w:type="spellStart"/>
      <w:r w:rsidRPr="00355080">
        <w:rPr>
          <w:rFonts w:ascii="Arial" w:hAnsi="Arial" w:cs="Arial"/>
          <w:sz w:val="20"/>
          <w:szCs w:val="20"/>
          <w:lang w:val="fr-FR"/>
        </w:rPr>
        <w:t>Simonpietri</w:t>
      </w:r>
      <w:proofErr w:type="spellEnd"/>
      <w:r w:rsidRPr="00355080">
        <w:rPr>
          <w:rFonts w:ascii="Arial" w:hAnsi="Arial" w:cs="Arial"/>
          <w:sz w:val="20"/>
          <w:szCs w:val="20"/>
          <w:lang w:val="fr-FR"/>
        </w:rPr>
        <w:t>.</w:t>
      </w:r>
    </w:p>
    <w:p w14:paraId="612ED707"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Trois ans plus tard, il est le créateur du Concerto pour violoncelle de Michel Legrand, qui fait l'objet d'un enregistrement sous le label Sony avec l'Orchestre philharmonique de Radio-France, dirigé par Mikko Franck. Il prépare actuellement un spectacle consacré à Beethoven avec la pianiste Vanessa </w:t>
      </w:r>
      <w:proofErr w:type="spellStart"/>
      <w:r w:rsidRPr="00355080">
        <w:rPr>
          <w:rFonts w:ascii="Arial" w:hAnsi="Arial" w:cs="Arial"/>
          <w:sz w:val="20"/>
          <w:szCs w:val="20"/>
          <w:lang w:val="fr-FR"/>
        </w:rPr>
        <w:t>Benelli-Mosell</w:t>
      </w:r>
      <w:proofErr w:type="spellEnd"/>
      <w:r w:rsidRPr="00355080">
        <w:rPr>
          <w:rFonts w:ascii="Arial" w:hAnsi="Arial" w:cs="Arial"/>
          <w:sz w:val="20"/>
          <w:szCs w:val="20"/>
          <w:lang w:val="fr-FR"/>
        </w:rPr>
        <w:t xml:space="preserve"> et l’écrivain Erik Orsenna. </w:t>
      </w:r>
    </w:p>
    <w:p w14:paraId="5CFC03B4"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Henri Demarquette poursuit de nombreux projets « joué-dirigé » avec l’Orchestre Royal de chambre de Wallonie et en octobre 2020 avec l’orchestre de chambre de Taïwan.  </w:t>
      </w:r>
    </w:p>
    <w:p w14:paraId="4B26FA44"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15BCF6E"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xml:space="preserve">Sa curiosité naturelle l’amène à jouer régulièrement de la musique contemporaine et à travailler main dans la main avec les compositeurs actuels : Olivier </w:t>
      </w:r>
      <w:proofErr w:type="spellStart"/>
      <w:r w:rsidRPr="00355080">
        <w:rPr>
          <w:rFonts w:ascii="Arial" w:hAnsi="Arial" w:cs="Arial"/>
          <w:sz w:val="20"/>
          <w:szCs w:val="20"/>
          <w:lang w:val="fr-FR"/>
        </w:rPr>
        <w:t>Greif</w:t>
      </w:r>
      <w:proofErr w:type="spellEnd"/>
      <w:r w:rsidRPr="00355080">
        <w:rPr>
          <w:rFonts w:ascii="Arial" w:hAnsi="Arial" w:cs="Arial"/>
          <w:sz w:val="20"/>
          <w:szCs w:val="20"/>
          <w:lang w:val="fr-FR"/>
        </w:rPr>
        <w:t xml:space="preserve">, Philippe Hersant, Pascal </w:t>
      </w:r>
      <w:proofErr w:type="spellStart"/>
      <w:proofErr w:type="gramStart"/>
      <w:r w:rsidRPr="00355080">
        <w:rPr>
          <w:rFonts w:ascii="Arial" w:hAnsi="Arial" w:cs="Arial"/>
          <w:sz w:val="20"/>
          <w:szCs w:val="20"/>
          <w:lang w:val="fr-FR"/>
        </w:rPr>
        <w:t>Zavaro</w:t>
      </w:r>
      <w:proofErr w:type="spellEnd"/>
      <w:r w:rsidRPr="00355080">
        <w:rPr>
          <w:rFonts w:ascii="Arial" w:hAnsi="Arial" w:cs="Arial"/>
          <w:sz w:val="20"/>
          <w:szCs w:val="20"/>
          <w:lang w:val="fr-FR"/>
        </w:rPr>
        <w:t xml:space="preserve"> ,</w:t>
      </w:r>
      <w:proofErr w:type="gramEnd"/>
      <w:r w:rsidRPr="00355080">
        <w:rPr>
          <w:rFonts w:ascii="Arial" w:hAnsi="Arial" w:cs="Arial"/>
          <w:sz w:val="20"/>
          <w:szCs w:val="20"/>
          <w:lang w:val="fr-FR"/>
        </w:rPr>
        <w:t xml:space="preserve"> </w:t>
      </w:r>
      <w:proofErr w:type="spellStart"/>
      <w:r w:rsidRPr="00355080">
        <w:rPr>
          <w:rFonts w:ascii="Arial" w:hAnsi="Arial" w:cs="Arial"/>
          <w:sz w:val="20"/>
          <w:szCs w:val="20"/>
          <w:lang w:val="fr-FR"/>
        </w:rPr>
        <w:t>Eric</w:t>
      </w:r>
      <w:proofErr w:type="spellEnd"/>
      <w:r w:rsidRPr="00355080">
        <w:rPr>
          <w:rFonts w:ascii="Arial" w:hAnsi="Arial" w:cs="Arial"/>
          <w:sz w:val="20"/>
          <w:szCs w:val="20"/>
          <w:lang w:val="fr-FR"/>
        </w:rPr>
        <w:t xml:space="preserve"> </w:t>
      </w:r>
      <w:proofErr w:type="spellStart"/>
      <w:r w:rsidRPr="00355080">
        <w:rPr>
          <w:rFonts w:ascii="Arial" w:hAnsi="Arial" w:cs="Arial"/>
          <w:sz w:val="20"/>
          <w:szCs w:val="20"/>
          <w:lang w:val="fr-FR"/>
        </w:rPr>
        <w:t>Montalbetti</w:t>
      </w:r>
      <w:proofErr w:type="spellEnd"/>
      <w:r w:rsidRPr="00355080">
        <w:rPr>
          <w:rFonts w:ascii="Arial" w:hAnsi="Arial" w:cs="Arial"/>
          <w:sz w:val="20"/>
          <w:szCs w:val="20"/>
          <w:lang w:val="fr-FR"/>
        </w:rPr>
        <w:t xml:space="preserve">,  Eric Tanguy , Thierry </w:t>
      </w:r>
      <w:proofErr w:type="spellStart"/>
      <w:r w:rsidRPr="00355080">
        <w:rPr>
          <w:rFonts w:ascii="Arial" w:hAnsi="Arial" w:cs="Arial"/>
          <w:sz w:val="20"/>
          <w:szCs w:val="20"/>
          <w:lang w:val="fr-FR"/>
        </w:rPr>
        <w:t>Escaich</w:t>
      </w:r>
      <w:proofErr w:type="spellEnd"/>
      <w:r w:rsidRPr="00355080">
        <w:rPr>
          <w:rFonts w:ascii="Arial" w:hAnsi="Arial" w:cs="Arial"/>
          <w:sz w:val="20"/>
          <w:szCs w:val="20"/>
          <w:lang w:val="fr-FR"/>
        </w:rPr>
        <w:t xml:space="preserve">, Florentine </w:t>
      </w:r>
      <w:proofErr w:type="spellStart"/>
      <w:r w:rsidRPr="00355080">
        <w:rPr>
          <w:rFonts w:ascii="Arial" w:hAnsi="Arial" w:cs="Arial"/>
          <w:sz w:val="20"/>
          <w:szCs w:val="20"/>
          <w:lang w:val="fr-FR"/>
        </w:rPr>
        <w:t>Mulsant</w:t>
      </w:r>
      <w:proofErr w:type="spellEnd"/>
      <w:r w:rsidRPr="00355080">
        <w:rPr>
          <w:rFonts w:ascii="Arial" w:hAnsi="Arial" w:cs="Arial"/>
          <w:sz w:val="20"/>
          <w:szCs w:val="20"/>
          <w:lang w:val="fr-FR"/>
        </w:rPr>
        <w:t xml:space="preserve">, Juste </w:t>
      </w:r>
      <w:proofErr w:type="spellStart"/>
      <w:r w:rsidRPr="00355080">
        <w:rPr>
          <w:rFonts w:ascii="Arial" w:hAnsi="Arial" w:cs="Arial"/>
          <w:sz w:val="20"/>
          <w:szCs w:val="20"/>
          <w:lang w:val="fr-FR"/>
        </w:rPr>
        <w:t>Janulyte</w:t>
      </w:r>
      <w:proofErr w:type="spellEnd"/>
      <w:r w:rsidRPr="00355080">
        <w:rPr>
          <w:rFonts w:ascii="Arial" w:hAnsi="Arial" w:cs="Arial"/>
          <w:sz w:val="20"/>
          <w:szCs w:val="20"/>
          <w:lang w:val="fr-FR"/>
        </w:rPr>
        <w:t xml:space="preserve">, Alexandre </w:t>
      </w:r>
      <w:proofErr w:type="spellStart"/>
      <w:r w:rsidRPr="00355080">
        <w:rPr>
          <w:rFonts w:ascii="Arial" w:hAnsi="Arial" w:cs="Arial"/>
          <w:sz w:val="20"/>
          <w:szCs w:val="20"/>
          <w:lang w:val="fr-FR"/>
        </w:rPr>
        <w:t>Gasparov</w:t>
      </w:r>
      <w:proofErr w:type="spellEnd"/>
      <w:r w:rsidRPr="00355080">
        <w:rPr>
          <w:rFonts w:ascii="Arial" w:hAnsi="Arial" w:cs="Arial"/>
          <w:sz w:val="20"/>
          <w:szCs w:val="20"/>
          <w:lang w:val="fr-FR"/>
        </w:rPr>
        <w:t>...</w:t>
      </w:r>
    </w:p>
    <w:p w14:paraId="2A3188CD"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Son concert en 2016 du concerto d’Henri Dutilleux « Tout un monde lointain » avec l’Orchestre de l’</w:t>
      </w:r>
      <w:proofErr w:type="spellStart"/>
      <w:r w:rsidRPr="00355080">
        <w:rPr>
          <w:rFonts w:ascii="Arial" w:hAnsi="Arial" w:cs="Arial"/>
          <w:sz w:val="20"/>
          <w:szCs w:val="20"/>
          <w:lang w:val="fr-FR"/>
        </w:rPr>
        <w:t>Academie</w:t>
      </w:r>
      <w:proofErr w:type="spellEnd"/>
      <w:r w:rsidRPr="00355080">
        <w:rPr>
          <w:rFonts w:ascii="Arial" w:hAnsi="Arial" w:cs="Arial"/>
          <w:sz w:val="20"/>
          <w:szCs w:val="20"/>
          <w:lang w:val="fr-FR"/>
        </w:rPr>
        <w:t xml:space="preserve"> Musicale de Mannheim sous la direction de Frédéric </w:t>
      </w:r>
      <w:proofErr w:type="spellStart"/>
      <w:r w:rsidRPr="00355080">
        <w:rPr>
          <w:rFonts w:ascii="Arial" w:hAnsi="Arial" w:cs="Arial"/>
          <w:sz w:val="20"/>
          <w:szCs w:val="20"/>
          <w:lang w:val="fr-FR"/>
        </w:rPr>
        <w:t>Chaslin</w:t>
      </w:r>
      <w:proofErr w:type="spellEnd"/>
      <w:r w:rsidRPr="00355080">
        <w:rPr>
          <w:rFonts w:ascii="Arial" w:hAnsi="Arial" w:cs="Arial"/>
          <w:sz w:val="20"/>
          <w:szCs w:val="20"/>
          <w:lang w:val="fr-FR"/>
        </w:rPr>
        <w:t xml:space="preserve"> est filmé par France Europe Média avec le soutien de la SACEM.</w:t>
      </w:r>
    </w:p>
    <w:p w14:paraId="4959F225"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72013AD8" w14:textId="5EFF1547" w:rsidR="00F647AD" w:rsidRPr="00F647AD" w:rsidRDefault="00F647AD" w:rsidP="00F647AD">
      <w:pPr>
        <w:spacing w:after="0"/>
        <w:jc w:val="both"/>
        <w:rPr>
          <w:rFonts w:ascii="Arial" w:hAnsi="Arial" w:cs="Arial"/>
          <w:sz w:val="20"/>
          <w:szCs w:val="20"/>
          <w:lang w:val="fr-FR"/>
        </w:rPr>
      </w:pPr>
      <w:r>
        <w:rPr>
          <w:rFonts w:ascii="Arial" w:hAnsi="Arial" w:cs="Arial"/>
          <w:sz w:val="20"/>
          <w:szCs w:val="20"/>
          <w:lang w:val="fr-FR"/>
        </w:rPr>
        <w:t xml:space="preserve">Henri </w:t>
      </w:r>
      <w:proofErr w:type="spellStart"/>
      <w:r>
        <w:rPr>
          <w:rFonts w:ascii="Arial" w:hAnsi="Arial" w:cs="Arial"/>
          <w:sz w:val="20"/>
          <w:szCs w:val="20"/>
          <w:lang w:val="fr-FR"/>
        </w:rPr>
        <w:t>Demarquette</w:t>
      </w:r>
      <w:proofErr w:type="spellEnd"/>
      <w:r>
        <w:rPr>
          <w:rFonts w:ascii="Arial" w:hAnsi="Arial" w:cs="Arial"/>
          <w:sz w:val="20"/>
          <w:szCs w:val="20"/>
          <w:lang w:val="fr-FR"/>
        </w:rPr>
        <w:t xml:space="preserve"> </w:t>
      </w:r>
      <w:r w:rsidRPr="00F647AD">
        <w:rPr>
          <w:rFonts w:ascii="Arial" w:hAnsi="Arial" w:cs="Arial"/>
          <w:sz w:val="20"/>
          <w:szCs w:val="20"/>
          <w:lang w:val="fr-FR"/>
        </w:rPr>
        <w:t>enseigne à l’École Normale de musique Cortot de Paris</w:t>
      </w:r>
      <w:r>
        <w:rPr>
          <w:rFonts w:ascii="Arial" w:hAnsi="Arial" w:cs="Arial"/>
          <w:sz w:val="20"/>
          <w:szCs w:val="20"/>
          <w:lang w:val="fr-FR"/>
        </w:rPr>
        <w:t>.</w:t>
      </w:r>
      <w:bookmarkStart w:id="0" w:name="_GoBack"/>
      <w:bookmarkEnd w:id="0"/>
    </w:p>
    <w:p w14:paraId="1AAB4ED5" w14:textId="20650860" w:rsidR="00355080" w:rsidRPr="00355080" w:rsidRDefault="00F647AD" w:rsidP="00355080">
      <w:pPr>
        <w:spacing w:after="0"/>
        <w:jc w:val="both"/>
        <w:rPr>
          <w:rFonts w:ascii="Arial" w:hAnsi="Arial" w:cs="Arial"/>
          <w:sz w:val="20"/>
          <w:szCs w:val="20"/>
          <w:lang w:val="fr-FR"/>
        </w:rPr>
      </w:pPr>
      <w:r>
        <w:rPr>
          <w:rFonts w:ascii="Arial" w:hAnsi="Arial" w:cs="Arial"/>
          <w:sz w:val="20"/>
          <w:szCs w:val="20"/>
          <w:lang w:val="fr-FR"/>
        </w:rPr>
        <w:t>Il</w:t>
      </w:r>
      <w:r w:rsidR="00355080" w:rsidRPr="00355080">
        <w:rPr>
          <w:rFonts w:ascii="Arial" w:hAnsi="Arial" w:cs="Arial"/>
          <w:sz w:val="20"/>
          <w:szCs w:val="20"/>
          <w:lang w:val="fr-FR"/>
        </w:rPr>
        <w:t xml:space="preserve"> </w:t>
      </w:r>
      <w:r w:rsidRPr="00F647AD">
        <w:rPr>
          <w:rFonts w:ascii="Arial" w:hAnsi="Arial" w:cs="Arial"/>
          <w:sz w:val="20"/>
          <w:szCs w:val="20"/>
          <w:lang w:val="fr-FR"/>
        </w:rPr>
        <w:t xml:space="preserve">joue un violoncelle de </w:t>
      </w:r>
      <w:proofErr w:type="spellStart"/>
      <w:r w:rsidRPr="00F647AD">
        <w:rPr>
          <w:rFonts w:ascii="Arial" w:hAnsi="Arial" w:cs="Arial"/>
          <w:sz w:val="20"/>
          <w:szCs w:val="20"/>
          <w:lang w:val="fr-FR"/>
        </w:rPr>
        <w:t>Goffredo</w:t>
      </w:r>
      <w:proofErr w:type="spellEnd"/>
      <w:r w:rsidRPr="00F647AD">
        <w:rPr>
          <w:rFonts w:ascii="Arial" w:hAnsi="Arial" w:cs="Arial"/>
          <w:sz w:val="20"/>
          <w:szCs w:val="20"/>
          <w:lang w:val="fr-FR"/>
        </w:rPr>
        <w:t xml:space="preserve"> Cappa de 1700.</w:t>
      </w:r>
      <w:r>
        <w:rPr>
          <w:rFonts w:ascii="Arial" w:hAnsi="Arial" w:cs="Arial"/>
          <w:sz w:val="20"/>
          <w:szCs w:val="20"/>
          <w:lang w:val="fr-FR"/>
        </w:rPr>
        <w:t xml:space="preserve"> </w:t>
      </w:r>
      <w:r w:rsidR="00355080" w:rsidRPr="00355080">
        <w:rPr>
          <w:rFonts w:ascii="Arial" w:hAnsi="Arial" w:cs="Arial"/>
          <w:sz w:val="20"/>
          <w:szCs w:val="20"/>
          <w:lang w:val="fr-FR"/>
        </w:rPr>
        <w:t>Son archet est un </w:t>
      </w:r>
      <w:proofErr w:type="spellStart"/>
      <w:r w:rsidR="00355080" w:rsidRPr="00355080">
        <w:rPr>
          <w:rFonts w:ascii="Arial" w:hAnsi="Arial" w:cs="Arial"/>
          <w:sz w:val="20"/>
          <w:szCs w:val="20"/>
          <w:lang w:val="fr-FR"/>
        </w:rPr>
        <w:t>Persois</w:t>
      </w:r>
      <w:proofErr w:type="spellEnd"/>
      <w:r w:rsidR="00355080" w:rsidRPr="00355080">
        <w:rPr>
          <w:rFonts w:ascii="Arial" w:hAnsi="Arial" w:cs="Arial"/>
          <w:sz w:val="20"/>
          <w:szCs w:val="20"/>
          <w:lang w:val="fr-FR"/>
        </w:rPr>
        <w:t xml:space="preserve"> datant de 1820.</w:t>
      </w:r>
    </w:p>
    <w:p w14:paraId="38FC0F9B" w14:textId="77777777" w:rsidR="00355080" w:rsidRPr="00355080" w:rsidRDefault="00355080" w:rsidP="00355080">
      <w:pPr>
        <w:spacing w:after="0"/>
        <w:jc w:val="both"/>
        <w:rPr>
          <w:rFonts w:ascii="Arial" w:hAnsi="Arial" w:cs="Arial"/>
          <w:sz w:val="20"/>
          <w:szCs w:val="20"/>
          <w:lang w:val="fr-FR"/>
        </w:rPr>
      </w:pPr>
      <w:r w:rsidRPr="00355080">
        <w:rPr>
          <w:rFonts w:ascii="Arial" w:hAnsi="Arial" w:cs="Arial"/>
          <w:sz w:val="20"/>
          <w:szCs w:val="20"/>
          <w:lang w:val="fr-FR"/>
        </w:rPr>
        <w:t> </w:t>
      </w:r>
    </w:p>
    <w:p w14:paraId="38EF7910" w14:textId="77777777" w:rsidR="00E708BA" w:rsidRPr="000D2DF3" w:rsidRDefault="00E708BA" w:rsidP="00355080">
      <w:pPr>
        <w:spacing w:after="0"/>
        <w:jc w:val="both"/>
        <w:rPr>
          <w:rFonts w:ascii="Arial" w:hAnsi="Arial" w:cs="Arial"/>
          <w:sz w:val="20"/>
          <w:szCs w:val="20"/>
          <w:lang w:val="fr-FR"/>
        </w:rPr>
      </w:pPr>
    </w:p>
    <w:sectPr w:rsidR="00E708BA" w:rsidRPr="000D2DF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DD490" w14:textId="77777777" w:rsidR="00E6610B" w:rsidRDefault="00E6610B" w:rsidP="000D2DF3">
      <w:pPr>
        <w:spacing w:after="0" w:line="240" w:lineRule="auto"/>
      </w:pPr>
      <w:r>
        <w:separator/>
      </w:r>
    </w:p>
  </w:endnote>
  <w:endnote w:type="continuationSeparator" w:id="0">
    <w:p w14:paraId="21232BC0" w14:textId="77777777" w:rsidR="00E6610B" w:rsidRDefault="00E6610B" w:rsidP="000D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461F" w14:textId="77777777" w:rsidR="00113C03" w:rsidRDefault="00113C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670BE" w14:textId="77777777" w:rsidR="008546C6" w:rsidRPr="000D2DF3" w:rsidRDefault="00E6610B">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569E" w14:textId="77777777" w:rsidR="00113C03" w:rsidRDefault="00113C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F414C" w14:textId="77777777" w:rsidR="00E6610B" w:rsidRDefault="00E6610B" w:rsidP="000D2DF3">
      <w:pPr>
        <w:spacing w:after="0" w:line="240" w:lineRule="auto"/>
      </w:pPr>
      <w:r>
        <w:separator/>
      </w:r>
    </w:p>
  </w:footnote>
  <w:footnote w:type="continuationSeparator" w:id="0">
    <w:p w14:paraId="583D15F3" w14:textId="77777777" w:rsidR="00E6610B" w:rsidRDefault="00E6610B" w:rsidP="000D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8A19" w14:textId="77777777" w:rsidR="00113C03" w:rsidRDefault="00113C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B8ED" w14:textId="77777777" w:rsidR="008546C6" w:rsidRDefault="000D2DF3">
    <w:pPr>
      <w:pStyle w:val="En-tte"/>
    </w:pPr>
    <w:r>
      <w:rPr>
        <w:noProof/>
        <w:lang w:eastAsia="en-GB"/>
      </w:rPr>
      <w:drawing>
        <wp:anchor distT="152400" distB="152400" distL="152400" distR="152400" simplePos="0" relativeHeight="251659264" behindDoc="1" locked="0" layoutInCell="1" allowOverlap="1" wp14:anchorId="22FA3DB6" wp14:editId="751E4462">
          <wp:simplePos x="0" y="0"/>
          <wp:positionH relativeFrom="margin">
            <wp:align>center</wp:align>
          </wp:positionH>
          <wp:positionV relativeFrom="page">
            <wp:posOffset>282167</wp:posOffset>
          </wp:positionV>
          <wp:extent cx="1800225" cy="674370"/>
          <wp:effectExtent l="0" t="0" r="9525"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2.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5CFE" w14:textId="77777777" w:rsidR="00113C03" w:rsidRDefault="00113C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DF3"/>
    <w:rsid w:val="000B55DD"/>
    <w:rsid w:val="000C32EE"/>
    <w:rsid w:val="000D2DF3"/>
    <w:rsid w:val="00113C03"/>
    <w:rsid w:val="00355080"/>
    <w:rsid w:val="003A132D"/>
    <w:rsid w:val="004270BA"/>
    <w:rsid w:val="00455807"/>
    <w:rsid w:val="004F0DB0"/>
    <w:rsid w:val="005368D3"/>
    <w:rsid w:val="0059310E"/>
    <w:rsid w:val="006C19C0"/>
    <w:rsid w:val="00746DC1"/>
    <w:rsid w:val="0079669B"/>
    <w:rsid w:val="00837FCC"/>
    <w:rsid w:val="00876C3E"/>
    <w:rsid w:val="00932C93"/>
    <w:rsid w:val="00936685"/>
    <w:rsid w:val="009B1E90"/>
    <w:rsid w:val="00A12753"/>
    <w:rsid w:val="00AE2D38"/>
    <w:rsid w:val="00B23D4B"/>
    <w:rsid w:val="00B43328"/>
    <w:rsid w:val="00B66D74"/>
    <w:rsid w:val="00BC2911"/>
    <w:rsid w:val="00BD59F9"/>
    <w:rsid w:val="00C33A69"/>
    <w:rsid w:val="00E6610B"/>
    <w:rsid w:val="00E708BA"/>
    <w:rsid w:val="00E91B50"/>
    <w:rsid w:val="00F16FAD"/>
    <w:rsid w:val="00F647AD"/>
    <w:rsid w:val="00FC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7AFC"/>
  <w15:chartTrackingRefBased/>
  <w15:docId w15:val="{680F4945-EA9F-4C06-8B0C-8292D089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2DF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DF3"/>
    <w:pPr>
      <w:tabs>
        <w:tab w:val="center" w:pos="4513"/>
        <w:tab w:val="right" w:pos="9026"/>
      </w:tabs>
      <w:spacing w:after="0" w:line="240" w:lineRule="auto"/>
    </w:pPr>
  </w:style>
  <w:style w:type="character" w:customStyle="1" w:styleId="En-tteCar">
    <w:name w:val="En-tête Car"/>
    <w:basedOn w:val="Policepardfaut"/>
    <w:link w:val="En-tte"/>
    <w:uiPriority w:val="99"/>
    <w:rsid w:val="000D2DF3"/>
  </w:style>
  <w:style w:type="paragraph" w:styleId="Pieddepage">
    <w:name w:val="footer"/>
    <w:basedOn w:val="Normal"/>
    <w:link w:val="PieddepageCar"/>
    <w:uiPriority w:val="99"/>
    <w:unhideWhenUsed/>
    <w:rsid w:val="000D2D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D2DF3"/>
  </w:style>
  <w:style w:type="paragraph" w:customStyle="1" w:styleId="Body">
    <w:name w:val="Body"/>
    <w:rsid w:val="000D2DF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6520">
      <w:bodyDiv w:val="1"/>
      <w:marLeft w:val="0"/>
      <w:marRight w:val="0"/>
      <w:marTop w:val="0"/>
      <w:marBottom w:val="0"/>
      <w:divBdr>
        <w:top w:val="none" w:sz="0" w:space="0" w:color="auto"/>
        <w:left w:val="none" w:sz="0" w:space="0" w:color="auto"/>
        <w:bottom w:val="none" w:sz="0" w:space="0" w:color="auto"/>
        <w:right w:val="none" w:sz="0" w:space="0" w:color="auto"/>
      </w:divBdr>
    </w:div>
    <w:div w:id="1141656608">
      <w:bodyDiv w:val="1"/>
      <w:marLeft w:val="0"/>
      <w:marRight w:val="0"/>
      <w:marTop w:val="0"/>
      <w:marBottom w:val="0"/>
      <w:divBdr>
        <w:top w:val="none" w:sz="0" w:space="0" w:color="auto"/>
        <w:left w:val="none" w:sz="0" w:space="0" w:color="auto"/>
        <w:bottom w:val="none" w:sz="0" w:space="0" w:color="auto"/>
        <w:right w:val="none" w:sz="0" w:space="0" w:color="auto"/>
      </w:divBdr>
    </w:div>
    <w:div w:id="1454907743">
      <w:bodyDiv w:val="1"/>
      <w:marLeft w:val="0"/>
      <w:marRight w:val="0"/>
      <w:marTop w:val="0"/>
      <w:marBottom w:val="0"/>
      <w:divBdr>
        <w:top w:val="none" w:sz="0" w:space="0" w:color="auto"/>
        <w:left w:val="none" w:sz="0" w:space="0" w:color="auto"/>
        <w:bottom w:val="none" w:sz="0" w:space="0" w:color="auto"/>
        <w:right w:val="none" w:sz="0" w:space="0" w:color="auto"/>
      </w:divBdr>
    </w:div>
    <w:div w:id="1905211763">
      <w:bodyDiv w:val="1"/>
      <w:marLeft w:val="0"/>
      <w:marRight w:val="0"/>
      <w:marTop w:val="0"/>
      <w:marBottom w:val="0"/>
      <w:divBdr>
        <w:top w:val="none" w:sz="0" w:space="0" w:color="auto"/>
        <w:left w:val="none" w:sz="0" w:space="0" w:color="auto"/>
        <w:bottom w:val="none" w:sz="0" w:space="0" w:color="auto"/>
        <w:right w:val="none" w:sz="0" w:space="0" w:color="auto"/>
      </w:divBdr>
      <w:divsChild>
        <w:div w:id="1876038637">
          <w:marLeft w:val="0"/>
          <w:marRight w:val="0"/>
          <w:marTop w:val="0"/>
          <w:marBottom w:val="0"/>
          <w:divBdr>
            <w:top w:val="none" w:sz="0" w:space="0" w:color="auto"/>
            <w:left w:val="none" w:sz="0" w:space="0" w:color="auto"/>
            <w:bottom w:val="none" w:sz="0" w:space="0" w:color="auto"/>
            <w:right w:val="none" w:sz="0" w:space="0" w:color="auto"/>
          </w:divBdr>
          <w:divsChild>
            <w:div w:id="836845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22679">
                  <w:marLeft w:val="0"/>
                  <w:marRight w:val="0"/>
                  <w:marTop w:val="0"/>
                  <w:marBottom w:val="0"/>
                  <w:divBdr>
                    <w:top w:val="none" w:sz="0" w:space="0" w:color="auto"/>
                    <w:left w:val="none" w:sz="0" w:space="0" w:color="auto"/>
                    <w:bottom w:val="none" w:sz="0" w:space="0" w:color="auto"/>
                    <w:right w:val="none" w:sz="0" w:space="0" w:color="auto"/>
                  </w:divBdr>
                </w:div>
              </w:divsChild>
            </w:div>
            <w:div w:id="186779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168891">
                  <w:marLeft w:val="0"/>
                  <w:marRight w:val="0"/>
                  <w:marTop w:val="0"/>
                  <w:marBottom w:val="0"/>
                  <w:divBdr>
                    <w:top w:val="none" w:sz="0" w:space="0" w:color="auto"/>
                    <w:left w:val="none" w:sz="0" w:space="0" w:color="auto"/>
                    <w:bottom w:val="none" w:sz="0" w:space="0" w:color="auto"/>
                    <w:right w:val="none" w:sz="0" w:space="0" w:color="auto"/>
                  </w:divBdr>
                </w:div>
              </w:divsChild>
            </w:div>
            <w:div w:id="298806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8734">
      <w:bodyDiv w:val="1"/>
      <w:marLeft w:val="0"/>
      <w:marRight w:val="0"/>
      <w:marTop w:val="0"/>
      <w:marBottom w:val="0"/>
      <w:divBdr>
        <w:top w:val="none" w:sz="0" w:space="0" w:color="auto"/>
        <w:left w:val="none" w:sz="0" w:space="0" w:color="auto"/>
        <w:bottom w:val="none" w:sz="0" w:space="0" w:color="auto"/>
        <w:right w:val="none" w:sz="0" w:space="0" w:color="auto"/>
      </w:divBdr>
      <w:divsChild>
        <w:div w:id="1972008668">
          <w:marLeft w:val="0"/>
          <w:marRight w:val="0"/>
          <w:marTop w:val="0"/>
          <w:marBottom w:val="0"/>
          <w:divBdr>
            <w:top w:val="none" w:sz="0" w:space="0" w:color="auto"/>
            <w:left w:val="none" w:sz="0" w:space="0" w:color="auto"/>
            <w:bottom w:val="none" w:sz="0" w:space="0" w:color="auto"/>
            <w:right w:val="none" w:sz="0" w:space="0" w:color="auto"/>
          </w:divBdr>
          <w:divsChild>
            <w:div w:id="57744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13121">
                  <w:marLeft w:val="0"/>
                  <w:marRight w:val="0"/>
                  <w:marTop w:val="0"/>
                  <w:marBottom w:val="0"/>
                  <w:divBdr>
                    <w:top w:val="none" w:sz="0" w:space="0" w:color="auto"/>
                    <w:left w:val="none" w:sz="0" w:space="0" w:color="auto"/>
                    <w:bottom w:val="none" w:sz="0" w:space="0" w:color="auto"/>
                    <w:right w:val="none" w:sz="0" w:space="0" w:color="auto"/>
                  </w:divBdr>
                </w:div>
              </w:divsChild>
            </w:div>
            <w:div w:id="187623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448462">
                  <w:marLeft w:val="0"/>
                  <w:marRight w:val="0"/>
                  <w:marTop w:val="0"/>
                  <w:marBottom w:val="0"/>
                  <w:divBdr>
                    <w:top w:val="none" w:sz="0" w:space="0" w:color="auto"/>
                    <w:left w:val="none" w:sz="0" w:space="0" w:color="auto"/>
                    <w:bottom w:val="none" w:sz="0" w:space="0" w:color="auto"/>
                    <w:right w:val="none" w:sz="0" w:space="0" w:color="auto"/>
                  </w:divBdr>
                </w:div>
              </w:divsChild>
            </w:div>
            <w:div w:id="2043819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Aimard</dc:creator>
  <cp:keywords/>
  <dc:description/>
  <cp:lastModifiedBy>Maarja Saue</cp:lastModifiedBy>
  <cp:revision>2</cp:revision>
  <dcterms:created xsi:type="dcterms:W3CDTF">2020-06-23T21:45:00Z</dcterms:created>
  <dcterms:modified xsi:type="dcterms:W3CDTF">2020-06-23T21:45:00Z</dcterms:modified>
</cp:coreProperties>
</file>