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45E7F" w14:textId="77777777" w:rsidR="00A342FF" w:rsidRDefault="00A342FF" w:rsidP="00A342FF">
      <w:pPr>
        <w:ind w:right="26"/>
        <w:rPr>
          <w:rFonts w:ascii="Arial" w:hAnsi="Arial" w:cs="Arial"/>
          <w:sz w:val="40"/>
          <w:szCs w:val="40"/>
        </w:rPr>
      </w:pPr>
      <w:r>
        <w:rPr>
          <w:rFonts w:ascii="Arial" w:hAnsi="Arial" w:cs="Arial"/>
          <w:sz w:val="40"/>
          <w:szCs w:val="40"/>
        </w:rPr>
        <w:t>Behzod Abduraimov</w:t>
      </w:r>
    </w:p>
    <w:p w14:paraId="261A1697" w14:textId="77777777" w:rsidR="00A342FF" w:rsidRPr="00B1047F" w:rsidRDefault="00A342FF" w:rsidP="00A342FF">
      <w:pPr>
        <w:ind w:right="26"/>
        <w:rPr>
          <w:rFonts w:ascii="Arial" w:hAnsi="Arial" w:cs="Arial"/>
          <w:sz w:val="34"/>
          <w:szCs w:val="34"/>
        </w:rPr>
      </w:pPr>
      <w:bookmarkStart w:id="0" w:name="OLE_LINK1"/>
      <w:bookmarkStart w:id="1" w:name="OLE_LINK2"/>
      <w:r>
        <w:rPr>
          <w:rFonts w:ascii="Arial" w:hAnsi="Arial" w:cs="Arial"/>
          <w:sz w:val="34"/>
          <w:szCs w:val="34"/>
        </w:rPr>
        <w:t>Piano</w:t>
      </w:r>
      <w:bookmarkEnd w:id="0"/>
      <w:bookmarkEnd w:id="1"/>
    </w:p>
    <w:p w14:paraId="01C93147" w14:textId="77777777" w:rsidR="00A342FF" w:rsidRPr="00A342FF" w:rsidRDefault="00A342FF" w:rsidP="00A342FF">
      <w:pPr>
        <w:rPr>
          <w:rFonts w:ascii="Arial" w:hAnsi="Arial" w:cs="Arial"/>
          <w:sz w:val="22"/>
          <w:szCs w:val="22"/>
        </w:rPr>
      </w:pPr>
    </w:p>
    <w:p w14:paraId="1E741D14" w14:textId="77777777" w:rsidR="00A342FF" w:rsidRPr="00A342FF" w:rsidRDefault="00A342FF" w:rsidP="00A342FF">
      <w:pPr>
        <w:rPr>
          <w:rFonts w:ascii="Arial" w:hAnsi="Arial" w:cs="Arial"/>
          <w:sz w:val="22"/>
          <w:szCs w:val="22"/>
        </w:rPr>
      </w:pPr>
      <w:r w:rsidRPr="00A342FF">
        <w:rPr>
          <w:rFonts w:ascii="Arial" w:hAnsi="Arial" w:cs="Arial"/>
          <w:sz w:val="22"/>
          <w:szCs w:val="22"/>
        </w:rPr>
        <w:t>“With prodigious technique and rhapsodic flair, Mr. Abduraimov dispatched the work’s challenges, including burst upon burst of arm-blurring octaves, with eerie command.” (The New York Times)</w:t>
      </w:r>
    </w:p>
    <w:p w14:paraId="678C4927" w14:textId="77777777" w:rsidR="00A342FF" w:rsidRPr="00A342FF" w:rsidRDefault="00A342FF" w:rsidP="00A342FF">
      <w:pPr>
        <w:rPr>
          <w:rFonts w:ascii="Arial" w:hAnsi="Arial" w:cs="Arial"/>
          <w:sz w:val="22"/>
          <w:szCs w:val="22"/>
        </w:rPr>
      </w:pPr>
    </w:p>
    <w:p w14:paraId="0BDF598D" w14:textId="0B3B6A74" w:rsidR="00A342FF" w:rsidRPr="00A342FF" w:rsidRDefault="00A342FF" w:rsidP="00A342FF">
      <w:pPr>
        <w:rPr>
          <w:rFonts w:ascii="Arial" w:hAnsi="Arial" w:cs="Arial"/>
          <w:sz w:val="22"/>
          <w:szCs w:val="22"/>
        </w:rPr>
      </w:pPr>
      <w:r w:rsidRPr="00A342FF">
        <w:rPr>
          <w:rFonts w:ascii="Arial" w:hAnsi="Arial" w:cs="Arial"/>
          <w:sz w:val="22"/>
          <w:szCs w:val="22"/>
        </w:rPr>
        <w:t>Behzod Abduraimov performs with renowned orchestras worldwide including the Philharmonia Orchestra, the Los Angeles Philharmonic, Deutsches Symphonie-Orchester Berlin, San Francisco Symphony, Cleveland Orchestra, Orchestre de Paris and Concertgebouworkest and with prestigious conductors such as Valery Gergiev, Lorenzo Viotti, James Gaffigan, Jakub Hrůša, Santtu-Matias Rouvali and Gustavo Dudamel</w:t>
      </w:r>
      <w:r>
        <w:rPr>
          <w:rFonts w:ascii="Arial" w:hAnsi="Arial" w:cs="Arial"/>
          <w:sz w:val="22"/>
          <w:szCs w:val="22"/>
        </w:rPr>
        <w:t>.</w:t>
      </w:r>
    </w:p>
    <w:p w14:paraId="127B3DC8" w14:textId="77777777" w:rsidR="00A342FF" w:rsidRPr="00A342FF" w:rsidRDefault="00A342FF" w:rsidP="00A342FF">
      <w:pPr>
        <w:rPr>
          <w:rFonts w:ascii="Arial" w:hAnsi="Arial" w:cs="Arial"/>
          <w:sz w:val="22"/>
          <w:szCs w:val="22"/>
        </w:rPr>
      </w:pPr>
    </w:p>
    <w:p w14:paraId="1CFDE70B" w14:textId="602BE9AA" w:rsidR="00A342FF" w:rsidRPr="00A342FF" w:rsidRDefault="00A342FF" w:rsidP="00A342FF">
      <w:pPr>
        <w:rPr>
          <w:rFonts w:ascii="Arial" w:hAnsi="Arial" w:cs="Arial"/>
          <w:sz w:val="22"/>
          <w:szCs w:val="22"/>
        </w:rPr>
      </w:pPr>
      <w:r w:rsidRPr="00A342FF">
        <w:rPr>
          <w:rFonts w:ascii="Arial" w:hAnsi="Arial" w:cs="Arial"/>
          <w:sz w:val="22"/>
          <w:szCs w:val="22"/>
        </w:rPr>
        <w:t xml:space="preserve">In recital Behzod has appeared a number of times at Carnegie Hall’s Stern Auditorium, Queen Elizabeth Hall in London and Amsterdam’s Concertgebouw, and has recently been presented by Chicago Symphony presents, 92nd Street Y, Barbican Centre, Spivey Hall, Vancouver Recital Series, Kölner Philharmonie and Festspielhaus Baden-Baden. Festival appearances include Aspen, Verbier, Rheingau, La Roque Antheron and Lucerne Festivals. </w:t>
      </w:r>
    </w:p>
    <w:p w14:paraId="53954C1D" w14:textId="77777777" w:rsidR="00A342FF" w:rsidRPr="00A342FF" w:rsidRDefault="00A342FF" w:rsidP="00A342FF">
      <w:pPr>
        <w:rPr>
          <w:rFonts w:ascii="Arial" w:hAnsi="Arial" w:cs="Arial"/>
          <w:sz w:val="22"/>
          <w:szCs w:val="22"/>
        </w:rPr>
      </w:pPr>
    </w:p>
    <w:p w14:paraId="2195DA71" w14:textId="7731AE91" w:rsidR="00A342FF" w:rsidRPr="00A342FF" w:rsidRDefault="00A342FF" w:rsidP="00A342FF">
      <w:pPr>
        <w:rPr>
          <w:rFonts w:ascii="Arial" w:hAnsi="Arial" w:cs="Arial"/>
          <w:sz w:val="22"/>
          <w:szCs w:val="22"/>
        </w:rPr>
      </w:pPr>
      <w:r w:rsidRPr="00A342FF">
        <w:rPr>
          <w:rFonts w:ascii="Arial" w:hAnsi="Arial" w:cs="Arial"/>
          <w:sz w:val="22"/>
          <w:szCs w:val="22"/>
        </w:rPr>
        <w:t xml:space="preserve">Forthcoming engagements include Chicago Symphony under Lahav Shani, returns to the Concertgebouworkest, Seattle and Dallas Symphonies as well as Oslo and Israel Philharmonic Orchestras. Behzod will be appearing at the Tsinandali Festival as well as recitals in North America and Europe. He will also perform all of Beethoven’s Piano Concertos with the West Australian Symphony Orchestra under Asher Fisch. </w:t>
      </w:r>
    </w:p>
    <w:p w14:paraId="0CE9D5BB" w14:textId="77777777" w:rsidR="00A342FF" w:rsidRPr="00A342FF" w:rsidRDefault="00A342FF" w:rsidP="00A342FF">
      <w:pPr>
        <w:rPr>
          <w:rFonts w:ascii="Arial" w:hAnsi="Arial" w:cs="Arial"/>
          <w:sz w:val="22"/>
          <w:szCs w:val="22"/>
        </w:rPr>
      </w:pPr>
    </w:p>
    <w:p w14:paraId="01B90EA6" w14:textId="3679B2EB" w:rsidR="00A342FF" w:rsidRPr="00A342FF" w:rsidRDefault="00A342FF" w:rsidP="00A342FF">
      <w:pPr>
        <w:rPr>
          <w:rFonts w:ascii="Arial" w:hAnsi="Arial" w:cs="Arial"/>
          <w:sz w:val="22"/>
          <w:szCs w:val="22"/>
        </w:rPr>
      </w:pPr>
      <w:r w:rsidRPr="00A342FF">
        <w:rPr>
          <w:rFonts w:ascii="Arial" w:hAnsi="Arial" w:cs="Arial"/>
          <w:sz w:val="22"/>
          <w:szCs w:val="22"/>
        </w:rPr>
        <w:t>2020 saw the release of two recordings: Rachmaninov’s Rhapsody on a Theme of Paganini with Lucerne Symphony Orchestra under James Gaffigan, recorded on Rachmaninov’s own piano from Villa Senar for Sony Classical and Rachmaninov’s Piano Concerto No.3 with Concertgebouworkest under Valery Gergiev, for the RCO live label. A film of his BBC Proms debut in 2016, with the Münchner Philharmoniker under Valery Gergiev, was released as a DVD in 2018.His 2012 debut CD of Liszt, Saint-Saëns and Prokofiev for Decca won the Choc de Classica and Diapason Découverte and his first concerto disc for the label featured Prokofiev’s Piano Concerto No.3 and Tchaikovsky’s Concerto No.1. </w:t>
      </w:r>
    </w:p>
    <w:p w14:paraId="3373B41F" w14:textId="77777777" w:rsidR="00A342FF" w:rsidRPr="00A342FF" w:rsidRDefault="00A342FF" w:rsidP="00A342FF">
      <w:pPr>
        <w:rPr>
          <w:rFonts w:ascii="Arial" w:hAnsi="Arial" w:cs="Arial"/>
          <w:sz w:val="22"/>
          <w:szCs w:val="22"/>
        </w:rPr>
      </w:pPr>
    </w:p>
    <w:p w14:paraId="78D1DD7B" w14:textId="77777777" w:rsidR="00A342FF" w:rsidRPr="00A342FF" w:rsidRDefault="00A342FF" w:rsidP="00A342FF">
      <w:pPr>
        <w:rPr>
          <w:rFonts w:ascii="Arial" w:hAnsi="Arial" w:cs="Arial"/>
          <w:sz w:val="22"/>
          <w:szCs w:val="22"/>
        </w:rPr>
      </w:pPr>
      <w:r w:rsidRPr="00A342FF">
        <w:rPr>
          <w:rFonts w:ascii="Arial" w:hAnsi="Arial" w:cs="Arial"/>
          <w:sz w:val="22"/>
          <w:szCs w:val="22"/>
        </w:rPr>
        <w:t>Born in Tashkent, Uzbekistan, in 1990, Behzod began the piano aged five as a pupil of Tamara Popovich at Uspensky State Central Lyceum in Tashkent. In 2009, he won First Prize at the London International Piano Competition with Prokofiev’s Piano Concerto No.3. He studied with Stanislav Ioudenitch at the International Center for Music at Park University, Missouri, where he is Artist-in-Residence.</w:t>
      </w:r>
    </w:p>
    <w:p w14:paraId="7C90DA99" w14:textId="77777777" w:rsidR="00A16945" w:rsidRDefault="00A16945" w:rsidP="00A16945">
      <w:pPr>
        <w:rPr>
          <w:sz w:val="22"/>
          <w:szCs w:val="22"/>
        </w:rPr>
      </w:pPr>
    </w:p>
    <w:p w14:paraId="5C1F1F7C" w14:textId="77777777" w:rsidR="00A16945" w:rsidRDefault="00A16945" w:rsidP="00A16945">
      <w:pPr>
        <w:ind w:right="-315"/>
        <w:rPr>
          <w:rFonts w:ascii="Arial" w:hAnsi="Arial" w:cs="Arial"/>
          <w:sz w:val="20"/>
          <w:szCs w:val="20"/>
        </w:rPr>
      </w:pPr>
    </w:p>
    <w:p w14:paraId="3107B449" w14:textId="77777777" w:rsidR="00A16945" w:rsidRPr="006B0682" w:rsidRDefault="00A16945" w:rsidP="00A16945">
      <w:pPr>
        <w:ind w:right="-315"/>
        <w:rPr>
          <w:rFonts w:ascii="Arial" w:eastAsia="Times New Roman" w:hAnsi="Arial" w:cs="Arial"/>
          <w:sz w:val="20"/>
          <w:szCs w:val="20"/>
        </w:rPr>
      </w:pPr>
      <w:r>
        <w:rPr>
          <w:noProof/>
        </w:rPr>
        <w:drawing>
          <wp:anchor distT="0" distB="0" distL="114300" distR="114300" simplePos="0" relativeHeight="251660288" behindDoc="0" locked="0" layoutInCell="1" allowOverlap="1" wp14:anchorId="79F01385" wp14:editId="0A29C9D5">
            <wp:simplePos x="0" y="0"/>
            <wp:positionH relativeFrom="column">
              <wp:posOffset>1722120</wp:posOffset>
            </wp:positionH>
            <wp:positionV relativeFrom="paragraph">
              <wp:posOffset>55245</wp:posOffset>
            </wp:positionV>
            <wp:extent cx="236855" cy="236855"/>
            <wp:effectExtent l="0" t="0" r="0" b="0"/>
            <wp:wrapTight wrapText="bothSides">
              <wp:wrapPolygon edited="0">
                <wp:start x="0" y="0"/>
                <wp:lineTo x="0" y="19110"/>
                <wp:lineTo x="19110" y="19110"/>
                <wp:lineTo x="19110" y="0"/>
                <wp:lineTo x="0" y="0"/>
              </wp:wrapPolygon>
            </wp:wrapTight>
            <wp:docPr id="3" name="Picture 3"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v0519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030B53E" wp14:editId="67A5BC3A">
            <wp:simplePos x="0" y="0"/>
            <wp:positionH relativeFrom="column">
              <wp:posOffset>0</wp:posOffset>
            </wp:positionH>
            <wp:positionV relativeFrom="paragraph">
              <wp:posOffset>31115</wp:posOffset>
            </wp:positionV>
            <wp:extent cx="228600" cy="228600"/>
            <wp:effectExtent l="0" t="0" r="0" b="0"/>
            <wp:wrapTight wrapText="bothSides">
              <wp:wrapPolygon edited="0">
                <wp:start x="0" y="0"/>
                <wp:lineTo x="0" y="19800"/>
                <wp:lineTo x="19800" y="19800"/>
                <wp:lineTo x="19800" y="0"/>
                <wp:lineTo x="0" y="0"/>
              </wp:wrapPolygon>
            </wp:wrapTight>
            <wp:docPr id="2" name="Picture 2" descr="FB-f-Logo__blue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__blue_5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C1F00" w14:textId="77777777" w:rsidR="00A16945" w:rsidRPr="006C357C" w:rsidRDefault="00746840" w:rsidP="00A16945">
      <w:pPr>
        <w:ind w:right="-315"/>
        <w:rPr>
          <w:rFonts w:ascii="Arial" w:hAnsi="Arial" w:cs="Arial"/>
          <w:sz w:val="20"/>
        </w:rPr>
      </w:pPr>
      <w:hyperlink r:id="rId8" w:history="1">
        <w:r w:rsidR="00A16945" w:rsidRPr="006B0682">
          <w:rPr>
            <w:rStyle w:val="Hyperlink"/>
            <w:rFonts w:ascii="Arial" w:eastAsia="Times New Roman" w:hAnsi="Arial" w:cs="Arial"/>
            <w:sz w:val="20"/>
            <w:szCs w:val="20"/>
          </w:rPr>
          <w:t>/AbduraimovMusic</w:t>
        </w:r>
      </w:hyperlink>
      <w:r w:rsidR="00A16945">
        <w:rPr>
          <w:rFonts w:ascii="Arial" w:eastAsia="Times New Roman" w:hAnsi="Arial" w:cs="Arial"/>
          <w:sz w:val="20"/>
          <w:szCs w:val="20"/>
          <w:lang w:val="en-GB"/>
        </w:rPr>
        <w:t xml:space="preserve"> </w:t>
      </w:r>
      <w:hyperlink r:id="rId9" w:history="1">
        <w:r w:rsidR="00A16945" w:rsidRPr="00527782">
          <w:rPr>
            <w:rStyle w:val="Hyperlink"/>
            <w:rFonts w:ascii="Arial" w:hAnsi="Arial" w:cs="Arial"/>
            <w:sz w:val="20"/>
          </w:rPr>
          <w:t>/behzod_abduraimov/</w:t>
        </w:r>
      </w:hyperlink>
    </w:p>
    <w:p w14:paraId="735E0B9A" w14:textId="77777777" w:rsidR="00A16945" w:rsidRPr="00B50002" w:rsidRDefault="00A16945" w:rsidP="00A16945">
      <w:pPr>
        <w:ind w:right="-315"/>
        <w:rPr>
          <w:rFonts w:ascii="Arial" w:eastAsia="Times New Roman" w:hAnsi="Arial" w:cs="Arial"/>
          <w:sz w:val="20"/>
          <w:szCs w:val="20"/>
          <w:lang w:val="en-GB"/>
        </w:rPr>
      </w:pPr>
    </w:p>
    <w:p w14:paraId="3CB5ABA1" w14:textId="77777777" w:rsidR="005F45C4" w:rsidRDefault="005F45C4"/>
    <w:sectPr w:rsidR="005F45C4" w:rsidSect="00F81668">
      <w:headerReference w:type="default" r:id="rId10"/>
      <w:footerReference w:type="default" r:id="rId11"/>
      <w:pgSz w:w="11900" w:h="16840"/>
      <w:pgMar w:top="2269" w:right="1800" w:bottom="1134" w:left="1800"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AD5C8" w14:textId="77777777" w:rsidR="00A2367F" w:rsidRDefault="00A342FF">
      <w:r>
        <w:separator/>
      </w:r>
    </w:p>
  </w:endnote>
  <w:endnote w:type="continuationSeparator" w:id="0">
    <w:p w14:paraId="0312D89B" w14:textId="77777777" w:rsidR="00A2367F" w:rsidRDefault="00A3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24644" w14:textId="7B5AE50A" w:rsidR="00D7407D" w:rsidRPr="004A4AE8" w:rsidRDefault="005D0463" w:rsidP="004C4CA0">
    <w:pPr>
      <w:ind w:right="26"/>
      <w:jc w:val="center"/>
      <w:rPr>
        <w:rFonts w:ascii="Arial" w:hAnsi="Arial" w:cs="Arial"/>
        <w:color w:val="808080"/>
        <w:sz w:val="20"/>
        <w:szCs w:val="20"/>
      </w:rPr>
    </w:pPr>
    <w:r>
      <w:rPr>
        <w:rFonts w:ascii="Arial" w:hAnsi="Arial" w:cs="Arial"/>
        <w:color w:val="808080"/>
        <w:sz w:val="20"/>
        <w:szCs w:val="20"/>
      </w:rPr>
      <w:t>20</w:t>
    </w:r>
    <w:r w:rsidR="00A342FF">
      <w:rPr>
        <w:rFonts w:ascii="Arial" w:hAnsi="Arial" w:cs="Arial"/>
        <w:color w:val="808080"/>
        <w:sz w:val="20"/>
        <w:szCs w:val="20"/>
      </w:rPr>
      <w:t>20</w:t>
    </w:r>
    <w:r>
      <w:rPr>
        <w:rFonts w:ascii="Arial" w:hAnsi="Arial" w:cs="Arial"/>
        <w:color w:val="808080"/>
        <w:sz w:val="20"/>
        <w:szCs w:val="20"/>
      </w:rPr>
      <w:t>/2</w:t>
    </w:r>
    <w:r w:rsidR="00A342FF">
      <w:rPr>
        <w:rFonts w:ascii="Arial" w:hAnsi="Arial" w:cs="Arial"/>
        <w:color w:val="808080"/>
        <w:sz w:val="20"/>
        <w:szCs w:val="20"/>
      </w:rPr>
      <w:t>1</w:t>
    </w:r>
    <w:r w:rsidRPr="004A4AE8">
      <w:rPr>
        <w:rFonts w:ascii="Arial" w:hAnsi="Arial" w:cs="Arial"/>
        <w:color w:val="808080"/>
        <w:sz w:val="20"/>
        <w:szCs w:val="20"/>
      </w:rPr>
      <w:t xml:space="preserve"> season only. Please contact HarrisonParrott if you wish to edit this biography.</w:t>
    </w:r>
  </w:p>
  <w:p w14:paraId="0E0E880E" w14:textId="77777777" w:rsidR="00D7407D" w:rsidRDefault="0074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4ABE1" w14:textId="77777777" w:rsidR="00A2367F" w:rsidRDefault="00A342FF">
      <w:r>
        <w:separator/>
      </w:r>
    </w:p>
  </w:footnote>
  <w:footnote w:type="continuationSeparator" w:id="0">
    <w:p w14:paraId="648291B7" w14:textId="77777777" w:rsidR="00A2367F" w:rsidRDefault="00A3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D975" w14:textId="77777777" w:rsidR="00D7407D" w:rsidRPr="00005774" w:rsidRDefault="005D0463" w:rsidP="00005774">
    <w:pPr>
      <w:pStyle w:val="Header"/>
    </w:pPr>
    <w:r>
      <w:rPr>
        <w:noProof/>
      </w:rPr>
      <w:drawing>
        <wp:anchor distT="0" distB="0" distL="114300" distR="114300" simplePos="0" relativeHeight="251659264" behindDoc="0" locked="0" layoutInCell="1" allowOverlap="1" wp14:anchorId="5FD47060" wp14:editId="73E80849">
          <wp:simplePos x="0" y="0"/>
          <wp:positionH relativeFrom="margin">
            <wp:posOffset>1736725</wp:posOffset>
          </wp:positionH>
          <wp:positionV relativeFrom="paragraph">
            <wp:posOffset>-289560</wp:posOffset>
          </wp:positionV>
          <wp:extent cx="1800225" cy="674370"/>
          <wp:effectExtent l="0" t="0" r="0" b="0"/>
          <wp:wrapSquare wrapText="bothSides"/>
          <wp:docPr id="10" name="Picture 10"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45"/>
    <w:rsid w:val="00001640"/>
    <w:rsid w:val="00004F4C"/>
    <w:rsid w:val="000208F7"/>
    <w:rsid w:val="00031E4A"/>
    <w:rsid w:val="00034787"/>
    <w:rsid w:val="00035D33"/>
    <w:rsid w:val="0003645F"/>
    <w:rsid w:val="00040287"/>
    <w:rsid w:val="00055268"/>
    <w:rsid w:val="000722D0"/>
    <w:rsid w:val="00076AC2"/>
    <w:rsid w:val="0007743D"/>
    <w:rsid w:val="0009482A"/>
    <w:rsid w:val="000961C7"/>
    <w:rsid w:val="000B6EC2"/>
    <w:rsid w:val="000D0021"/>
    <w:rsid w:val="000E1FA1"/>
    <w:rsid w:val="00100D6A"/>
    <w:rsid w:val="001025F7"/>
    <w:rsid w:val="00110937"/>
    <w:rsid w:val="001114E5"/>
    <w:rsid w:val="001123BE"/>
    <w:rsid w:val="001134A9"/>
    <w:rsid w:val="00114E43"/>
    <w:rsid w:val="00134CEB"/>
    <w:rsid w:val="00153E2F"/>
    <w:rsid w:val="00153F5A"/>
    <w:rsid w:val="0015544D"/>
    <w:rsid w:val="001569CF"/>
    <w:rsid w:val="00165F96"/>
    <w:rsid w:val="00174982"/>
    <w:rsid w:val="00180A88"/>
    <w:rsid w:val="00181532"/>
    <w:rsid w:val="001837DB"/>
    <w:rsid w:val="001855A6"/>
    <w:rsid w:val="0018649E"/>
    <w:rsid w:val="001936E7"/>
    <w:rsid w:val="0019477E"/>
    <w:rsid w:val="001A3CF9"/>
    <w:rsid w:val="001D2487"/>
    <w:rsid w:val="0020075B"/>
    <w:rsid w:val="002167C4"/>
    <w:rsid w:val="00225EF5"/>
    <w:rsid w:val="00235EDB"/>
    <w:rsid w:val="002440FE"/>
    <w:rsid w:val="00254521"/>
    <w:rsid w:val="00257407"/>
    <w:rsid w:val="002601F2"/>
    <w:rsid w:val="002710BE"/>
    <w:rsid w:val="002714D6"/>
    <w:rsid w:val="00273425"/>
    <w:rsid w:val="002750F6"/>
    <w:rsid w:val="00293A7E"/>
    <w:rsid w:val="002948A9"/>
    <w:rsid w:val="002967B6"/>
    <w:rsid w:val="002A5EE3"/>
    <w:rsid w:val="002A73BB"/>
    <w:rsid w:val="002B064E"/>
    <w:rsid w:val="002B47AD"/>
    <w:rsid w:val="002C479D"/>
    <w:rsid w:val="002E74E7"/>
    <w:rsid w:val="002F16E0"/>
    <w:rsid w:val="00302D1E"/>
    <w:rsid w:val="00310F0C"/>
    <w:rsid w:val="00330E6E"/>
    <w:rsid w:val="003409F7"/>
    <w:rsid w:val="003533A2"/>
    <w:rsid w:val="00364B0E"/>
    <w:rsid w:val="0037149F"/>
    <w:rsid w:val="003716DE"/>
    <w:rsid w:val="003861E1"/>
    <w:rsid w:val="00395525"/>
    <w:rsid w:val="003A05DE"/>
    <w:rsid w:val="003A171F"/>
    <w:rsid w:val="003A30A2"/>
    <w:rsid w:val="003A3856"/>
    <w:rsid w:val="003C46A9"/>
    <w:rsid w:val="003D0FAA"/>
    <w:rsid w:val="003F1673"/>
    <w:rsid w:val="003F616A"/>
    <w:rsid w:val="004257AD"/>
    <w:rsid w:val="0044523E"/>
    <w:rsid w:val="004649DC"/>
    <w:rsid w:val="004738FC"/>
    <w:rsid w:val="00473DCE"/>
    <w:rsid w:val="0048680D"/>
    <w:rsid w:val="00491AB9"/>
    <w:rsid w:val="0049298B"/>
    <w:rsid w:val="0049367E"/>
    <w:rsid w:val="004B52EB"/>
    <w:rsid w:val="004B5FCF"/>
    <w:rsid w:val="004B7414"/>
    <w:rsid w:val="004C3111"/>
    <w:rsid w:val="004C6883"/>
    <w:rsid w:val="004C7225"/>
    <w:rsid w:val="004E4EE0"/>
    <w:rsid w:val="004F7F0B"/>
    <w:rsid w:val="00502ECF"/>
    <w:rsid w:val="0051125D"/>
    <w:rsid w:val="00517090"/>
    <w:rsid w:val="005325D8"/>
    <w:rsid w:val="00532E9E"/>
    <w:rsid w:val="00543A84"/>
    <w:rsid w:val="00544007"/>
    <w:rsid w:val="00546EBE"/>
    <w:rsid w:val="00550547"/>
    <w:rsid w:val="00557DFC"/>
    <w:rsid w:val="00566ACB"/>
    <w:rsid w:val="00580F76"/>
    <w:rsid w:val="00584452"/>
    <w:rsid w:val="00584708"/>
    <w:rsid w:val="00584B83"/>
    <w:rsid w:val="0059750B"/>
    <w:rsid w:val="005A46AF"/>
    <w:rsid w:val="005A48B8"/>
    <w:rsid w:val="005B0821"/>
    <w:rsid w:val="005B3DB1"/>
    <w:rsid w:val="005C1C4B"/>
    <w:rsid w:val="005C5E3A"/>
    <w:rsid w:val="005C6A21"/>
    <w:rsid w:val="005D0463"/>
    <w:rsid w:val="005D340F"/>
    <w:rsid w:val="005E2C9A"/>
    <w:rsid w:val="005E3B49"/>
    <w:rsid w:val="005E4061"/>
    <w:rsid w:val="005F45C4"/>
    <w:rsid w:val="006042A2"/>
    <w:rsid w:val="00637F38"/>
    <w:rsid w:val="00653D96"/>
    <w:rsid w:val="006620BE"/>
    <w:rsid w:val="00673ED9"/>
    <w:rsid w:val="00682B5D"/>
    <w:rsid w:val="00692B85"/>
    <w:rsid w:val="00694402"/>
    <w:rsid w:val="006B5745"/>
    <w:rsid w:val="006E1B1D"/>
    <w:rsid w:val="006F0EF3"/>
    <w:rsid w:val="006F2F82"/>
    <w:rsid w:val="006F3137"/>
    <w:rsid w:val="00703E50"/>
    <w:rsid w:val="0070726B"/>
    <w:rsid w:val="00722EB6"/>
    <w:rsid w:val="00722FAC"/>
    <w:rsid w:val="007271A7"/>
    <w:rsid w:val="00730C5D"/>
    <w:rsid w:val="00742922"/>
    <w:rsid w:val="00745CEE"/>
    <w:rsid w:val="00746840"/>
    <w:rsid w:val="0075775B"/>
    <w:rsid w:val="0076184F"/>
    <w:rsid w:val="007646D7"/>
    <w:rsid w:val="00795E9A"/>
    <w:rsid w:val="00796CF6"/>
    <w:rsid w:val="007B1F66"/>
    <w:rsid w:val="007D7EBD"/>
    <w:rsid w:val="007E1B0A"/>
    <w:rsid w:val="0082337D"/>
    <w:rsid w:val="00841842"/>
    <w:rsid w:val="008640C5"/>
    <w:rsid w:val="0086495E"/>
    <w:rsid w:val="0087733C"/>
    <w:rsid w:val="00896A3F"/>
    <w:rsid w:val="00897B35"/>
    <w:rsid w:val="008B7B7F"/>
    <w:rsid w:val="008C2985"/>
    <w:rsid w:val="008C536E"/>
    <w:rsid w:val="008D0573"/>
    <w:rsid w:val="008D16F7"/>
    <w:rsid w:val="008D4F4D"/>
    <w:rsid w:val="008F0103"/>
    <w:rsid w:val="00900E36"/>
    <w:rsid w:val="00901505"/>
    <w:rsid w:val="009105C9"/>
    <w:rsid w:val="00910C7A"/>
    <w:rsid w:val="009413B1"/>
    <w:rsid w:val="009459CF"/>
    <w:rsid w:val="00950573"/>
    <w:rsid w:val="00953806"/>
    <w:rsid w:val="009562BA"/>
    <w:rsid w:val="00965C3C"/>
    <w:rsid w:val="009813C2"/>
    <w:rsid w:val="009825BA"/>
    <w:rsid w:val="0099049B"/>
    <w:rsid w:val="00994F02"/>
    <w:rsid w:val="009B61A9"/>
    <w:rsid w:val="009C5C81"/>
    <w:rsid w:val="009E03C2"/>
    <w:rsid w:val="009E11B3"/>
    <w:rsid w:val="009E5B6E"/>
    <w:rsid w:val="009F6D23"/>
    <w:rsid w:val="009F7F76"/>
    <w:rsid w:val="00A16945"/>
    <w:rsid w:val="00A20C5F"/>
    <w:rsid w:val="00A2367F"/>
    <w:rsid w:val="00A326FB"/>
    <w:rsid w:val="00A32E6C"/>
    <w:rsid w:val="00A33319"/>
    <w:rsid w:val="00A342FF"/>
    <w:rsid w:val="00A45B67"/>
    <w:rsid w:val="00A525E6"/>
    <w:rsid w:val="00A81052"/>
    <w:rsid w:val="00A8154C"/>
    <w:rsid w:val="00A92933"/>
    <w:rsid w:val="00A93045"/>
    <w:rsid w:val="00A96E08"/>
    <w:rsid w:val="00AA02AF"/>
    <w:rsid w:val="00AB11A4"/>
    <w:rsid w:val="00AC1BAE"/>
    <w:rsid w:val="00AD0E83"/>
    <w:rsid w:val="00AD7A7B"/>
    <w:rsid w:val="00AE4367"/>
    <w:rsid w:val="00AE5C4E"/>
    <w:rsid w:val="00AF11E5"/>
    <w:rsid w:val="00AF4E3C"/>
    <w:rsid w:val="00B12531"/>
    <w:rsid w:val="00B132E9"/>
    <w:rsid w:val="00B14219"/>
    <w:rsid w:val="00B27C32"/>
    <w:rsid w:val="00B32C4C"/>
    <w:rsid w:val="00B3417D"/>
    <w:rsid w:val="00B47CB6"/>
    <w:rsid w:val="00B5377E"/>
    <w:rsid w:val="00B62BA1"/>
    <w:rsid w:val="00B643E1"/>
    <w:rsid w:val="00B74598"/>
    <w:rsid w:val="00B82ECC"/>
    <w:rsid w:val="00B84CF0"/>
    <w:rsid w:val="00B9324A"/>
    <w:rsid w:val="00BA5444"/>
    <w:rsid w:val="00BB136A"/>
    <w:rsid w:val="00BD2C0D"/>
    <w:rsid w:val="00BD6A62"/>
    <w:rsid w:val="00BE09D8"/>
    <w:rsid w:val="00BE2783"/>
    <w:rsid w:val="00BE2EE5"/>
    <w:rsid w:val="00BE5199"/>
    <w:rsid w:val="00C06459"/>
    <w:rsid w:val="00C077E5"/>
    <w:rsid w:val="00C20323"/>
    <w:rsid w:val="00C37107"/>
    <w:rsid w:val="00C412CE"/>
    <w:rsid w:val="00C41805"/>
    <w:rsid w:val="00C42647"/>
    <w:rsid w:val="00C47403"/>
    <w:rsid w:val="00C53716"/>
    <w:rsid w:val="00C53CC9"/>
    <w:rsid w:val="00C71FD9"/>
    <w:rsid w:val="00C72A5A"/>
    <w:rsid w:val="00C75DF9"/>
    <w:rsid w:val="00C81D0B"/>
    <w:rsid w:val="00CA033F"/>
    <w:rsid w:val="00CA088E"/>
    <w:rsid w:val="00CB50DD"/>
    <w:rsid w:val="00CC2AE8"/>
    <w:rsid w:val="00CD369C"/>
    <w:rsid w:val="00CD61C3"/>
    <w:rsid w:val="00CE4D08"/>
    <w:rsid w:val="00CE7228"/>
    <w:rsid w:val="00CE7302"/>
    <w:rsid w:val="00CF6B83"/>
    <w:rsid w:val="00D01AB5"/>
    <w:rsid w:val="00D1637D"/>
    <w:rsid w:val="00D228DB"/>
    <w:rsid w:val="00D52B12"/>
    <w:rsid w:val="00D52D69"/>
    <w:rsid w:val="00D63274"/>
    <w:rsid w:val="00D7037E"/>
    <w:rsid w:val="00D72521"/>
    <w:rsid w:val="00D76ED1"/>
    <w:rsid w:val="00D87CCC"/>
    <w:rsid w:val="00D936C0"/>
    <w:rsid w:val="00D96306"/>
    <w:rsid w:val="00DA589F"/>
    <w:rsid w:val="00DC31FF"/>
    <w:rsid w:val="00DC4FB3"/>
    <w:rsid w:val="00DE1FF9"/>
    <w:rsid w:val="00DE553F"/>
    <w:rsid w:val="00DE6CB6"/>
    <w:rsid w:val="00DE7724"/>
    <w:rsid w:val="00E021DB"/>
    <w:rsid w:val="00E07B0F"/>
    <w:rsid w:val="00E12F8B"/>
    <w:rsid w:val="00E21FF2"/>
    <w:rsid w:val="00E22BCE"/>
    <w:rsid w:val="00E262A0"/>
    <w:rsid w:val="00E264DD"/>
    <w:rsid w:val="00E278EB"/>
    <w:rsid w:val="00E43AEC"/>
    <w:rsid w:val="00E450A0"/>
    <w:rsid w:val="00E54AEE"/>
    <w:rsid w:val="00E6151A"/>
    <w:rsid w:val="00E67FC2"/>
    <w:rsid w:val="00E748B8"/>
    <w:rsid w:val="00E87A19"/>
    <w:rsid w:val="00E92317"/>
    <w:rsid w:val="00EA73D3"/>
    <w:rsid w:val="00EB430C"/>
    <w:rsid w:val="00EC416B"/>
    <w:rsid w:val="00ED396D"/>
    <w:rsid w:val="00ED446C"/>
    <w:rsid w:val="00EE0E22"/>
    <w:rsid w:val="00F00082"/>
    <w:rsid w:val="00F06629"/>
    <w:rsid w:val="00F15010"/>
    <w:rsid w:val="00F21D78"/>
    <w:rsid w:val="00F258A6"/>
    <w:rsid w:val="00F270D5"/>
    <w:rsid w:val="00F33595"/>
    <w:rsid w:val="00F33EB1"/>
    <w:rsid w:val="00F36C17"/>
    <w:rsid w:val="00F536E9"/>
    <w:rsid w:val="00F5481E"/>
    <w:rsid w:val="00F5771F"/>
    <w:rsid w:val="00F61B6A"/>
    <w:rsid w:val="00F70E08"/>
    <w:rsid w:val="00F72729"/>
    <w:rsid w:val="00F779C4"/>
    <w:rsid w:val="00FA3537"/>
    <w:rsid w:val="00FB1632"/>
    <w:rsid w:val="00FC73F8"/>
    <w:rsid w:val="00FD3C6D"/>
    <w:rsid w:val="00FD486D"/>
    <w:rsid w:val="00FD62DF"/>
    <w:rsid w:val="00FF609D"/>
    <w:rsid w:val="00FF75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8680"/>
  <w15:chartTrackingRefBased/>
  <w15:docId w15:val="{0F824581-D629-4E4F-A9DD-B93E0194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4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945"/>
    <w:pPr>
      <w:tabs>
        <w:tab w:val="center" w:pos="4320"/>
        <w:tab w:val="right" w:pos="8640"/>
      </w:tabs>
    </w:pPr>
  </w:style>
  <w:style w:type="character" w:customStyle="1" w:styleId="HeaderChar">
    <w:name w:val="Header Char"/>
    <w:basedOn w:val="DefaultParagraphFont"/>
    <w:link w:val="Header"/>
    <w:uiPriority w:val="99"/>
    <w:rsid w:val="00A16945"/>
    <w:rPr>
      <w:rFonts w:ascii="Cambria" w:eastAsia="MS Mincho" w:hAnsi="Cambria" w:cs="Times New Roman"/>
      <w:sz w:val="24"/>
      <w:szCs w:val="24"/>
      <w:lang w:val="en-US"/>
    </w:rPr>
  </w:style>
  <w:style w:type="paragraph" w:styleId="Footer">
    <w:name w:val="footer"/>
    <w:basedOn w:val="Normal"/>
    <w:link w:val="FooterChar"/>
    <w:uiPriority w:val="99"/>
    <w:unhideWhenUsed/>
    <w:rsid w:val="00A16945"/>
    <w:pPr>
      <w:tabs>
        <w:tab w:val="center" w:pos="4320"/>
        <w:tab w:val="right" w:pos="8640"/>
      </w:tabs>
    </w:pPr>
  </w:style>
  <w:style w:type="character" w:customStyle="1" w:styleId="FooterChar">
    <w:name w:val="Footer Char"/>
    <w:basedOn w:val="DefaultParagraphFont"/>
    <w:link w:val="Footer"/>
    <w:uiPriority w:val="99"/>
    <w:rsid w:val="00A16945"/>
    <w:rPr>
      <w:rFonts w:ascii="Cambria" w:eastAsia="MS Mincho" w:hAnsi="Cambria" w:cs="Times New Roman"/>
      <w:sz w:val="24"/>
      <w:szCs w:val="24"/>
      <w:lang w:val="en-US"/>
    </w:rPr>
  </w:style>
  <w:style w:type="character" w:styleId="Hyperlink">
    <w:name w:val="Hyperlink"/>
    <w:uiPriority w:val="99"/>
    <w:unhideWhenUsed/>
    <w:rsid w:val="00A16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2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duraimovMusi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behzod_abduraim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Kolibere</dc:creator>
  <cp:keywords/>
  <dc:description/>
  <cp:lastModifiedBy>Ance Kolibere</cp:lastModifiedBy>
  <cp:revision>5</cp:revision>
  <dcterms:created xsi:type="dcterms:W3CDTF">2020-05-28T09:19:00Z</dcterms:created>
  <dcterms:modified xsi:type="dcterms:W3CDTF">2020-05-29T14:42:00Z</dcterms:modified>
</cp:coreProperties>
</file>