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DB285" w14:textId="77777777" w:rsidR="00902CCC" w:rsidRPr="00935FBC" w:rsidRDefault="00902CCC" w:rsidP="00902CCC">
      <w:pPr>
        <w:pStyle w:val="Title"/>
        <w:rPr>
          <w:rFonts w:ascii="Arial" w:hAnsi="Arial" w:cs="Arial"/>
          <w:sz w:val="40"/>
          <w:szCs w:val="40"/>
        </w:rPr>
      </w:pPr>
      <w:r w:rsidRPr="00935FBC">
        <w:rPr>
          <w:rFonts w:ascii="Arial" w:hAnsi="Arial" w:cs="Arial"/>
          <w:sz w:val="40"/>
          <w:szCs w:val="40"/>
        </w:rPr>
        <w:t>Sayaka Shoji</w:t>
      </w:r>
    </w:p>
    <w:p w14:paraId="1AA68F88" w14:textId="77777777" w:rsidR="00902CCC" w:rsidRPr="00935FBC" w:rsidRDefault="00902CCC" w:rsidP="00902CCC">
      <w:pPr>
        <w:pStyle w:val="Title"/>
        <w:rPr>
          <w:rFonts w:ascii="Arial" w:hAnsi="Arial" w:cs="Arial"/>
          <w:sz w:val="34"/>
          <w:szCs w:val="34"/>
        </w:rPr>
      </w:pPr>
      <w:r w:rsidRPr="00935FBC">
        <w:rPr>
          <w:rFonts w:ascii="Arial" w:hAnsi="Arial" w:cs="Arial"/>
          <w:sz w:val="34"/>
          <w:szCs w:val="34"/>
        </w:rPr>
        <w:t>Violin</w:t>
      </w:r>
    </w:p>
    <w:p w14:paraId="02DD1E84" w14:textId="77777777" w:rsidR="00902CCC" w:rsidRPr="005D286B" w:rsidRDefault="00902CCC" w:rsidP="00D96C15">
      <w:pPr>
        <w:pStyle w:val="Body"/>
        <w:spacing w:line="240" w:lineRule="auto"/>
        <w:ind w:right="26"/>
        <w:rPr>
          <w:rFonts w:ascii="Arial" w:eastAsia="Arial" w:hAnsi="Arial" w:cs="Arial"/>
          <w:sz w:val="20"/>
          <w:szCs w:val="20"/>
        </w:rPr>
      </w:pPr>
    </w:p>
    <w:p w14:paraId="77E853B7" w14:textId="5B591B6A" w:rsidR="00902CCC" w:rsidRDefault="00902CCC" w:rsidP="00077F87">
      <w:pPr>
        <w:pStyle w:val="NoSpacing"/>
        <w:rPr>
          <w:rFonts w:ascii="Arial" w:hAnsi="Arial" w:cs="Arial"/>
          <w:sz w:val="20"/>
          <w:szCs w:val="20"/>
        </w:rPr>
      </w:pPr>
      <w:r w:rsidRPr="00D96C15">
        <w:rPr>
          <w:rFonts w:ascii="Arial" w:hAnsi="Arial" w:cs="Arial"/>
          <w:sz w:val="20"/>
          <w:szCs w:val="20"/>
        </w:rPr>
        <w:t xml:space="preserve">Japanese violinist, Sayaka Shoji </w:t>
      </w:r>
      <w:r w:rsidR="00FC460B" w:rsidRPr="00D96C15">
        <w:rPr>
          <w:rFonts w:ascii="Arial" w:hAnsi="Arial" w:cs="Arial"/>
          <w:sz w:val="20"/>
          <w:szCs w:val="20"/>
        </w:rPr>
        <w:t>has become internationally</w:t>
      </w:r>
      <w:r w:rsidR="000E0C21" w:rsidRPr="00D96C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0C21" w:rsidRPr="00D96C15">
        <w:rPr>
          <w:rFonts w:ascii="Arial" w:hAnsi="Arial" w:cs="Arial"/>
          <w:sz w:val="20"/>
          <w:szCs w:val="20"/>
        </w:rPr>
        <w:t>recognised</w:t>
      </w:r>
      <w:proofErr w:type="spellEnd"/>
      <w:r w:rsidR="000E0C21" w:rsidRPr="00D96C15">
        <w:rPr>
          <w:rFonts w:ascii="Arial" w:hAnsi="Arial" w:cs="Arial"/>
          <w:sz w:val="20"/>
          <w:szCs w:val="20"/>
        </w:rPr>
        <w:t xml:space="preserve"> for her musicianship, </w:t>
      </w:r>
      <w:r w:rsidR="003E2383" w:rsidRPr="00D96C15">
        <w:rPr>
          <w:rFonts w:ascii="Arial" w:hAnsi="Arial" w:cs="Arial"/>
          <w:sz w:val="20"/>
          <w:szCs w:val="20"/>
        </w:rPr>
        <w:t>brilliant technique and enduring strength on the concert platform</w:t>
      </w:r>
      <w:r w:rsidR="000E0C21" w:rsidRPr="00D96C15">
        <w:rPr>
          <w:rFonts w:ascii="Arial" w:hAnsi="Arial" w:cs="Arial"/>
          <w:sz w:val="20"/>
          <w:szCs w:val="20"/>
        </w:rPr>
        <w:t>.</w:t>
      </w:r>
      <w:r w:rsidR="008B1C9F" w:rsidRPr="00D96C15">
        <w:rPr>
          <w:rFonts w:ascii="Arial" w:hAnsi="Arial" w:cs="Arial"/>
          <w:sz w:val="20"/>
          <w:szCs w:val="20"/>
        </w:rPr>
        <w:t xml:space="preserve"> </w:t>
      </w:r>
      <w:r w:rsidR="00EC61FE" w:rsidRPr="00D96C15">
        <w:rPr>
          <w:rFonts w:ascii="Arial" w:hAnsi="Arial" w:cs="Arial"/>
          <w:sz w:val="20"/>
          <w:szCs w:val="20"/>
        </w:rPr>
        <w:t>She has</w:t>
      </w:r>
      <w:r w:rsidR="00C50FCB" w:rsidRPr="00D96C15">
        <w:rPr>
          <w:rFonts w:ascii="Arial" w:hAnsi="Arial" w:cs="Arial"/>
          <w:sz w:val="20"/>
          <w:szCs w:val="20"/>
        </w:rPr>
        <w:t xml:space="preserve"> </w:t>
      </w:r>
      <w:r w:rsidR="00EC6B8F" w:rsidRPr="00D96C15">
        <w:rPr>
          <w:rFonts w:ascii="Arial" w:hAnsi="Arial" w:cs="Arial"/>
          <w:sz w:val="20"/>
          <w:szCs w:val="20"/>
        </w:rPr>
        <w:t xml:space="preserve">developed an extensive </w:t>
      </w:r>
      <w:r w:rsidR="004D04B9" w:rsidRPr="00D96C15">
        <w:rPr>
          <w:rFonts w:ascii="Arial" w:hAnsi="Arial" w:cs="Arial"/>
          <w:sz w:val="20"/>
          <w:szCs w:val="20"/>
        </w:rPr>
        <w:t xml:space="preserve">repertoire including </w:t>
      </w:r>
      <w:r w:rsidR="00D85DA7" w:rsidRPr="00D96C15">
        <w:rPr>
          <w:rFonts w:ascii="Arial" w:hAnsi="Arial" w:cs="Arial"/>
          <w:sz w:val="20"/>
          <w:szCs w:val="20"/>
        </w:rPr>
        <w:t xml:space="preserve">masterworks </w:t>
      </w:r>
      <w:r w:rsidR="00D411E3" w:rsidRPr="00D96C15">
        <w:rPr>
          <w:rFonts w:ascii="Arial" w:hAnsi="Arial" w:cs="Arial"/>
          <w:sz w:val="20"/>
          <w:szCs w:val="20"/>
        </w:rPr>
        <w:t xml:space="preserve">by </w:t>
      </w:r>
      <w:r w:rsidR="00EC6B8F" w:rsidRPr="00D96C15">
        <w:rPr>
          <w:rFonts w:ascii="Arial" w:hAnsi="Arial" w:cs="Arial"/>
          <w:sz w:val="20"/>
          <w:szCs w:val="20"/>
        </w:rPr>
        <w:t>Prokofiev</w:t>
      </w:r>
      <w:r w:rsidR="00093F96" w:rsidRPr="00D96C15">
        <w:rPr>
          <w:rFonts w:ascii="Arial" w:hAnsi="Arial" w:cs="Arial"/>
          <w:sz w:val="20"/>
          <w:szCs w:val="20"/>
        </w:rPr>
        <w:t xml:space="preserve">, </w:t>
      </w:r>
      <w:r w:rsidR="004D04B9" w:rsidRPr="00D96C15">
        <w:rPr>
          <w:rFonts w:ascii="Arial" w:hAnsi="Arial" w:cs="Arial"/>
          <w:sz w:val="20"/>
          <w:szCs w:val="20"/>
        </w:rPr>
        <w:t>Tchaikovsky, Br</w:t>
      </w:r>
      <w:r w:rsidR="00EC6B8F" w:rsidRPr="00D96C15">
        <w:rPr>
          <w:rFonts w:ascii="Arial" w:hAnsi="Arial" w:cs="Arial"/>
          <w:sz w:val="20"/>
          <w:szCs w:val="20"/>
        </w:rPr>
        <w:t xml:space="preserve">ahms, </w:t>
      </w:r>
      <w:r w:rsidR="004D04B9" w:rsidRPr="00D96C15">
        <w:rPr>
          <w:rFonts w:ascii="Arial" w:hAnsi="Arial" w:cs="Arial"/>
          <w:sz w:val="20"/>
          <w:szCs w:val="20"/>
        </w:rPr>
        <w:t xml:space="preserve">Sibelius </w:t>
      </w:r>
      <w:r w:rsidR="00EC6B8F" w:rsidRPr="00D96C15">
        <w:rPr>
          <w:rFonts w:ascii="Arial" w:hAnsi="Arial" w:cs="Arial"/>
          <w:sz w:val="20"/>
          <w:szCs w:val="20"/>
        </w:rPr>
        <w:t>a</w:t>
      </w:r>
      <w:r w:rsidR="00B60F00" w:rsidRPr="00D96C15">
        <w:rPr>
          <w:rFonts w:ascii="Arial" w:hAnsi="Arial" w:cs="Arial"/>
          <w:sz w:val="20"/>
          <w:szCs w:val="20"/>
        </w:rPr>
        <w:t xml:space="preserve">nd </w:t>
      </w:r>
      <w:r w:rsidR="00A60801" w:rsidRPr="00D96C15">
        <w:rPr>
          <w:rFonts w:ascii="Arial" w:hAnsi="Arial" w:cs="Arial"/>
          <w:sz w:val="20"/>
          <w:szCs w:val="20"/>
        </w:rPr>
        <w:t xml:space="preserve">Shostakovich </w:t>
      </w:r>
      <w:r w:rsidR="002656DB" w:rsidRPr="00D96C15">
        <w:rPr>
          <w:rFonts w:ascii="Arial" w:hAnsi="Arial" w:cs="Arial"/>
          <w:sz w:val="20"/>
          <w:szCs w:val="20"/>
        </w:rPr>
        <w:t>as well as</w:t>
      </w:r>
      <w:r w:rsidR="00EC6B8F" w:rsidRPr="00D96C15">
        <w:rPr>
          <w:rFonts w:ascii="Arial" w:hAnsi="Arial" w:cs="Arial"/>
          <w:sz w:val="20"/>
          <w:szCs w:val="20"/>
        </w:rPr>
        <w:t xml:space="preserve"> new</w:t>
      </w:r>
      <w:r w:rsidR="008A0B84" w:rsidRPr="00D96C15">
        <w:rPr>
          <w:rFonts w:ascii="Arial" w:hAnsi="Arial" w:cs="Arial"/>
          <w:sz w:val="20"/>
          <w:szCs w:val="20"/>
        </w:rPr>
        <w:t>ly commissioned works</w:t>
      </w:r>
      <w:r w:rsidR="00EC6B8F" w:rsidRPr="00D96C15">
        <w:rPr>
          <w:rFonts w:ascii="Arial" w:hAnsi="Arial" w:cs="Arial"/>
          <w:sz w:val="20"/>
          <w:szCs w:val="20"/>
        </w:rPr>
        <w:t>.</w:t>
      </w:r>
    </w:p>
    <w:p w14:paraId="047D8DC0" w14:textId="77777777" w:rsidR="00CA06E3" w:rsidRPr="00D96C15" w:rsidRDefault="00CA06E3" w:rsidP="00077F87">
      <w:pPr>
        <w:pStyle w:val="NoSpacing"/>
        <w:rPr>
          <w:rFonts w:ascii="Arial" w:hAnsi="Arial" w:cs="Arial"/>
          <w:sz w:val="20"/>
          <w:szCs w:val="20"/>
        </w:rPr>
      </w:pPr>
    </w:p>
    <w:p w14:paraId="454DA9F4" w14:textId="7B577104" w:rsidR="00D96C15" w:rsidRPr="00D96C15" w:rsidRDefault="00902CCC" w:rsidP="00077F87">
      <w:pPr>
        <w:pStyle w:val="NoSpacing"/>
        <w:rPr>
          <w:rFonts w:ascii="Arial" w:hAnsi="Arial" w:cs="Arial"/>
          <w:sz w:val="20"/>
          <w:szCs w:val="20"/>
        </w:rPr>
      </w:pPr>
      <w:r w:rsidRPr="00D96C15">
        <w:rPr>
          <w:rFonts w:ascii="Arial" w:hAnsi="Arial" w:cs="Arial"/>
          <w:sz w:val="20"/>
          <w:szCs w:val="20"/>
        </w:rPr>
        <w:t xml:space="preserve">Shoji works regularly with </w:t>
      </w:r>
      <w:r w:rsidR="006F6474" w:rsidRPr="00D96C15">
        <w:rPr>
          <w:rFonts w:ascii="Arial" w:hAnsi="Arial" w:cs="Arial"/>
          <w:sz w:val="20"/>
          <w:szCs w:val="20"/>
        </w:rPr>
        <w:t>top</w:t>
      </w:r>
      <w:r w:rsidRPr="00D96C15">
        <w:rPr>
          <w:rFonts w:ascii="Arial" w:hAnsi="Arial" w:cs="Arial"/>
          <w:sz w:val="20"/>
          <w:szCs w:val="20"/>
        </w:rPr>
        <w:t xml:space="preserve"> conductors</w:t>
      </w:r>
      <w:r w:rsidR="001E4B87" w:rsidRPr="00D96C15">
        <w:rPr>
          <w:rFonts w:ascii="Arial" w:hAnsi="Arial" w:cs="Arial"/>
          <w:sz w:val="20"/>
          <w:szCs w:val="20"/>
        </w:rPr>
        <w:t xml:space="preserve"> including</w:t>
      </w:r>
      <w:r w:rsidR="006F6474" w:rsidRPr="00D96C15">
        <w:rPr>
          <w:rFonts w:ascii="Arial" w:hAnsi="Arial" w:cs="Arial"/>
          <w:sz w:val="20"/>
          <w:szCs w:val="20"/>
        </w:rPr>
        <w:t>;</w:t>
      </w:r>
      <w:r w:rsidR="001E4B87" w:rsidRPr="00D96C15">
        <w:rPr>
          <w:rFonts w:ascii="Arial" w:hAnsi="Arial" w:cs="Arial"/>
          <w:sz w:val="20"/>
          <w:szCs w:val="20"/>
        </w:rPr>
        <w:t xml:space="preserve"> </w:t>
      </w:r>
      <w:r w:rsidR="006F6474" w:rsidRPr="00D96C15">
        <w:rPr>
          <w:rFonts w:ascii="Arial" w:hAnsi="Arial" w:cs="Arial"/>
          <w:sz w:val="20"/>
          <w:szCs w:val="20"/>
        </w:rPr>
        <w:t xml:space="preserve">Yuri </w:t>
      </w:r>
      <w:proofErr w:type="spellStart"/>
      <w:r w:rsidR="006F6474" w:rsidRPr="00D96C15">
        <w:rPr>
          <w:rFonts w:ascii="Arial" w:hAnsi="Arial" w:cs="Arial"/>
          <w:sz w:val="20"/>
          <w:szCs w:val="20"/>
        </w:rPr>
        <w:t>Temirkanov</w:t>
      </w:r>
      <w:proofErr w:type="spellEnd"/>
      <w:r w:rsidR="006F6474" w:rsidRPr="00D96C15">
        <w:rPr>
          <w:rFonts w:ascii="Arial" w:hAnsi="Arial" w:cs="Arial"/>
          <w:sz w:val="20"/>
          <w:szCs w:val="20"/>
        </w:rPr>
        <w:t xml:space="preserve">, </w:t>
      </w:r>
      <w:r w:rsidRPr="00D96C15">
        <w:rPr>
          <w:rFonts w:ascii="Arial" w:hAnsi="Arial" w:cs="Arial"/>
          <w:sz w:val="20"/>
          <w:szCs w:val="20"/>
        </w:rPr>
        <w:t xml:space="preserve">Zubin Mehta, </w:t>
      </w:r>
      <w:proofErr w:type="spellStart"/>
      <w:r w:rsidR="00DB5345" w:rsidRPr="00D96C15">
        <w:rPr>
          <w:rFonts w:ascii="Arial" w:hAnsi="Arial" w:cs="Arial"/>
          <w:sz w:val="20"/>
          <w:szCs w:val="20"/>
        </w:rPr>
        <w:t>Gianandrea</w:t>
      </w:r>
      <w:proofErr w:type="spellEnd"/>
      <w:r w:rsidR="00DB5345" w:rsidRPr="00D96C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345" w:rsidRPr="00D96C15">
        <w:rPr>
          <w:rFonts w:ascii="Arial" w:hAnsi="Arial" w:cs="Arial"/>
          <w:sz w:val="20"/>
          <w:szCs w:val="20"/>
        </w:rPr>
        <w:t>Noseda</w:t>
      </w:r>
      <w:proofErr w:type="spellEnd"/>
      <w:r w:rsidR="00DB5345" w:rsidRPr="00D96C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96C15">
        <w:rPr>
          <w:rFonts w:ascii="Arial" w:hAnsi="Arial" w:cs="Arial"/>
          <w:sz w:val="20"/>
          <w:szCs w:val="20"/>
        </w:rPr>
        <w:t>Mariss</w:t>
      </w:r>
      <w:proofErr w:type="spellEnd"/>
      <w:r w:rsidRPr="00D96C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6C15">
        <w:rPr>
          <w:rFonts w:ascii="Arial" w:hAnsi="Arial" w:cs="Arial"/>
          <w:sz w:val="20"/>
          <w:szCs w:val="20"/>
        </w:rPr>
        <w:t>Jansons</w:t>
      </w:r>
      <w:proofErr w:type="spellEnd"/>
      <w:r w:rsidRPr="00D96C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96C15">
        <w:rPr>
          <w:rFonts w:ascii="Arial" w:hAnsi="Arial" w:cs="Arial"/>
          <w:sz w:val="20"/>
          <w:szCs w:val="20"/>
        </w:rPr>
        <w:t>Paavo</w:t>
      </w:r>
      <w:proofErr w:type="spellEnd"/>
      <w:r w:rsidRPr="00D96C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6C15">
        <w:rPr>
          <w:rFonts w:ascii="Arial" w:hAnsi="Arial" w:cs="Arial"/>
          <w:sz w:val="20"/>
          <w:szCs w:val="20"/>
        </w:rPr>
        <w:t>Järvi</w:t>
      </w:r>
      <w:proofErr w:type="spellEnd"/>
      <w:r w:rsidRPr="00D96C15">
        <w:rPr>
          <w:rFonts w:ascii="Arial" w:hAnsi="Arial" w:cs="Arial"/>
          <w:sz w:val="20"/>
          <w:szCs w:val="20"/>
        </w:rPr>
        <w:t xml:space="preserve">, </w:t>
      </w:r>
      <w:r w:rsidR="004619B0" w:rsidRPr="00D96C15">
        <w:rPr>
          <w:rFonts w:ascii="Arial" w:hAnsi="Arial" w:cs="Arial"/>
          <w:sz w:val="20"/>
          <w:szCs w:val="20"/>
        </w:rPr>
        <w:t>Vladimir Ashkenazy</w:t>
      </w:r>
      <w:r w:rsidR="00B74D42" w:rsidRPr="00D96C15">
        <w:rPr>
          <w:rFonts w:ascii="Arial" w:hAnsi="Arial" w:cs="Arial"/>
          <w:sz w:val="20"/>
          <w:szCs w:val="20"/>
        </w:rPr>
        <w:t xml:space="preserve"> and </w:t>
      </w:r>
      <w:r w:rsidRPr="00D96C15">
        <w:rPr>
          <w:rFonts w:ascii="Arial" w:hAnsi="Arial" w:cs="Arial"/>
          <w:sz w:val="20"/>
          <w:szCs w:val="20"/>
          <w:lang w:val="de-DE"/>
        </w:rPr>
        <w:t>Osmo Vänska</w:t>
      </w:r>
      <w:r w:rsidR="00D174DB">
        <w:rPr>
          <w:rFonts w:ascii="Arial" w:hAnsi="Arial" w:cs="Arial"/>
          <w:sz w:val="20"/>
          <w:szCs w:val="20"/>
          <w:lang w:val="de-DE"/>
        </w:rPr>
        <w:t xml:space="preserve"> and </w:t>
      </w:r>
      <w:r w:rsidR="001E4B87" w:rsidRPr="00D96C15">
        <w:rPr>
          <w:rFonts w:ascii="Arial" w:hAnsi="Arial" w:cs="Arial"/>
          <w:sz w:val="20"/>
          <w:szCs w:val="20"/>
          <w:lang w:val="de-DE"/>
        </w:rPr>
        <w:t xml:space="preserve">performs </w:t>
      </w:r>
      <w:r w:rsidR="00DB5345" w:rsidRPr="00D96C15">
        <w:rPr>
          <w:rFonts w:ascii="Arial" w:hAnsi="Arial" w:cs="Arial"/>
          <w:sz w:val="20"/>
          <w:szCs w:val="20"/>
          <w:lang w:val="de-DE"/>
        </w:rPr>
        <w:t xml:space="preserve">with </w:t>
      </w:r>
      <w:r w:rsidR="00DB5345" w:rsidRPr="003136D9">
        <w:rPr>
          <w:rFonts w:ascii="Arial" w:hAnsi="Arial" w:cs="Arial"/>
          <w:sz w:val="20"/>
          <w:szCs w:val="20"/>
          <w:lang w:val="de-DE"/>
        </w:rPr>
        <w:t xml:space="preserve">leading </w:t>
      </w:r>
      <w:r w:rsidR="006514CF" w:rsidRPr="003136D9">
        <w:rPr>
          <w:rFonts w:ascii="Arial" w:hAnsi="Arial" w:cs="Arial"/>
          <w:sz w:val="20"/>
          <w:szCs w:val="20"/>
          <w:lang w:val="de-DE"/>
        </w:rPr>
        <w:t>orchestras</w:t>
      </w:r>
      <w:r w:rsidR="00DB5345" w:rsidRPr="003136D9">
        <w:rPr>
          <w:rFonts w:ascii="Arial" w:hAnsi="Arial" w:cs="Arial"/>
          <w:sz w:val="20"/>
          <w:szCs w:val="20"/>
          <w:lang w:val="de-DE"/>
        </w:rPr>
        <w:t xml:space="preserve"> </w:t>
      </w:r>
      <w:r w:rsidR="0001237B" w:rsidRPr="003136D9">
        <w:rPr>
          <w:rFonts w:ascii="Arial" w:hAnsi="Arial" w:cs="Arial"/>
          <w:sz w:val="20"/>
          <w:szCs w:val="20"/>
          <w:lang w:val="de-DE"/>
        </w:rPr>
        <w:t>such as</w:t>
      </w:r>
      <w:r w:rsidR="0070567F">
        <w:rPr>
          <w:rFonts w:ascii="Arial" w:hAnsi="Arial" w:cs="Arial"/>
          <w:sz w:val="20"/>
          <w:szCs w:val="20"/>
          <w:lang w:val="de-DE"/>
        </w:rPr>
        <w:t>;</w:t>
      </w:r>
      <w:r w:rsidR="00D20C61" w:rsidRPr="003136D9">
        <w:rPr>
          <w:rFonts w:ascii="Arial" w:hAnsi="Arial" w:cs="Arial"/>
          <w:sz w:val="20"/>
          <w:szCs w:val="20"/>
          <w:lang w:val="de-DE"/>
        </w:rPr>
        <w:t xml:space="preserve"> </w:t>
      </w:r>
      <w:r w:rsidR="004619B0" w:rsidRPr="003136D9">
        <w:rPr>
          <w:rFonts w:ascii="Arial" w:hAnsi="Arial" w:cs="Arial"/>
          <w:sz w:val="20"/>
          <w:szCs w:val="20"/>
          <w:lang w:val="de-DE"/>
        </w:rPr>
        <w:t xml:space="preserve">St Petersburg Philharmonic, </w:t>
      </w:r>
      <w:r w:rsidRPr="003136D9">
        <w:rPr>
          <w:rFonts w:ascii="Arial" w:hAnsi="Arial" w:cs="Arial"/>
          <w:sz w:val="20"/>
          <w:szCs w:val="20"/>
          <w:lang w:val="de-DE"/>
        </w:rPr>
        <w:t xml:space="preserve">The </w:t>
      </w:r>
      <w:r w:rsidR="001C6E96" w:rsidRPr="003136D9">
        <w:rPr>
          <w:rFonts w:ascii="Arial" w:hAnsi="Arial" w:cs="Arial"/>
          <w:sz w:val="20"/>
          <w:szCs w:val="20"/>
          <w:lang w:val="de-DE"/>
        </w:rPr>
        <w:t xml:space="preserve">Mariinsky </w:t>
      </w:r>
      <w:r w:rsidR="00DB5345" w:rsidRPr="003136D9">
        <w:rPr>
          <w:rFonts w:ascii="Arial" w:hAnsi="Arial" w:cs="Arial"/>
          <w:sz w:val="20"/>
          <w:szCs w:val="20"/>
          <w:lang w:val="de-DE"/>
        </w:rPr>
        <w:t>a</w:t>
      </w:r>
      <w:proofErr w:type="spellStart"/>
      <w:r w:rsidR="00DB5345" w:rsidRPr="003136D9">
        <w:rPr>
          <w:rFonts w:ascii="Arial" w:hAnsi="Arial" w:cs="Arial"/>
          <w:sz w:val="20"/>
          <w:szCs w:val="20"/>
        </w:rPr>
        <w:t>nd</w:t>
      </w:r>
      <w:proofErr w:type="spellEnd"/>
      <w:r w:rsidR="00DB5345" w:rsidRPr="003136D9">
        <w:rPr>
          <w:rFonts w:ascii="Arial" w:hAnsi="Arial" w:cs="Arial"/>
          <w:sz w:val="20"/>
          <w:szCs w:val="20"/>
        </w:rPr>
        <w:t xml:space="preserve"> </w:t>
      </w:r>
      <w:r w:rsidRPr="003136D9">
        <w:rPr>
          <w:rFonts w:ascii="Arial" w:hAnsi="Arial" w:cs="Arial"/>
          <w:sz w:val="20"/>
          <w:szCs w:val="20"/>
        </w:rPr>
        <w:t>NHK Symphon</w:t>
      </w:r>
      <w:r w:rsidR="006514CF" w:rsidRPr="003136D9">
        <w:rPr>
          <w:rFonts w:ascii="Arial" w:hAnsi="Arial" w:cs="Arial"/>
          <w:sz w:val="20"/>
          <w:szCs w:val="20"/>
        </w:rPr>
        <w:t xml:space="preserve">y as well as </w:t>
      </w:r>
      <w:r w:rsidR="00D96C15" w:rsidRPr="00D96C15">
        <w:rPr>
          <w:rFonts w:ascii="Arial" w:hAnsi="Arial" w:cs="Arial"/>
          <w:sz w:val="20"/>
          <w:szCs w:val="20"/>
          <w:lang w:val="de-DE"/>
        </w:rPr>
        <w:t>Orchestra dell'Accademia Nazionale di Santa Cecilia</w:t>
      </w:r>
    </w:p>
    <w:p w14:paraId="26E0824E" w14:textId="52AD4E1A" w:rsidR="00902CCC" w:rsidRPr="00D96C15" w:rsidRDefault="00902CCC" w:rsidP="00077F87">
      <w:pPr>
        <w:pStyle w:val="NoSpacing"/>
        <w:rPr>
          <w:rFonts w:ascii="Arial" w:hAnsi="Arial" w:cs="Arial"/>
          <w:sz w:val="20"/>
          <w:szCs w:val="20"/>
        </w:rPr>
      </w:pPr>
    </w:p>
    <w:p w14:paraId="16DB196E" w14:textId="0593B415" w:rsidR="00073B7B" w:rsidRDefault="00347670" w:rsidP="00077F87">
      <w:pPr>
        <w:pStyle w:val="NoSpacing"/>
        <w:rPr>
          <w:rFonts w:ascii="Arial" w:hAnsi="Arial" w:cs="Arial"/>
          <w:sz w:val="20"/>
          <w:szCs w:val="20"/>
        </w:rPr>
      </w:pPr>
      <w:r w:rsidRPr="00D96C15">
        <w:rPr>
          <w:rFonts w:ascii="Arial" w:hAnsi="Arial" w:cs="Arial"/>
          <w:sz w:val="20"/>
          <w:szCs w:val="20"/>
        </w:rPr>
        <w:t xml:space="preserve">Highlights </w:t>
      </w:r>
      <w:r w:rsidR="00AD7869" w:rsidRPr="00D96C15">
        <w:rPr>
          <w:rFonts w:ascii="Arial" w:hAnsi="Arial" w:cs="Arial"/>
          <w:sz w:val="20"/>
          <w:szCs w:val="20"/>
        </w:rPr>
        <w:t>of</w:t>
      </w:r>
      <w:r w:rsidRPr="00D96C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3E6C" w:rsidRPr="00D96C15">
        <w:rPr>
          <w:rFonts w:ascii="Arial" w:hAnsi="Arial" w:cs="Arial"/>
          <w:sz w:val="20"/>
          <w:szCs w:val="20"/>
        </w:rPr>
        <w:t>Sayaka’s</w:t>
      </w:r>
      <w:proofErr w:type="spellEnd"/>
      <w:r w:rsidR="00F40A04" w:rsidRPr="00D96C15">
        <w:rPr>
          <w:rFonts w:ascii="Arial" w:hAnsi="Arial" w:cs="Arial"/>
          <w:sz w:val="20"/>
          <w:szCs w:val="20"/>
        </w:rPr>
        <w:t xml:space="preserve"> 2019/20 season</w:t>
      </w:r>
      <w:r w:rsidR="00902CCC" w:rsidRPr="00D96C15">
        <w:rPr>
          <w:rFonts w:ascii="Arial" w:hAnsi="Arial" w:cs="Arial"/>
          <w:sz w:val="20"/>
          <w:szCs w:val="20"/>
        </w:rPr>
        <w:t xml:space="preserve"> </w:t>
      </w:r>
      <w:r w:rsidR="00F40A04" w:rsidRPr="00D96C15">
        <w:rPr>
          <w:rFonts w:ascii="Arial" w:hAnsi="Arial" w:cs="Arial"/>
          <w:sz w:val="20"/>
          <w:szCs w:val="20"/>
        </w:rPr>
        <w:t xml:space="preserve">include tours with the Philharmonia Orchestra to the UK and Japan under the batons of Vladimir Ashkenazy and </w:t>
      </w:r>
      <w:proofErr w:type="spellStart"/>
      <w:r w:rsidR="00F40A04" w:rsidRPr="00D96C15">
        <w:rPr>
          <w:rFonts w:ascii="Arial" w:hAnsi="Arial" w:cs="Arial"/>
          <w:sz w:val="20"/>
          <w:szCs w:val="20"/>
        </w:rPr>
        <w:t>Esa</w:t>
      </w:r>
      <w:proofErr w:type="spellEnd"/>
      <w:r w:rsidR="00F40A04" w:rsidRPr="00D96C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A04" w:rsidRPr="00D96C15">
        <w:rPr>
          <w:rFonts w:ascii="Arial" w:hAnsi="Arial" w:cs="Arial"/>
          <w:sz w:val="20"/>
          <w:szCs w:val="20"/>
        </w:rPr>
        <w:t>Pekka-Salonen</w:t>
      </w:r>
      <w:proofErr w:type="spellEnd"/>
      <w:r w:rsidR="00F40A04" w:rsidRPr="00D96C15">
        <w:rPr>
          <w:rFonts w:ascii="Arial" w:hAnsi="Arial" w:cs="Arial"/>
          <w:sz w:val="20"/>
          <w:szCs w:val="20"/>
        </w:rPr>
        <w:t xml:space="preserve"> respectively. </w:t>
      </w:r>
      <w:r w:rsidR="00831C26" w:rsidRPr="00D96C15">
        <w:rPr>
          <w:rFonts w:ascii="Arial" w:hAnsi="Arial" w:cs="Arial"/>
          <w:sz w:val="20"/>
          <w:szCs w:val="20"/>
        </w:rPr>
        <w:t>In addition</w:t>
      </w:r>
      <w:r w:rsidR="001512DD" w:rsidRPr="00D96C15">
        <w:rPr>
          <w:rFonts w:ascii="Arial" w:hAnsi="Arial" w:cs="Arial"/>
          <w:sz w:val="20"/>
          <w:szCs w:val="20"/>
        </w:rPr>
        <w:t>,</w:t>
      </w:r>
      <w:r w:rsidR="00831C26" w:rsidRPr="00D96C15">
        <w:rPr>
          <w:rFonts w:ascii="Arial" w:hAnsi="Arial" w:cs="Arial"/>
          <w:sz w:val="20"/>
          <w:szCs w:val="20"/>
        </w:rPr>
        <w:t xml:space="preserve"> she </w:t>
      </w:r>
      <w:r w:rsidR="00191D76" w:rsidRPr="00D96C15">
        <w:rPr>
          <w:rFonts w:ascii="Arial" w:hAnsi="Arial" w:cs="Arial"/>
          <w:sz w:val="20"/>
          <w:szCs w:val="20"/>
        </w:rPr>
        <w:t>will make her debut with</w:t>
      </w:r>
      <w:r w:rsidR="00C70A03" w:rsidRPr="00D96C15">
        <w:rPr>
          <w:rFonts w:ascii="Arial" w:hAnsi="Arial" w:cs="Arial"/>
          <w:sz w:val="20"/>
          <w:szCs w:val="20"/>
        </w:rPr>
        <w:t xml:space="preserve"> </w:t>
      </w:r>
      <w:r w:rsidR="000C3953" w:rsidRPr="00D96C15">
        <w:rPr>
          <w:rFonts w:ascii="Arial" w:hAnsi="Arial" w:cs="Arial"/>
          <w:sz w:val="20"/>
          <w:szCs w:val="20"/>
          <w:lang w:val="en-GB"/>
        </w:rPr>
        <w:t>The Cleveland Orchestra</w:t>
      </w:r>
      <w:r w:rsidR="00191D76" w:rsidRPr="00D96C15">
        <w:rPr>
          <w:rFonts w:ascii="Arial" w:hAnsi="Arial" w:cs="Arial"/>
          <w:sz w:val="20"/>
          <w:szCs w:val="20"/>
          <w:lang w:val="en-GB"/>
        </w:rPr>
        <w:t xml:space="preserve"> </w:t>
      </w:r>
      <w:r w:rsidR="00191D76" w:rsidRPr="00D96C15">
        <w:rPr>
          <w:rFonts w:ascii="Arial" w:hAnsi="Arial" w:cs="Arial"/>
          <w:sz w:val="20"/>
          <w:szCs w:val="20"/>
        </w:rPr>
        <w:t xml:space="preserve">and give </w:t>
      </w:r>
      <w:r w:rsidR="00A519E6" w:rsidRPr="00D96C15">
        <w:rPr>
          <w:rFonts w:ascii="Arial" w:hAnsi="Arial" w:cs="Arial"/>
          <w:sz w:val="20"/>
          <w:szCs w:val="20"/>
        </w:rPr>
        <w:t>concerts</w:t>
      </w:r>
      <w:r w:rsidR="00831C26" w:rsidRPr="00D96C15">
        <w:rPr>
          <w:rFonts w:ascii="Arial" w:hAnsi="Arial" w:cs="Arial"/>
          <w:sz w:val="20"/>
          <w:szCs w:val="20"/>
        </w:rPr>
        <w:t xml:space="preserve"> in Belfast</w:t>
      </w:r>
      <w:r w:rsidR="00191D76" w:rsidRPr="00D96C15">
        <w:rPr>
          <w:rFonts w:ascii="Arial" w:hAnsi="Arial" w:cs="Arial"/>
          <w:sz w:val="20"/>
          <w:szCs w:val="20"/>
        </w:rPr>
        <w:t xml:space="preserve"> with</w:t>
      </w:r>
      <w:r w:rsidR="00C70A03" w:rsidRPr="00D96C15">
        <w:rPr>
          <w:rFonts w:ascii="Arial" w:hAnsi="Arial" w:cs="Arial"/>
          <w:sz w:val="20"/>
          <w:szCs w:val="20"/>
        </w:rPr>
        <w:t xml:space="preserve"> </w:t>
      </w:r>
      <w:r w:rsidR="001512DD" w:rsidRPr="00D96C15">
        <w:rPr>
          <w:rFonts w:ascii="Arial" w:hAnsi="Arial" w:cs="Arial"/>
          <w:sz w:val="20"/>
          <w:szCs w:val="20"/>
          <w:lang w:val="en-GB"/>
        </w:rPr>
        <w:t xml:space="preserve">Ulster Orchestra, </w:t>
      </w:r>
      <w:r w:rsidR="00191D76" w:rsidRPr="00D96C15">
        <w:rPr>
          <w:rFonts w:ascii="Arial" w:hAnsi="Arial" w:cs="Arial"/>
          <w:sz w:val="20"/>
          <w:szCs w:val="20"/>
          <w:lang w:val="en-GB"/>
        </w:rPr>
        <w:t>as well</w:t>
      </w:r>
      <w:r w:rsidR="00C70A03" w:rsidRPr="00D96C15">
        <w:rPr>
          <w:rFonts w:ascii="Arial" w:hAnsi="Arial" w:cs="Arial"/>
          <w:sz w:val="20"/>
          <w:szCs w:val="20"/>
          <w:lang w:val="en-GB"/>
        </w:rPr>
        <w:t xml:space="preserve"> a</w:t>
      </w:r>
      <w:r w:rsidR="00CA56E0" w:rsidRPr="00D96C15">
        <w:rPr>
          <w:rFonts w:ascii="Arial" w:hAnsi="Arial" w:cs="Arial"/>
          <w:sz w:val="20"/>
          <w:szCs w:val="20"/>
          <w:lang w:val="en-GB"/>
        </w:rPr>
        <w:t>s</w:t>
      </w:r>
      <w:r w:rsidR="00C70A03" w:rsidRPr="00D96C15">
        <w:rPr>
          <w:rFonts w:ascii="Arial" w:hAnsi="Arial" w:cs="Arial"/>
          <w:sz w:val="20"/>
          <w:szCs w:val="20"/>
          <w:lang w:val="en-GB"/>
        </w:rPr>
        <w:t xml:space="preserve"> </w:t>
      </w:r>
      <w:r w:rsidR="00D20C24" w:rsidRPr="00D96C15">
        <w:rPr>
          <w:rFonts w:ascii="Arial" w:hAnsi="Arial" w:cs="Arial"/>
          <w:sz w:val="20"/>
          <w:szCs w:val="20"/>
          <w:lang w:val="en-GB"/>
        </w:rPr>
        <w:t>return</w:t>
      </w:r>
      <w:r w:rsidR="00CA56E0" w:rsidRPr="00D96C15">
        <w:rPr>
          <w:rFonts w:ascii="Arial" w:hAnsi="Arial" w:cs="Arial"/>
          <w:sz w:val="20"/>
          <w:szCs w:val="20"/>
          <w:lang w:val="en-GB"/>
        </w:rPr>
        <w:t>ing</w:t>
      </w:r>
      <w:r w:rsidR="00D20C24" w:rsidRPr="00D96C15">
        <w:rPr>
          <w:rFonts w:ascii="Arial" w:hAnsi="Arial" w:cs="Arial"/>
          <w:sz w:val="20"/>
          <w:szCs w:val="20"/>
          <w:lang w:val="en-GB"/>
        </w:rPr>
        <w:t xml:space="preserve"> to</w:t>
      </w:r>
      <w:r w:rsidR="00CC5543" w:rsidRPr="00D96C15">
        <w:rPr>
          <w:rFonts w:ascii="Arial" w:hAnsi="Arial" w:cs="Arial"/>
          <w:sz w:val="20"/>
          <w:szCs w:val="20"/>
          <w:lang w:val="en-GB"/>
        </w:rPr>
        <w:t xml:space="preserve"> St Petersburg</w:t>
      </w:r>
      <w:r w:rsidR="00D20C24" w:rsidRPr="00D96C15">
        <w:rPr>
          <w:rFonts w:ascii="Arial" w:hAnsi="Arial" w:cs="Arial"/>
          <w:sz w:val="20"/>
          <w:szCs w:val="20"/>
          <w:lang w:val="en-GB"/>
        </w:rPr>
        <w:t xml:space="preserve"> to perform </w:t>
      </w:r>
      <w:r w:rsidR="00CC5543" w:rsidRPr="00D96C15">
        <w:rPr>
          <w:rFonts w:ascii="Arial" w:hAnsi="Arial" w:cs="Arial"/>
          <w:sz w:val="20"/>
          <w:szCs w:val="20"/>
          <w:lang w:val="en-GB"/>
        </w:rPr>
        <w:t>Tchaikovsky</w:t>
      </w:r>
      <w:r w:rsidR="006E791C" w:rsidRPr="00D96C15">
        <w:rPr>
          <w:rFonts w:ascii="Arial" w:hAnsi="Arial" w:cs="Arial"/>
          <w:sz w:val="20"/>
          <w:szCs w:val="20"/>
          <w:lang w:val="en-GB"/>
        </w:rPr>
        <w:t xml:space="preserve"> Violin Concerto</w:t>
      </w:r>
      <w:r w:rsidR="0064627D">
        <w:rPr>
          <w:rFonts w:ascii="Arial" w:hAnsi="Arial" w:cs="Arial"/>
          <w:sz w:val="20"/>
          <w:szCs w:val="20"/>
          <w:lang w:val="en-GB"/>
        </w:rPr>
        <w:t xml:space="preserve"> </w:t>
      </w:r>
      <w:r w:rsidR="00D20C24" w:rsidRPr="00D96C15">
        <w:rPr>
          <w:rFonts w:ascii="Arial" w:hAnsi="Arial" w:cs="Arial"/>
          <w:sz w:val="20"/>
          <w:szCs w:val="20"/>
          <w:lang w:val="en-GB"/>
        </w:rPr>
        <w:t>with the</w:t>
      </w:r>
      <w:r w:rsidR="00F43762" w:rsidRPr="00D96C15">
        <w:rPr>
          <w:rFonts w:ascii="Arial" w:hAnsi="Arial" w:cs="Arial"/>
          <w:sz w:val="20"/>
          <w:szCs w:val="20"/>
          <w:lang w:val="en-GB"/>
        </w:rPr>
        <w:t xml:space="preserve"> </w:t>
      </w:r>
      <w:r w:rsidR="00F43762" w:rsidRPr="00D96C15">
        <w:rPr>
          <w:rFonts w:ascii="Arial" w:hAnsi="Arial" w:cs="Arial"/>
          <w:sz w:val="20"/>
          <w:szCs w:val="20"/>
        </w:rPr>
        <w:t xml:space="preserve">St Petersburg Philharmonic </w:t>
      </w:r>
      <w:r w:rsidR="00D20C24" w:rsidRPr="00D96C15">
        <w:rPr>
          <w:rFonts w:ascii="Arial" w:hAnsi="Arial" w:cs="Arial"/>
          <w:sz w:val="20"/>
          <w:szCs w:val="20"/>
        </w:rPr>
        <w:t>and</w:t>
      </w:r>
      <w:r w:rsidR="0024602F" w:rsidRPr="00D96C15">
        <w:rPr>
          <w:rFonts w:ascii="Arial" w:hAnsi="Arial" w:cs="Arial"/>
          <w:sz w:val="20"/>
          <w:szCs w:val="20"/>
        </w:rPr>
        <w:t xml:space="preserve"> </w:t>
      </w:r>
      <w:r w:rsidR="00D20C24" w:rsidRPr="00D96C15">
        <w:rPr>
          <w:rFonts w:ascii="Arial" w:hAnsi="Arial" w:cs="Arial"/>
          <w:sz w:val="20"/>
          <w:szCs w:val="20"/>
        </w:rPr>
        <w:t>Yuri</w:t>
      </w:r>
      <w:r w:rsidR="00F43762" w:rsidRPr="00D96C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3762" w:rsidRPr="00D96C15">
        <w:rPr>
          <w:rFonts w:ascii="Arial" w:hAnsi="Arial" w:cs="Arial"/>
          <w:sz w:val="20"/>
          <w:szCs w:val="20"/>
        </w:rPr>
        <w:t>Temirkanov</w:t>
      </w:r>
      <w:proofErr w:type="spellEnd"/>
      <w:r w:rsidR="00CC5543" w:rsidRPr="00D96C15">
        <w:rPr>
          <w:rFonts w:ascii="Arial" w:hAnsi="Arial" w:cs="Arial"/>
          <w:sz w:val="20"/>
          <w:szCs w:val="20"/>
        </w:rPr>
        <w:t xml:space="preserve"> for </w:t>
      </w:r>
      <w:r w:rsidR="00CF0EE6" w:rsidRPr="00D96C15">
        <w:rPr>
          <w:rFonts w:ascii="Arial" w:hAnsi="Arial" w:cs="Arial"/>
          <w:sz w:val="20"/>
          <w:szCs w:val="20"/>
        </w:rPr>
        <w:t xml:space="preserve">the closing concert </w:t>
      </w:r>
      <w:r w:rsidR="0073373E">
        <w:rPr>
          <w:rFonts w:ascii="Arial" w:hAnsi="Arial" w:cs="Arial"/>
          <w:sz w:val="20"/>
          <w:szCs w:val="20"/>
        </w:rPr>
        <w:t>of</w:t>
      </w:r>
      <w:r w:rsidR="00CF0EE6" w:rsidRPr="00D96C15">
        <w:rPr>
          <w:rFonts w:ascii="Arial" w:hAnsi="Arial" w:cs="Arial"/>
          <w:sz w:val="20"/>
          <w:szCs w:val="20"/>
        </w:rPr>
        <w:t xml:space="preserve"> their season</w:t>
      </w:r>
      <w:r w:rsidR="00F43762" w:rsidRPr="00D96C15">
        <w:rPr>
          <w:rFonts w:ascii="Arial" w:hAnsi="Arial" w:cs="Arial"/>
          <w:sz w:val="20"/>
          <w:szCs w:val="20"/>
        </w:rPr>
        <w:t xml:space="preserve">. </w:t>
      </w:r>
    </w:p>
    <w:p w14:paraId="239D94D4" w14:textId="77777777" w:rsidR="00073B7B" w:rsidRDefault="00073B7B" w:rsidP="00077F87">
      <w:pPr>
        <w:pStyle w:val="NoSpacing"/>
        <w:rPr>
          <w:rFonts w:ascii="Arial" w:hAnsi="Arial" w:cs="Arial"/>
          <w:sz w:val="20"/>
          <w:szCs w:val="20"/>
        </w:rPr>
      </w:pPr>
    </w:p>
    <w:p w14:paraId="0A4AFCBA" w14:textId="529D084B" w:rsidR="005E6764" w:rsidRDefault="005B7F4F" w:rsidP="00077F87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Sayaka remains interested in cross-arts projects and continues her work with</w:t>
      </w:r>
      <w:r w:rsidR="005B16C7" w:rsidRPr="00D96C15">
        <w:rPr>
          <w:rFonts w:ascii="Arial" w:hAnsi="Arial" w:cs="Arial"/>
          <w:sz w:val="20"/>
          <w:szCs w:val="20"/>
        </w:rPr>
        <w:t xml:space="preserve"> Japanese choreographer, </w:t>
      </w:r>
      <w:proofErr w:type="spellStart"/>
      <w:r w:rsidR="005B16C7" w:rsidRPr="00D96C15">
        <w:rPr>
          <w:rFonts w:ascii="Arial" w:hAnsi="Arial" w:cs="Arial"/>
          <w:sz w:val="20"/>
          <w:szCs w:val="20"/>
        </w:rPr>
        <w:t>Saburo</w:t>
      </w:r>
      <w:proofErr w:type="spellEnd"/>
      <w:r w:rsidR="005B16C7" w:rsidRPr="00D96C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B16C7" w:rsidRPr="00D96C15">
        <w:rPr>
          <w:rFonts w:ascii="Arial" w:hAnsi="Arial" w:cs="Arial"/>
          <w:sz w:val="20"/>
          <w:szCs w:val="20"/>
        </w:rPr>
        <w:t>Teshigawara</w:t>
      </w:r>
      <w:proofErr w:type="spellEnd"/>
      <w:r w:rsidR="005B16C7" w:rsidRPr="00D96C15">
        <w:rPr>
          <w:rFonts w:ascii="Arial" w:hAnsi="Arial" w:cs="Arial"/>
          <w:sz w:val="20"/>
          <w:szCs w:val="20"/>
        </w:rPr>
        <w:t xml:space="preserve">, </w:t>
      </w:r>
      <w:r w:rsidR="00F30C0C">
        <w:rPr>
          <w:rFonts w:ascii="Arial" w:hAnsi="Arial" w:cs="Arial"/>
          <w:sz w:val="20"/>
          <w:szCs w:val="20"/>
        </w:rPr>
        <w:t xml:space="preserve">for </w:t>
      </w:r>
      <w:r w:rsidR="005B16C7" w:rsidRPr="00D96C15">
        <w:rPr>
          <w:rFonts w:ascii="Arial" w:hAnsi="Arial" w:cs="Arial"/>
          <w:sz w:val="20"/>
          <w:szCs w:val="20"/>
        </w:rPr>
        <w:t xml:space="preserve">a combined music and dance project </w:t>
      </w:r>
      <w:r w:rsidR="00435922" w:rsidRPr="00D96C15">
        <w:rPr>
          <w:rFonts w:ascii="Arial" w:hAnsi="Arial" w:cs="Arial"/>
          <w:sz w:val="20"/>
          <w:szCs w:val="20"/>
        </w:rPr>
        <w:t xml:space="preserve">featuring works by </w:t>
      </w:r>
      <w:r>
        <w:rPr>
          <w:rFonts w:ascii="Arial" w:hAnsi="Arial" w:cs="Arial"/>
          <w:sz w:val="20"/>
          <w:szCs w:val="20"/>
        </w:rPr>
        <w:t xml:space="preserve">amongst others; </w:t>
      </w:r>
      <w:r w:rsidR="00435922" w:rsidRPr="00D96C15">
        <w:rPr>
          <w:rFonts w:ascii="Arial" w:hAnsi="Arial" w:cs="Arial"/>
          <w:sz w:val="20"/>
          <w:szCs w:val="20"/>
        </w:rPr>
        <w:t xml:space="preserve">Stravinsky, </w:t>
      </w:r>
      <w:proofErr w:type="spellStart"/>
      <w:r w:rsidR="00435922" w:rsidRPr="00D96C15">
        <w:rPr>
          <w:rFonts w:ascii="Arial" w:hAnsi="Arial" w:cs="Arial"/>
          <w:sz w:val="20"/>
          <w:szCs w:val="20"/>
        </w:rPr>
        <w:t>Sylvestrov</w:t>
      </w:r>
      <w:proofErr w:type="spellEnd"/>
      <w:r w:rsidR="00435922" w:rsidRPr="00D96C15">
        <w:rPr>
          <w:rFonts w:ascii="Arial" w:hAnsi="Arial" w:cs="Arial"/>
          <w:sz w:val="20"/>
          <w:szCs w:val="20"/>
        </w:rPr>
        <w:t>, Hindemith and</w:t>
      </w:r>
      <w:r w:rsidR="00154159" w:rsidRPr="00D96C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22" w:rsidRPr="00D96C15">
        <w:rPr>
          <w:rFonts w:ascii="Arial" w:hAnsi="Arial" w:cs="Arial"/>
          <w:sz w:val="20"/>
          <w:szCs w:val="20"/>
        </w:rPr>
        <w:t>Pärt</w:t>
      </w:r>
      <w:proofErr w:type="spellEnd"/>
      <w:r w:rsidR="005B16C7" w:rsidRPr="00D96C15">
        <w:rPr>
          <w:rFonts w:ascii="Arial" w:hAnsi="Arial" w:cs="Arial"/>
          <w:sz w:val="20"/>
          <w:szCs w:val="20"/>
        </w:rPr>
        <w:t>.</w:t>
      </w:r>
      <w:r w:rsidR="000E6F2D" w:rsidRPr="00D96C15">
        <w:rPr>
          <w:rFonts w:ascii="Arial" w:hAnsi="Arial" w:cs="Arial"/>
          <w:sz w:val="20"/>
          <w:szCs w:val="20"/>
        </w:rPr>
        <w:t xml:space="preserve"> </w:t>
      </w:r>
      <w:r w:rsidR="00073B7B">
        <w:rPr>
          <w:rFonts w:ascii="Arial" w:hAnsi="Arial" w:cs="Arial"/>
          <w:sz w:val="20"/>
          <w:szCs w:val="20"/>
        </w:rPr>
        <w:t>Alongside her concert activities, she has</w:t>
      </w:r>
      <w:r w:rsidR="00540F54" w:rsidRPr="00D96C15">
        <w:rPr>
          <w:rFonts w:ascii="Arial" w:hAnsi="Arial" w:cs="Arial"/>
          <w:sz w:val="20"/>
          <w:szCs w:val="20"/>
        </w:rPr>
        <w:t xml:space="preserve"> created an</w:t>
      </w:r>
      <w:r w:rsidR="000E6F2D" w:rsidRPr="00D96C15">
        <w:rPr>
          <w:rFonts w:ascii="Arial" w:hAnsi="Arial" w:cs="Arial"/>
          <w:sz w:val="20"/>
          <w:szCs w:val="20"/>
        </w:rPr>
        <w:t xml:space="preserve"> experim</w:t>
      </w:r>
      <w:r w:rsidR="00540F54" w:rsidRPr="00D96C15">
        <w:rPr>
          <w:rFonts w:ascii="Arial" w:hAnsi="Arial" w:cs="Arial"/>
          <w:sz w:val="20"/>
          <w:szCs w:val="20"/>
        </w:rPr>
        <w:t xml:space="preserve">ental visual arts </w:t>
      </w:r>
      <w:r w:rsidR="000E6F2D" w:rsidRPr="00D96C15">
        <w:rPr>
          <w:rFonts w:ascii="Arial" w:hAnsi="Arial" w:cs="Arial"/>
          <w:sz w:val="20"/>
          <w:szCs w:val="20"/>
        </w:rPr>
        <w:t>project</w:t>
      </w:r>
      <w:r w:rsidR="00540F54" w:rsidRPr="00D96C15">
        <w:rPr>
          <w:rFonts w:ascii="Arial" w:hAnsi="Arial" w:cs="Arial"/>
          <w:sz w:val="20"/>
          <w:szCs w:val="20"/>
        </w:rPr>
        <w:t xml:space="preserve"> </w:t>
      </w:r>
      <w:r w:rsidR="00B453EF">
        <w:rPr>
          <w:rFonts w:ascii="Arial" w:hAnsi="Arial" w:cs="Arial"/>
          <w:sz w:val="20"/>
          <w:szCs w:val="20"/>
        </w:rPr>
        <w:t>called</w:t>
      </w:r>
      <w:r w:rsidR="00540F54" w:rsidRPr="00D96C15">
        <w:rPr>
          <w:rFonts w:ascii="Arial" w:hAnsi="Arial" w:cs="Arial"/>
          <w:sz w:val="20"/>
          <w:szCs w:val="20"/>
        </w:rPr>
        <w:t xml:space="preserve"> </w:t>
      </w:r>
      <w:r w:rsidR="00073B7B">
        <w:rPr>
          <w:rFonts w:ascii="Arial" w:hAnsi="Arial" w:cs="Arial"/>
          <w:sz w:val="20"/>
          <w:szCs w:val="20"/>
        </w:rPr>
        <w:t>‘</w:t>
      </w:r>
      <w:r w:rsidR="00540F54" w:rsidRPr="00073B7B">
        <w:rPr>
          <w:rFonts w:ascii="Arial" w:hAnsi="Arial" w:cs="Arial"/>
          <w:sz w:val="20"/>
          <w:szCs w:val="20"/>
        </w:rPr>
        <w:t>Synesthesia</w:t>
      </w:r>
      <w:r w:rsidR="00073B7B" w:rsidRPr="00073B7B">
        <w:rPr>
          <w:rFonts w:ascii="Arial" w:hAnsi="Arial" w:cs="Arial"/>
          <w:sz w:val="20"/>
          <w:szCs w:val="20"/>
        </w:rPr>
        <w:t>’</w:t>
      </w:r>
      <w:r w:rsidR="00073B7B">
        <w:rPr>
          <w:rFonts w:ascii="Arial" w:hAnsi="Arial" w:cs="Arial"/>
          <w:sz w:val="20"/>
          <w:szCs w:val="20"/>
        </w:rPr>
        <w:t xml:space="preserve"> where she transforms music into visual forms of expression</w:t>
      </w:r>
      <w:r w:rsidR="00B6050A" w:rsidRPr="00D96C15">
        <w:rPr>
          <w:rFonts w:ascii="Arial" w:hAnsi="Arial" w:cs="Arial"/>
          <w:sz w:val="20"/>
          <w:szCs w:val="20"/>
        </w:rPr>
        <w:t>.</w:t>
      </w:r>
      <w:r w:rsidR="00540F54" w:rsidRPr="00D96C15">
        <w:rPr>
          <w:rFonts w:ascii="Arial" w:hAnsi="Arial" w:cs="Arial"/>
          <w:sz w:val="20"/>
          <w:szCs w:val="20"/>
        </w:rPr>
        <w:t xml:space="preserve"> </w:t>
      </w:r>
      <w:r w:rsidR="00B6050A" w:rsidRPr="00D96C15">
        <w:rPr>
          <w:rFonts w:ascii="Arial" w:hAnsi="Arial" w:cs="Arial"/>
          <w:sz w:val="20"/>
          <w:szCs w:val="20"/>
        </w:rPr>
        <w:t>She will give recitals with projection of her video work in Paris in April.</w:t>
      </w:r>
      <w:r w:rsidR="00931E3B" w:rsidRPr="00D96C15">
        <w:rPr>
          <w:rFonts w:ascii="Arial" w:hAnsi="Arial" w:cs="Arial"/>
          <w:sz w:val="20"/>
          <w:szCs w:val="20"/>
        </w:rPr>
        <w:br/>
      </w:r>
      <w:bookmarkEnd w:id="0"/>
      <w:r w:rsidR="006E791C" w:rsidRPr="00D96C15">
        <w:rPr>
          <w:rFonts w:ascii="Arial" w:hAnsi="Arial" w:cs="Arial"/>
          <w:sz w:val="20"/>
          <w:szCs w:val="20"/>
        </w:rPr>
        <w:br/>
        <w:t xml:space="preserve">In recital, Sayaka has </w:t>
      </w:r>
      <w:r w:rsidR="005E6764" w:rsidRPr="00D96C15">
        <w:rPr>
          <w:rFonts w:ascii="Arial" w:hAnsi="Arial" w:cs="Arial"/>
          <w:sz w:val="20"/>
          <w:szCs w:val="20"/>
        </w:rPr>
        <w:t xml:space="preserve">worked with </w:t>
      </w:r>
      <w:proofErr w:type="spellStart"/>
      <w:r w:rsidR="005E6764" w:rsidRPr="00D96C15">
        <w:rPr>
          <w:rFonts w:ascii="Arial" w:hAnsi="Arial" w:cs="Arial"/>
          <w:sz w:val="20"/>
          <w:szCs w:val="20"/>
        </w:rPr>
        <w:t>Gianluca</w:t>
      </w:r>
      <w:proofErr w:type="spellEnd"/>
      <w:r w:rsidR="005E6764" w:rsidRPr="00D96C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6764" w:rsidRPr="00D96C15">
        <w:rPr>
          <w:rFonts w:ascii="Arial" w:hAnsi="Arial" w:cs="Arial"/>
          <w:sz w:val="20"/>
          <w:szCs w:val="20"/>
        </w:rPr>
        <w:t>Cascioli</w:t>
      </w:r>
      <w:proofErr w:type="spellEnd"/>
      <w:r w:rsidR="00270567" w:rsidRPr="00D96C15">
        <w:rPr>
          <w:rFonts w:ascii="Arial" w:hAnsi="Arial" w:cs="Arial"/>
          <w:sz w:val="20"/>
          <w:szCs w:val="20"/>
        </w:rPr>
        <w:t>, with who</w:t>
      </w:r>
      <w:r w:rsidR="00DE1C65" w:rsidRPr="00D96C15">
        <w:rPr>
          <w:rFonts w:ascii="Arial" w:hAnsi="Arial" w:cs="Arial"/>
          <w:sz w:val="20"/>
          <w:szCs w:val="20"/>
        </w:rPr>
        <w:t xml:space="preserve">m she has recorded </w:t>
      </w:r>
      <w:r w:rsidR="00E76E26" w:rsidRPr="00D96C15">
        <w:rPr>
          <w:rFonts w:ascii="Arial" w:hAnsi="Arial" w:cs="Arial"/>
          <w:sz w:val="20"/>
          <w:szCs w:val="20"/>
        </w:rPr>
        <w:t>the complete</w:t>
      </w:r>
      <w:r w:rsidR="00DE1C65" w:rsidRPr="00D96C15">
        <w:rPr>
          <w:rFonts w:ascii="Arial" w:hAnsi="Arial" w:cs="Arial"/>
          <w:sz w:val="20"/>
          <w:szCs w:val="20"/>
        </w:rPr>
        <w:t xml:space="preserve"> Beethoven Sonatas for Piano and Violin. </w:t>
      </w:r>
      <w:r w:rsidR="00270567" w:rsidRPr="00D96C15">
        <w:rPr>
          <w:rFonts w:ascii="Arial" w:hAnsi="Arial" w:cs="Arial"/>
          <w:sz w:val="20"/>
          <w:szCs w:val="20"/>
        </w:rPr>
        <w:t xml:space="preserve">This season, she </w:t>
      </w:r>
      <w:r w:rsidR="00F770BF" w:rsidRPr="00D96C15">
        <w:rPr>
          <w:rFonts w:ascii="Arial" w:hAnsi="Arial" w:cs="Arial"/>
          <w:sz w:val="20"/>
          <w:szCs w:val="20"/>
        </w:rPr>
        <w:t xml:space="preserve">will give chamber music concerts with Nicholas </w:t>
      </w:r>
      <w:proofErr w:type="spellStart"/>
      <w:r w:rsidR="00F770BF" w:rsidRPr="00D96C15">
        <w:rPr>
          <w:rFonts w:ascii="Arial" w:hAnsi="Arial" w:cs="Arial"/>
          <w:sz w:val="20"/>
          <w:szCs w:val="20"/>
        </w:rPr>
        <w:t>Angelich</w:t>
      </w:r>
      <w:proofErr w:type="spellEnd"/>
      <w:r w:rsidR="00F770BF" w:rsidRPr="00D96C15">
        <w:rPr>
          <w:rFonts w:ascii="Arial" w:hAnsi="Arial" w:cs="Arial"/>
          <w:sz w:val="20"/>
          <w:szCs w:val="20"/>
        </w:rPr>
        <w:t xml:space="preserve"> and Modigliani Quartet</w:t>
      </w:r>
      <w:r w:rsidR="004B406D">
        <w:rPr>
          <w:rFonts w:ascii="Arial" w:hAnsi="Arial" w:cs="Arial"/>
          <w:sz w:val="20"/>
          <w:szCs w:val="20"/>
        </w:rPr>
        <w:t xml:space="preserve"> </w:t>
      </w:r>
      <w:r w:rsidR="00F770BF" w:rsidRPr="00D96C15">
        <w:rPr>
          <w:rFonts w:ascii="Arial" w:hAnsi="Arial" w:cs="Arial"/>
          <w:sz w:val="20"/>
          <w:szCs w:val="20"/>
        </w:rPr>
        <w:t xml:space="preserve">and tour </w:t>
      </w:r>
      <w:r w:rsidR="00B74A4D" w:rsidRPr="00D96C15">
        <w:rPr>
          <w:rFonts w:ascii="Arial" w:hAnsi="Arial" w:cs="Arial"/>
          <w:sz w:val="20"/>
          <w:szCs w:val="20"/>
        </w:rPr>
        <w:t>with</w:t>
      </w:r>
      <w:r w:rsidR="00426C8C" w:rsidRPr="00D96C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6764" w:rsidRPr="00D96C15">
        <w:rPr>
          <w:rFonts w:ascii="Arial" w:hAnsi="Arial" w:cs="Arial"/>
          <w:sz w:val="20"/>
          <w:szCs w:val="20"/>
        </w:rPr>
        <w:t>Vikingur</w:t>
      </w:r>
      <w:proofErr w:type="spellEnd"/>
      <w:r w:rsidR="005E6764" w:rsidRPr="00D96C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6820" w:rsidRPr="00D96C15">
        <w:rPr>
          <w:rFonts w:ascii="Arial" w:hAnsi="Arial" w:cs="Arial"/>
          <w:sz w:val="20"/>
          <w:szCs w:val="20"/>
        </w:rPr>
        <w:t>Ó</w:t>
      </w:r>
      <w:r w:rsidR="005E6764" w:rsidRPr="00D96C15">
        <w:rPr>
          <w:rFonts w:ascii="Arial" w:hAnsi="Arial" w:cs="Arial"/>
          <w:sz w:val="20"/>
          <w:szCs w:val="20"/>
        </w:rPr>
        <w:t>laf</w:t>
      </w:r>
      <w:r w:rsidR="0023158C" w:rsidRPr="00D96C15">
        <w:rPr>
          <w:rFonts w:ascii="Arial" w:hAnsi="Arial" w:cs="Arial"/>
          <w:sz w:val="20"/>
          <w:szCs w:val="20"/>
        </w:rPr>
        <w:t>s</w:t>
      </w:r>
      <w:r w:rsidR="005E6764" w:rsidRPr="00D96C15">
        <w:rPr>
          <w:rFonts w:ascii="Arial" w:hAnsi="Arial" w:cs="Arial"/>
          <w:sz w:val="20"/>
          <w:szCs w:val="20"/>
        </w:rPr>
        <w:t>son</w:t>
      </w:r>
      <w:proofErr w:type="spellEnd"/>
      <w:r w:rsidR="005E6764" w:rsidRPr="00D96C15">
        <w:rPr>
          <w:rFonts w:ascii="Arial" w:hAnsi="Arial" w:cs="Arial"/>
          <w:sz w:val="20"/>
          <w:szCs w:val="20"/>
        </w:rPr>
        <w:t xml:space="preserve"> </w:t>
      </w:r>
      <w:r w:rsidR="00426C8C" w:rsidRPr="00D96C15">
        <w:rPr>
          <w:rFonts w:ascii="Arial" w:hAnsi="Arial" w:cs="Arial"/>
          <w:sz w:val="20"/>
          <w:szCs w:val="20"/>
        </w:rPr>
        <w:t xml:space="preserve">including a date at the </w:t>
      </w:r>
      <w:proofErr w:type="spellStart"/>
      <w:r w:rsidR="00BE73D3" w:rsidRPr="00D96C15">
        <w:rPr>
          <w:rFonts w:ascii="Arial" w:hAnsi="Arial" w:cs="Arial"/>
          <w:sz w:val="20"/>
          <w:szCs w:val="20"/>
        </w:rPr>
        <w:t>Wigmore</w:t>
      </w:r>
      <w:proofErr w:type="spellEnd"/>
      <w:r w:rsidR="00BE73D3" w:rsidRPr="00D96C15">
        <w:rPr>
          <w:rFonts w:ascii="Arial" w:hAnsi="Arial" w:cs="Arial"/>
          <w:sz w:val="20"/>
          <w:szCs w:val="20"/>
        </w:rPr>
        <w:t xml:space="preserve"> Hall</w:t>
      </w:r>
      <w:r w:rsidR="00426C8C" w:rsidRPr="00D96C15">
        <w:rPr>
          <w:rFonts w:ascii="Arial" w:hAnsi="Arial" w:cs="Arial"/>
          <w:sz w:val="20"/>
          <w:szCs w:val="20"/>
        </w:rPr>
        <w:t xml:space="preserve">. </w:t>
      </w:r>
      <w:r w:rsidR="00270567" w:rsidRPr="00D96C15">
        <w:rPr>
          <w:rFonts w:ascii="Arial" w:hAnsi="Arial" w:cs="Arial"/>
          <w:sz w:val="20"/>
          <w:szCs w:val="20"/>
        </w:rPr>
        <w:t xml:space="preserve"> </w:t>
      </w:r>
    </w:p>
    <w:p w14:paraId="554B29DC" w14:textId="77777777" w:rsidR="003F6DD1" w:rsidRPr="00D96C15" w:rsidRDefault="003F6DD1" w:rsidP="00077F87">
      <w:pPr>
        <w:pStyle w:val="NoSpacing"/>
        <w:rPr>
          <w:rFonts w:ascii="Arial" w:hAnsi="Arial" w:cs="Arial"/>
          <w:sz w:val="20"/>
          <w:szCs w:val="20"/>
        </w:rPr>
      </w:pPr>
    </w:p>
    <w:p w14:paraId="3A762369" w14:textId="2DD59727" w:rsidR="00902CCC" w:rsidRDefault="007B52DC" w:rsidP="00077F87">
      <w:pPr>
        <w:pStyle w:val="NoSpacing"/>
        <w:rPr>
          <w:rFonts w:ascii="Arial" w:hAnsi="Arial" w:cs="Arial"/>
          <w:sz w:val="20"/>
          <w:szCs w:val="20"/>
        </w:rPr>
      </w:pPr>
      <w:r w:rsidRPr="00D96C15">
        <w:rPr>
          <w:rFonts w:ascii="Arial" w:hAnsi="Arial" w:cs="Arial"/>
          <w:sz w:val="20"/>
          <w:szCs w:val="20"/>
        </w:rPr>
        <w:t>Last season, Sayaka joined her supporter,</w:t>
      </w:r>
      <w:r w:rsidR="00A238C5" w:rsidRPr="00D96C15">
        <w:rPr>
          <w:rFonts w:ascii="Arial" w:hAnsi="Arial" w:cs="Arial"/>
          <w:sz w:val="20"/>
          <w:szCs w:val="20"/>
        </w:rPr>
        <w:t xml:space="preserve"> Yuri </w:t>
      </w:r>
      <w:proofErr w:type="spellStart"/>
      <w:r w:rsidR="00A238C5" w:rsidRPr="00D96C15">
        <w:rPr>
          <w:rFonts w:ascii="Arial" w:hAnsi="Arial" w:cs="Arial"/>
          <w:sz w:val="20"/>
          <w:szCs w:val="20"/>
        </w:rPr>
        <w:t>Temirkanov</w:t>
      </w:r>
      <w:proofErr w:type="spellEnd"/>
      <w:r w:rsidRPr="00D96C15">
        <w:rPr>
          <w:rFonts w:ascii="Arial" w:hAnsi="Arial" w:cs="Arial"/>
          <w:sz w:val="20"/>
          <w:szCs w:val="20"/>
        </w:rPr>
        <w:t xml:space="preserve"> and </w:t>
      </w:r>
      <w:r w:rsidR="00A238C5" w:rsidRPr="00D96C15">
        <w:rPr>
          <w:rFonts w:ascii="Arial" w:hAnsi="Arial" w:cs="Arial"/>
          <w:sz w:val="20"/>
          <w:szCs w:val="20"/>
        </w:rPr>
        <w:t xml:space="preserve">the </w:t>
      </w:r>
      <w:r w:rsidR="00473687" w:rsidRPr="00D96C15">
        <w:rPr>
          <w:rFonts w:ascii="Arial" w:hAnsi="Arial" w:cs="Arial"/>
          <w:sz w:val="20"/>
          <w:szCs w:val="20"/>
        </w:rPr>
        <w:t>St Pe</w:t>
      </w:r>
      <w:r w:rsidR="00247547" w:rsidRPr="00D96C15">
        <w:rPr>
          <w:rFonts w:ascii="Arial" w:hAnsi="Arial" w:cs="Arial"/>
          <w:sz w:val="20"/>
          <w:szCs w:val="20"/>
        </w:rPr>
        <w:t xml:space="preserve">tersburg Philharmonic Orchestra </w:t>
      </w:r>
      <w:r w:rsidR="00A238C5" w:rsidRPr="00D96C15">
        <w:rPr>
          <w:rFonts w:ascii="Arial" w:hAnsi="Arial" w:cs="Arial"/>
          <w:sz w:val="20"/>
          <w:szCs w:val="20"/>
        </w:rPr>
        <w:t xml:space="preserve">on tour to Italy, including performances at Parco </w:t>
      </w:r>
      <w:proofErr w:type="spellStart"/>
      <w:r w:rsidR="00A238C5" w:rsidRPr="00D96C15">
        <w:rPr>
          <w:rFonts w:ascii="Arial" w:hAnsi="Arial" w:cs="Arial"/>
          <w:sz w:val="20"/>
          <w:szCs w:val="20"/>
        </w:rPr>
        <w:t>della</w:t>
      </w:r>
      <w:proofErr w:type="spellEnd"/>
      <w:r w:rsidR="00A238C5" w:rsidRPr="00D96C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38C5" w:rsidRPr="00D96C15">
        <w:rPr>
          <w:rFonts w:ascii="Arial" w:hAnsi="Arial" w:cs="Arial"/>
          <w:sz w:val="20"/>
          <w:szCs w:val="20"/>
        </w:rPr>
        <w:t>Musica</w:t>
      </w:r>
      <w:proofErr w:type="spellEnd"/>
      <w:r w:rsidR="00A238C5" w:rsidRPr="00D96C15">
        <w:rPr>
          <w:rFonts w:ascii="Arial" w:hAnsi="Arial" w:cs="Arial"/>
          <w:sz w:val="20"/>
          <w:szCs w:val="20"/>
        </w:rPr>
        <w:t xml:space="preserve"> in</w:t>
      </w:r>
      <w:r w:rsidR="000B5F63" w:rsidRPr="00D96C15">
        <w:rPr>
          <w:rFonts w:ascii="Arial" w:hAnsi="Arial" w:cs="Arial"/>
          <w:sz w:val="20"/>
          <w:szCs w:val="20"/>
        </w:rPr>
        <w:t xml:space="preserve"> Rome.</w:t>
      </w:r>
      <w:r w:rsidR="001B68EE" w:rsidRPr="00D96C15">
        <w:rPr>
          <w:rFonts w:ascii="Arial" w:hAnsi="Arial" w:cs="Arial"/>
          <w:sz w:val="20"/>
          <w:szCs w:val="20"/>
        </w:rPr>
        <w:t xml:space="preserve"> </w:t>
      </w:r>
      <w:r w:rsidR="00A238C5" w:rsidRPr="00D96C15">
        <w:rPr>
          <w:rFonts w:ascii="Arial" w:hAnsi="Arial" w:cs="Arial"/>
          <w:sz w:val="20"/>
          <w:szCs w:val="20"/>
        </w:rPr>
        <w:t xml:space="preserve">The pair have toured extensively with </w:t>
      </w:r>
      <w:r w:rsidR="00171648">
        <w:rPr>
          <w:rFonts w:ascii="Arial" w:hAnsi="Arial" w:cs="Arial"/>
          <w:sz w:val="20"/>
          <w:szCs w:val="20"/>
        </w:rPr>
        <w:t xml:space="preserve">Orchestras </w:t>
      </w:r>
      <w:r w:rsidR="005E187E">
        <w:rPr>
          <w:rFonts w:ascii="Arial" w:hAnsi="Arial" w:cs="Arial"/>
          <w:sz w:val="20"/>
          <w:szCs w:val="20"/>
        </w:rPr>
        <w:t>including</w:t>
      </w:r>
      <w:r w:rsidR="00171648">
        <w:rPr>
          <w:rFonts w:ascii="Arial" w:hAnsi="Arial" w:cs="Arial"/>
          <w:sz w:val="20"/>
          <w:szCs w:val="20"/>
        </w:rPr>
        <w:t xml:space="preserve"> </w:t>
      </w:r>
      <w:r w:rsidR="00A238C5" w:rsidRPr="00D96C15">
        <w:rPr>
          <w:rFonts w:ascii="Arial" w:hAnsi="Arial" w:cs="Arial"/>
          <w:sz w:val="20"/>
          <w:szCs w:val="20"/>
        </w:rPr>
        <w:t>St Petersburg Philharmonic</w:t>
      </w:r>
      <w:r w:rsidR="004F2B7C" w:rsidRPr="00D96C15">
        <w:rPr>
          <w:rFonts w:ascii="Arial" w:hAnsi="Arial" w:cs="Arial"/>
          <w:sz w:val="20"/>
          <w:szCs w:val="20"/>
        </w:rPr>
        <w:t>, London Symphony</w:t>
      </w:r>
      <w:r w:rsidR="00683F42" w:rsidRPr="00D96C15">
        <w:rPr>
          <w:rFonts w:ascii="Arial" w:hAnsi="Arial" w:cs="Arial"/>
          <w:sz w:val="20"/>
          <w:szCs w:val="20"/>
        </w:rPr>
        <w:t xml:space="preserve">, Philharmonia and Baltimore Symphony </w:t>
      </w:r>
      <w:r w:rsidR="00A238C5" w:rsidRPr="00D96C15">
        <w:rPr>
          <w:rFonts w:ascii="Arial" w:hAnsi="Arial" w:cs="Arial"/>
          <w:sz w:val="20"/>
          <w:szCs w:val="20"/>
        </w:rPr>
        <w:t>to much of Europe, Jap</w:t>
      </w:r>
      <w:r w:rsidR="001B68EE" w:rsidRPr="00D96C15">
        <w:rPr>
          <w:rFonts w:ascii="Arial" w:hAnsi="Arial" w:cs="Arial"/>
          <w:sz w:val="20"/>
          <w:szCs w:val="20"/>
        </w:rPr>
        <w:t>an, Mexico, Russia and the US</w:t>
      </w:r>
      <w:r w:rsidR="00D07EEF" w:rsidRPr="00D96C15">
        <w:rPr>
          <w:rFonts w:ascii="Arial" w:hAnsi="Arial" w:cs="Arial"/>
          <w:sz w:val="20"/>
          <w:szCs w:val="20"/>
        </w:rPr>
        <w:t>A.</w:t>
      </w:r>
    </w:p>
    <w:p w14:paraId="38162698" w14:textId="77777777" w:rsidR="000B1A2E" w:rsidRPr="00D96C15" w:rsidRDefault="000B1A2E" w:rsidP="00077F87">
      <w:pPr>
        <w:pStyle w:val="NoSpacing"/>
        <w:rPr>
          <w:rFonts w:ascii="Arial" w:hAnsi="Arial" w:cs="Arial"/>
          <w:sz w:val="20"/>
          <w:szCs w:val="20"/>
        </w:rPr>
      </w:pPr>
    </w:p>
    <w:p w14:paraId="61394A36" w14:textId="4D51BDB4" w:rsidR="00902CCC" w:rsidRDefault="00902CCC" w:rsidP="00077F87">
      <w:pPr>
        <w:pStyle w:val="NoSpacing"/>
        <w:rPr>
          <w:rFonts w:ascii="Arial" w:hAnsi="Arial" w:cs="Arial"/>
          <w:sz w:val="20"/>
          <w:szCs w:val="20"/>
        </w:rPr>
      </w:pPr>
      <w:r w:rsidRPr="00D96C15">
        <w:rPr>
          <w:rFonts w:ascii="Arial" w:hAnsi="Arial" w:cs="Arial"/>
          <w:sz w:val="20"/>
          <w:szCs w:val="20"/>
        </w:rPr>
        <w:t xml:space="preserve">A prolific recording artist, </w:t>
      </w:r>
      <w:r w:rsidR="008B035B" w:rsidRPr="00D96C15">
        <w:rPr>
          <w:rFonts w:ascii="Arial" w:hAnsi="Arial" w:cs="Arial"/>
          <w:sz w:val="20"/>
          <w:szCs w:val="20"/>
        </w:rPr>
        <w:t xml:space="preserve">Sayaka </w:t>
      </w:r>
      <w:r w:rsidRPr="00D96C15">
        <w:rPr>
          <w:rFonts w:ascii="Arial" w:hAnsi="Arial" w:cs="Arial"/>
          <w:sz w:val="20"/>
          <w:szCs w:val="20"/>
        </w:rPr>
        <w:t xml:space="preserve">has </w:t>
      </w:r>
      <w:r w:rsidR="009A7C47" w:rsidRPr="00D96C15">
        <w:rPr>
          <w:rFonts w:ascii="Arial" w:hAnsi="Arial" w:cs="Arial"/>
          <w:sz w:val="20"/>
          <w:szCs w:val="20"/>
        </w:rPr>
        <w:t>released</w:t>
      </w:r>
      <w:r w:rsidRPr="00D96C15">
        <w:rPr>
          <w:rFonts w:ascii="Arial" w:hAnsi="Arial" w:cs="Arial"/>
          <w:sz w:val="20"/>
          <w:szCs w:val="20"/>
        </w:rPr>
        <w:t xml:space="preserve"> </w:t>
      </w:r>
      <w:r w:rsidR="00D77F85" w:rsidRPr="00D96C15">
        <w:rPr>
          <w:rFonts w:ascii="Arial" w:hAnsi="Arial" w:cs="Arial"/>
          <w:sz w:val="20"/>
          <w:szCs w:val="20"/>
        </w:rPr>
        <w:t>several</w:t>
      </w:r>
      <w:r w:rsidRPr="00D96C15">
        <w:rPr>
          <w:rFonts w:ascii="Arial" w:hAnsi="Arial" w:cs="Arial"/>
          <w:sz w:val="20"/>
          <w:szCs w:val="20"/>
        </w:rPr>
        <w:t xml:space="preserve"> albums </w:t>
      </w:r>
      <w:r w:rsidR="009A7C47" w:rsidRPr="00D96C15">
        <w:rPr>
          <w:rFonts w:ascii="Arial" w:hAnsi="Arial" w:cs="Arial"/>
          <w:sz w:val="20"/>
          <w:szCs w:val="20"/>
        </w:rPr>
        <w:t>on</w:t>
      </w:r>
      <w:r w:rsidR="00C751F2" w:rsidRPr="00D96C15">
        <w:rPr>
          <w:rFonts w:ascii="Arial" w:hAnsi="Arial" w:cs="Arial"/>
          <w:sz w:val="20"/>
          <w:szCs w:val="20"/>
        </w:rPr>
        <w:t xml:space="preserve"> Deutsche </w:t>
      </w:r>
      <w:proofErr w:type="spellStart"/>
      <w:r w:rsidR="00C751F2" w:rsidRPr="00D96C15">
        <w:rPr>
          <w:rFonts w:ascii="Arial" w:hAnsi="Arial" w:cs="Arial"/>
          <w:sz w:val="20"/>
          <w:szCs w:val="20"/>
        </w:rPr>
        <w:t>Grammophon</w:t>
      </w:r>
      <w:proofErr w:type="spellEnd"/>
      <w:r w:rsidR="00C751F2" w:rsidRPr="00D96C15">
        <w:rPr>
          <w:rFonts w:ascii="Arial" w:hAnsi="Arial" w:cs="Arial"/>
          <w:sz w:val="20"/>
          <w:szCs w:val="20"/>
        </w:rPr>
        <w:t xml:space="preserve"> including</w:t>
      </w:r>
      <w:r w:rsidR="001B0151" w:rsidRPr="00D96C15">
        <w:rPr>
          <w:rFonts w:ascii="Arial" w:hAnsi="Arial" w:cs="Arial"/>
          <w:sz w:val="20"/>
          <w:szCs w:val="20"/>
        </w:rPr>
        <w:t xml:space="preserve"> </w:t>
      </w:r>
      <w:r w:rsidR="008B1C9F" w:rsidRPr="00D96C15">
        <w:rPr>
          <w:rFonts w:ascii="Arial" w:hAnsi="Arial" w:cs="Arial"/>
          <w:sz w:val="20"/>
          <w:szCs w:val="20"/>
        </w:rPr>
        <w:t xml:space="preserve">Sibelius </w:t>
      </w:r>
      <w:r w:rsidR="00327565">
        <w:rPr>
          <w:rFonts w:ascii="Arial" w:hAnsi="Arial" w:cs="Arial"/>
          <w:sz w:val="20"/>
          <w:szCs w:val="20"/>
        </w:rPr>
        <w:t xml:space="preserve">and Beethoven </w:t>
      </w:r>
      <w:r w:rsidR="007734D2" w:rsidRPr="00D96C15">
        <w:rPr>
          <w:rFonts w:ascii="Arial" w:hAnsi="Arial" w:cs="Arial"/>
          <w:sz w:val="20"/>
          <w:szCs w:val="20"/>
        </w:rPr>
        <w:t>Violin Concerto</w:t>
      </w:r>
      <w:r w:rsidR="00327565">
        <w:rPr>
          <w:rFonts w:ascii="Arial" w:hAnsi="Arial" w:cs="Arial"/>
          <w:sz w:val="20"/>
          <w:szCs w:val="20"/>
        </w:rPr>
        <w:t xml:space="preserve">s </w:t>
      </w:r>
      <w:r w:rsidRPr="00D96C15">
        <w:rPr>
          <w:rFonts w:ascii="Arial" w:hAnsi="Arial" w:cs="Arial"/>
          <w:sz w:val="20"/>
          <w:szCs w:val="20"/>
        </w:rPr>
        <w:t xml:space="preserve">with </w:t>
      </w:r>
      <w:r w:rsidR="003C4CEC">
        <w:rPr>
          <w:rFonts w:ascii="Arial" w:hAnsi="Arial" w:cs="Arial"/>
          <w:sz w:val="20"/>
          <w:szCs w:val="20"/>
        </w:rPr>
        <w:t xml:space="preserve">the </w:t>
      </w:r>
      <w:r w:rsidR="006A42A4" w:rsidRPr="00D96C15">
        <w:rPr>
          <w:rFonts w:ascii="Arial" w:hAnsi="Arial" w:cs="Arial"/>
          <w:sz w:val="20"/>
          <w:szCs w:val="20"/>
        </w:rPr>
        <w:t>St Petersburg Philharmonic Orchestra</w:t>
      </w:r>
      <w:r w:rsidR="00CD2C7E" w:rsidRPr="00D96C15">
        <w:rPr>
          <w:rFonts w:ascii="Arial" w:hAnsi="Arial" w:cs="Arial"/>
          <w:sz w:val="20"/>
          <w:szCs w:val="20"/>
        </w:rPr>
        <w:t xml:space="preserve"> </w:t>
      </w:r>
      <w:r w:rsidR="00C767F7">
        <w:rPr>
          <w:rFonts w:ascii="Arial" w:hAnsi="Arial" w:cs="Arial"/>
          <w:sz w:val="20"/>
          <w:szCs w:val="20"/>
        </w:rPr>
        <w:t xml:space="preserve">conducted by </w:t>
      </w:r>
      <w:proofErr w:type="spellStart"/>
      <w:r w:rsidR="007734D2" w:rsidRPr="00D96C15">
        <w:rPr>
          <w:rFonts w:ascii="Arial" w:hAnsi="Arial" w:cs="Arial"/>
          <w:sz w:val="20"/>
          <w:szCs w:val="20"/>
        </w:rPr>
        <w:t>Temirkanov</w:t>
      </w:r>
      <w:proofErr w:type="spellEnd"/>
      <w:r w:rsidR="007734D2" w:rsidRPr="00D96C15">
        <w:rPr>
          <w:rFonts w:ascii="Arial" w:hAnsi="Arial" w:cs="Arial"/>
          <w:sz w:val="20"/>
          <w:szCs w:val="20"/>
        </w:rPr>
        <w:t xml:space="preserve">. </w:t>
      </w:r>
      <w:r w:rsidRPr="00D96C15">
        <w:rPr>
          <w:rFonts w:ascii="Arial" w:hAnsi="Arial" w:cs="Arial"/>
          <w:sz w:val="20"/>
          <w:szCs w:val="20"/>
        </w:rPr>
        <w:t xml:space="preserve">With Yutaka </w:t>
      </w:r>
      <w:proofErr w:type="spellStart"/>
      <w:r w:rsidRPr="00D96C15">
        <w:rPr>
          <w:rFonts w:ascii="Arial" w:hAnsi="Arial" w:cs="Arial"/>
          <w:sz w:val="20"/>
          <w:szCs w:val="20"/>
        </w:rPr>
        <w:t>Sad</w:t>
      </w:r>
      <w:r w:rsidR="00166A4B" w:rsidRPr="00D96C15">
        <w:rPr>
          <w:rFonts w:ascii="Arial" w:hAnsi="Arial" w:cs="Arial"/>
          <w:sz w:val="20"/>
          <w:szCs w:val="20"/>
        </w:rPr>
        <w:t>o</w:t>
      </w:r>
      <w:proofErr w:type="spellEnd"/>
      <w:r w:rsidR="00166A4B" w:rsidRPr="00D96C15">
        <w:rPr>
          <w:rFonts w:ascii="Arial" w:hAnsi="Arial" w:cs="Arial"/>
          <w:sz w:val="20"/>
          <w:szCs w:val="20"/>
        </w:rPr>
        <w:t xml:space="preserve"> and the </w:t>
      </w:r>
      <w:proofErr w:type="spellStart"/>
      <w:r w:rsidR="00E857E9" w:rsidRPr="00D96C15">
        <w:rPr>
          <w:rFonts w:ascii="Arial" w:hAnsi="Arial" w:cs="Arial"/>
          <w:sz w:val="20"/>
          <w:szCs w:val="20"/>
        </w:rPr>
        <w:t>Tonkünstler</w:t>
      </w:r>
      <w:proofErr w:type="spellEnd"/>
      <w:r w:rsidR="00E857E9" w:rsidRPr="00D96C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6A4B" w:rsidRPr="00D96C15">
        <w:rPr>
          <w:rFonts w:ascii="Arial" w:hAnsi="Arial" w:cs="Arial"/>
          <w:sz w:val="20"/>
          <w:szCs w:val="20"/>
        </w:rPr>
        <w:t>Orchester</w:t>
      </w:r>
      <w:proofErr w:type="spellEnd"/>
      <w:r w:rsidR="00166A4B" w:rsidRPr="00D96C15">
        <w:rPr>
          <w:rFonts w:ascii="Arial" w:hAnsi="Arial" w:cs="Arial"/>
          <w:sz w:val="20"/>
          <w:szCs w:val="20"/>
        </w:rPr>
        <w:t xml:space="preserve"> </w:t>
      </w:r>
      <w:r w:rsidR="00A7554F" w:rsidRPr="00D96C15">
        <w:rPr>
          <w:rFonts w:ascii="Arial" w:hAnsi="Arial" w:cs="Arial"/>
          <w:sz w:val="20"/>
          <w:szCs w:val="20"/>
        </w:rPr>
        <w:t xml:space="preserve">she </w:t>
      </w:r>
      <w:r w:rsidR="009F77AB" w:rsidRPr="00D96C15">
        <w:rPr>
          <w:rFonts w:ascii="Arial" w:hAnsi="Arial" w:cs="Arial"/>
          <w:sz w:val="20"/>
          <w:szCs w:val="20"/>
        </w:rPr>
        <w:t>recently</w:t>
      </w:r>
      <w:r w:rsidR="00E4058E" w:rsidRPr="00D96C15">
        <w:rPr>
          <w:rFonts w:ascii="Arial" w:hAnsi="Arial" w:cs="Arial"/>
          <w:sz w:val="20"/>
          <w:szCs w:val="20"/>
        </w:rPr>
        <w:t xml:space="preserve"> </w:t>
      </w:r>
      <w:r w:rsidRPr="00D96C15">
        <w:rPr>
          <w:rFonts w:ascii="Arial" w:hAnsi="Arial" w:cs="Arial"/>
          <w:sz w:val="20"/>
          <w:szCs w:val="20"/>
        </w:rPr>
        <w:t>rel</w:t>
      </w:r>
      <w:r w:rsidR="000E7A40" w:rsidRPr="00D96C15">
        <w:rPr>
          <w:rFonts w:ascii="Arial" w:hAnsi="Arial" w:cs="Arial"/>
          <w:sz w:val="20"/>
          <w:szCs w:val="20"/>
        </w:rPr>
        <w:t xml:space="preserve">eased a live disc </w:t>
      </w:r>
      <w:r w:rsidRPr="00D96C15">
        <w:rPr>
          <w:rFonts w:ascii="Arial" w:hAnsi="Arial" w:cs="Arial"/>
          <w:sz w:val="20"/>
          <w:szCs w:val="20"/>
        </w:rPr>
        <w:t xml:space="preserve">recorded </w:t>
      </w:r>
      <w:r w:rsidR="006A2DCE" w:rsidRPr="00D96C15">
        <w:rPr>
          <w:rFonts w:ascii="Arial" w:hAnsi="Arial" w:cs="Arial"/>
          <w:sz w:val="20"/>
          <w:szCs w:val="20"/>
        </w:rPr>
        <w:t>at</w:t>
      </w:r>
      <w:r w:rsidR="00F24AEF" w:rsidRPr="00D96C15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="00F24AEF" w:rsidRPr="00D96C15">
        <w:rPr>
          <w:rFonts w:ascii="Arial" w:hAnsi="Arial" w:cs="Arial"/>
          <w:sz w:val="20"/>
          <w:szCs w:val="20"/>
        </w:rPr>
        <w:t>Musikverein</w:t>
      </w:r>
      <w:proofErr w:type="spellEnd"/>
      <w:r w:rsidR="00F24AEF" w:rsidRPr="00D96C15">
        <w:rPr>
          <w:rFonts w:ascii="Arial" w:hAnsi="Arial" w:cs="Arial"/>
          <w:sz w:val="20"/>
          <w:szCs w:val="20"/>
        </w:rPr>
        <w:t xml:space="preserve">, </w:t>
      </w:r>
      <w:r w:rsidRPr="00D96C15">
        <w:rPr>
          <w:rFonts w:ascii="Arial" w:hAnsi="Arial" w:cs="Arial"/>
          <w:sz w:val="20"/>
          <w:szCs w:val="20"/>
        </w:rPr>
        <w:t>Vie</w:t>
      </w:r>
      <w:r w:rsidR="00B9334C" w:rsidRPr="00D96C15">
        <w:rPr>
          <w:rFonts w:ascii="Arial" w:hAnsi="Arial" w:cs="Arial"/>
          <w:sz w:val="20"/>
          <w:szCs w:val="20"/>
        </w:rPr>
        <w:t xml:space="preserve">nna featuring Bernstein </w:t>
      </w:r>
      <w:r w:rsidR="00B9334C" w:rsidRPr="007E717B">
        <w:rPr>
          <w:rFonts w:ascii="Arial" w:hAnsi="Arial" w:cs="Arial"/>
          <w:i/>
          <w:iCs/>
          <w:sz w:val="20"/>
          <w:szCs w:val="20"/>
        </w:rPr>
        <w:t>Serenade</w:t>
      </w:r>
      <w:r w:rsidR="00B9334C" w:rsidRPr="00D96C15">
        <w:rPr>
          <w:rFonts w:ascii="Arial" w:hAnsi="Arial" w:cs="Arial"/>
          <w:sz w:val="20"/>
          <w:szCs w:val="20"/>
        </w:rPr>
        <w:t>.</w:t>
      </w:r>
      <w:r w:rsidRPr="00D96C15">
        <w:rPr>
          <w:rFonts w:ascii="Arial" w:hAnsi="Arial" w:cs="Arial"/>
          <w:sz w:val="20"/>
          <w:szCs w:val="20"/>
        </w:rPr>
        <w:t xml:space="preserve"> Other live recordings include sonatas by Mozart, Schubert and Brahms recorded with </w:t>
      </w:r>
      <w:proofErr w:type="spellStart"/>
      <w:r w:rsidRPr="00D96C15">
        <w:rPr>
          <w:rFonts w:ascii="Arial" w:hAnsi="Arial" w:cs="Arial"/>
          <w:sz w:val="20"/>
          <w:szCs w:val="20"/>
        </w:rPr>
        <w:t>Menahem</w:t>
      </w:r>
      <w:proofErr w:type="spellEnd"/>
      <w:r w:rsidRPr="00D96C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6C15">
        <w:rPr>
          <w:rFonts w:ascii="Arial" w:hAnsi="Arial" w:cs="Arial"/>
          <w:sz w:val="20"/>
          <w:szCs w:val="20"/>
        </w:rPr>
        <w:t>Pressler</w:t>
      </w:r>
      <w:proofErr w:type="spellEnd"/>
      <w:r w:rsidRPr="00D96C15">
        <w:rPr>
          <w:rFonts w:ascii="Arial" w:hAnsi="Arial" w:cs="Arial"/>
          <w:sz w:val="20"/>
          <w:szCs w:val="20"/>
        </w:rPr>
        <w:t>.</w:t>
      </w:r>
    </w:p>
    <w:p w14:paraId="78D5C20B" w14:textId="77777777" w:rsidR="006D502A" w:rsidRPr="00D96C15" w:rsidRDefault="006D502A" w:rsidP="00077F87">
      <w:pPr>
        <w:pStyle w:val="NoSpacing"/>
        <w:rPr>
          <w:rFonts w:ascii="Arial" w:hAnsi="Arial" w:cs="Arial"/>
          <w:sz w:val="20"/>
          <w:szCs w:val="20"/>
        </w:rPr>
      </w:pPr>
    </w:p>
    <w:p w14:paraId="4A1D0505" w14:textId="1EFF2A44" w:rsidR="00902CCC" w:rsidRPr="00D96C15" w:rsidRDefault="00902CCC" w:rsidP="00077F87">
      <w:pPr>
        <w:pStyle w:val="NoSpacing"/>
        <w:rPr>
          <w:rFonts w:ascii="Arial" w:hAnsi="Arial" w:cs="Arial"/>
          <w:sz w:val="20"/>
          <w:szCs w:val="20"/>
        </w:rPr>
      </w:pPr>
      <w:r w:rsidRPr="00D96C15">
        <w:rPr>
          <w:rFonts w:ascii="Arial" w:hAnsi="Arial" w:cs="Arial"/>
          <w:sz w:val="20"/>
          <w:szCs w:val="20"/>
        </w:rPr>
        <w:t xml:space="preserve">Sayaka </w:t>
      </w:r>
      <w:r w:rsidR="00082EA8" w:rsidRPr="00D96C15">
        <w:rPr>
          <w:rFonts w:ascii="Arial" w:hAnsi="Arial" w:cs="Arial"/>
          <w:sz w:val="20"/>
          <w:szCs w:val="20"/>
        </w:rPr>
        <w:t xml:space="preserve">was educated in Siena and Cologne and in 1999 </w:t>
      </w:r>
      <w:r w:rsidR="00C27BAC" w:rsidRPr="00D96C15">
        <w:rPr>
          <w:rFonts w:ascii="Arial" w:hAnsi="Arial" w:cs="Arial"/>
          <w:sz w:val="20"/>
          <w:szCs w:val="20"/>
        </w:rPr>
        <w:t>she took</w:t>
      </w:r>
      <w:r w:rsidR="000C7774" w:rsidRPr="00D96C15">
        <w:rPr>
          <w:rFonts w:ascii="Arial" w:hAnsi="Arial" w:cs="Arial"/>
          <w:sz w:val="20"/>
          <w:szCs w:val="20"/>
        </w:rPr>
        <w:t xml:space="preserve"> first prize</w:t>
      </w:r>
      <w:r w:rsidR="00082EA8" w:rsidRPr="00D96C15">
        <w:rPr>
          <w:rFonts w:ascii="Arial" w:hAnsi="Arial" w:cs="Arial"/>
          <w:sz w:val="20"/>
          <w:szCs w:val="20"/>
        </w:rPr>
        <w:t xml:space="preserve"> as the youngest and first Japanese winner of the Paganini Competition. </w:t>
      </w:r>
      <w:r w:rsidR="000C7774" w:rsidRPr="00D96C15">
        <w:rPr>
          <w:rFonts w:ascii="Arial" w:hAnsi="Arial" w:cs="Arial"/>
          <w:sz w:val="20"/>
          <w:szCs w:val="20"/>
        </w:rPr>
        <w:t>She</w:t>
      </w:r>
      <w:r w:rsidR="00C27BAC" w:rsidRPr="00D96C15">
        <w:rPr>
          <w:rFonts w:ascii="Arial" w:hAnsi="Arial" w:cs="Arial"/>
          <w:sz w:val="20"/>
          <w:szCs w:val="20"/>
        </w:rPr>
        <w:t xml:space="preserve"> </w:t>
      </w:r>
      <w:r w:rsidR="00111C44" w:rsidRPr="00D96C15">
        <w:rPr>
          <w:rFonts w:ascii="Arial" w:hAnsi="Arial" w:cs="Arial"/>
          <w:sz w:val="20"/>
          <w:szCs w:val="20"/>
        </w:rPr>
        <w:t xml:space="preserve">was </w:t>
      </w:r>
      <w:r w:rsidR="00C27BAC" w:rsidRPr="00D96C15">
        <w:rPr>
          <w:rFonts w:ascii="Arial" w:hAnsi="Arial" w:cs="Arial"/>
          <w:sz w:val="20"/>
          <w:szCs w:val="20"/>
        </w:rPr>
        <w:t xml:space="preserve">awarded </w:t>
      </w:r>
      <w:r w:rsidRPr="00D96C15">
        <w:rPr>
          <w:rFonts w:ascii="Arial" w:hAnsi="Arial" w:cs="Arial"/>
          <w:sz w:val="20"/>
          <w:szCs w:val="20"/>
        </w:rPr>
        <w:t>the Mainichi Art Award</w:t>
      </w:r>
      <w:r w:rsidR="00111C44" w:rsidRPr="00D96C15">
        <w:rPr>
          <w:rFonts w:ascii="Arial" w:hAnsi="Arial" w:cs="Arial"/>
          <w:sz w:val="20"/>
          <w:szCs w:val="20"/>
        </w:rPr>
        <w:t xml:space="preserve"> in 2016</w:t>
      </w:r>
      <w:r w:rsidRPr="00D96C15">
        <w:rPr>
          <w:rFonts w:ascii="Arial" w:hAnsi="Arial" w:cs="Arial"/>
          <w:sz w:val="20"/>
          <w:szCs w:val="20"/>
        </w:rPr>
        <w:t>, one of Japan’s most prestigious awards</w:t>
      </w:r>
      <w:r w:rsidR="00DA679D" w:rsidRPr="00D96C15">
        <w:rPr>
          <w:rFonts w:ascii="Arial" w:hAnsi="Arial" w:cs="Arial"/>
          <w:sz w:val="20"/>
          <w:szCs w:val="20"/>
        </w:rPr>
        <w:t xml:space="preserve">, </w:t>
      </w:r>
      <w:r w:rsidRPr="00D96C15">
        <w:rPr>
          <w:rFonts w:ascii="Arial" w:hAnsi="Arial" w:cs="Arial"/>
          <w:sz w:val="20"/>
          <w:szCs w:val="20"/>
        </w:rPr>
        <w:t>presented to those who have had a sig</w:t>
      </w:r>
      <w:r w:rsidR="00DA679D" w:rsidRPr="00D96C15">
        <w:rPr>
          <w:rFonts w:ascii="Arial" w:hAnsi="Arial" w:cs="Arial"/>
          <w:sz w:val="20"/>
          <w:szCs w:val="20"/>
        </w:rPr>
        <w:t xml:space="preserve">nificant influence on the arts. She plays </w:t>
      </w:r>
      <w:r w:rsidRPr="00D96C15">
        <w:rPr>
          <w:rFonts w:ascii="Arial" w:hAnsi="Arial" w:cs="Arial"/>
          <w:sz w:val="20"/>
          <w:szCs w:val="20"/>
        </w:rPr>
        <w:t xml:space="preserve">a Recamier Stradivarius </w:t>
      </w:r>
      <w:r w:rsidR="003262A7" w:rsidRPr="00D96C15">
        <w:rPr>
          <w:rFonts w:ascii="Arial" w:hAnsi="Arial" w:cs="Arial"/>
          <w:sz w:val="20"/>
          <w:szCs w:val="20"/>
        </w:rPr>
        <w:t xml:space="preserve">c.1729 </w:t>
      </w:r>
      <w:r w:rsidRPr="00D96C15">
        <w:rPr>
          <w:rFonts w:ascii="Arial" w:hAnsi="Arial" w:cs="Arial"/>
          <w:sz w:val="20"/>
          <w:szCs w:val="20"/>
        </w:rPr>
        <w:t xml:space="preserve">kindly loaned to her by Ueno Fine Chemicals Industry Ltd. </w:t>
      </w:r>
    </w:p>
    <w:p w14:paraId="56566BC7" w14:textId="77777777" w:rsidR="00902CCC" w:rsidRPr="00935FBC" w:rsidRDefault="00902CCC" w:rsidP="00077F87">
      <w:pPr>
        <w:pStyle w:val="Body"/>
        <w:rPr>
          <w:rFonts w:ascii="Arial" w:hAnsi="Arial" w:cs="Arial"/>
        </w:rPr>
      </w:pPr>
      <w:r w:rsidRPr="00935FBC">
        <w:rPr>
          <w:rFonts w:ascii="Arial" w:hAnsi="Arial" w:cs="Arial"/>
          <w:noProof/>
          <w:lang w:val="en-GB"/>
        </w:rPr>
        <w:drawing>
          <wp:anchor distT="57150" distB="57150" distL="57150" distR="57150" simplePos="0" relativeHeight="251659264" behindDoc="0" locked="0" layoutInCell="1" allowOverlap="1" wp14:anchorId="032143ED" wp14:editId="2E379864">
            <wp:simplePos x="0" y="0"/>
            <wp:positionH relativeFrom="column">
              <wp:posOffset>0</wp:posOffset>
            </wp:positionH>
            <wp:positionV relativeFrom="line">
              <wp:posOffset>164465</wp:posOffset>
            </wp:positionV>
            <wp:extent cx="280671" cy="2286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Description: Macintosh HD:Users:annablaseby:Downloads:Twitter_logo_blue.eps-2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df" descr="Description: Macintosh HD:Users:annablaseby:Downloads:Twitter_logo_blue.eps-2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671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C719EC3" w14:textId="77777777" w:rsidR="00902CCC" w:rsidRPr="00935FBC" w:rsidRDefault="00902CCC" w:rsidP="00077F87">
      <w:pPr>
        <w:pStyle w:val="Body"/>
        <w:rPr>
          <w:rFonts w:ascii="Arial" w:eastAsia="Arial" w:hAnsi="Arial" w:cs="Arial"/>
          <w:sz w:val="20"/>
          <w:szCs w:val="20"/>
        </w:rPr>
      </w:pPr>
      <w:r w:rsidRPr="00935FBC">
        <w:rPr>
          <w:rStyle w:val="Hyperlink0"/>
          <w:noProof/>
          <w:lang w:val="en-GB"/>
        </w:rPr>
        <w:drawing>
          <wp:anchor distT="57150" distB="57150" distL="57150" distR="57150" simplePos="0" relativeHeight="251660288" behindDoc="0" locked="0" layoutInCell="1" allowOverlap="1" wp14:anchorId="25DDFE23" wp14:editId="506B4BF9">
            <wp:simplePos x="0" y="0"/>
            <wp:positionH relativeFrom="page">
              <wp:posOffset>914400</wp:posOffset>
            </wp:positionH>
            <wp:positionV relativeFrom="line">
              <wp:posOffset>173990</wp:posOffset>
            </wp:positionV>
            <wp:extent cx="228600" cy="2286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Macintosh HD:Users:annablaseby:Downloads:logos-and-badges_f-logo_print-packaging:png:FB-fLogo-Blue-printpackag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g" descr="Macintosh HD:Users:annablaseby:Downloads:logos-and-badges_f-logo_print-packaging:png:FB-fLogo-Blue-printpackaging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935FBC">
        <w:rPr>
          <w:rStyle w:val="Hyperlink0"/>
        </w:rPr>
        <w:t>/</w:t>
      </w:r>
      <w:proofErr w:type="spellStart"/>
      <w:r w:rsidR="005B7F4F">
        <w:rPr>
          <w:rStyle w:val="Hyperlink0"/>
        </w:rPr>
        <w:fldChar w:fldCharType="begin"/>
      </w:r>
      <w:r w:rsidR="005B7F4F">
        <w:rPr>
          <w:rStyle w:val="Hyperlink0"/>
        </w:rPr>
        <w:instrText xml:space="preserve"> HYPERLINK "https://twitter.com/SayakaShoji" </w:instrText>
      </w:r>
      <w:r w:rsidR="005B7F4F">
        <w:rPr>
          <w:rStyle w:val="Hyperlink0"/>
        </w:rPr>
        <w:fldChar w:fldCharType="separate"/>
      </w:r>
      <w:r w:rsidRPr="00935FBC">
        <w:rPr>
          <w:rStyle w:val="Hyperlink0"/>
        </w:rPr>
        <w:t>SayakaShoj</w:t>
      </w:r>
      <w:r w:rsidRPr="00935FBC">
        <w:rPr>
          <w:rFonts w:ascii="Arial" w:hAnsi="Arial" w:cs="Arial"/>
        </w:rPr>
        <w:t>i</w:t>
      </w:r>
      <w:proofErr w:type="spellEnd"/>
      <w:r w:rsidR="005B7F4F">
        <w:rPr>
          <w:rFonts w:ascii="Arial" w:hAnsi="Arial" w:cs="Arial"/>
        </w:rPr>
        <w:fldChar w:fldCharType="end"/>
      </w:r>
    </w:p>
    <w:p w14:paraId="4B34571E" w14:textId="3BA56BCE" w:rsidR="002A1F34" w:rsidRPr="00882468" w:rsidRDefault="00077F87" w:rsidP="00077F87">
      <w:pPr>
        <w:pStyle w:val="Body"/>
        <w:rPr>
          <w:rFonts w:ascii="Arial" w:eastAsia="Arial" w:hAnsi="Arial" w:cs="Arial"/>
          <w:color w:val="0563C1"/>
          <w:sz w:val="20"/>
          <w:szCs w:val="20"/>
          <w:u w:val="single" w:color="0563C1"/>
        </w:rPr>
      </w:pPr>
      <w:hyperlink r:id="rId8" w:history="1">
        <w:r w:rsidR="00902CCC" w:rsidRPr="00935FBC">
          <w:rPr>
            <w:rStyle w:val="Hyperlink0"/>
          </w:rPr>
          <w:t>/</w:t>
        </w:r>
        <w:proofErr w:type="spellStart"/>
      </w:hyperlink>
      <w:r w:rsidR="00902CCC" w:rsidRPr="00935FBC">
        <w:rPr>
          <w:rStyle w:val="Hyperlink0"/>
        </w:rPr>
        <w:t>SayakaShojiOfficial</w:t>
      </w:r>
      <w:proofErr w:type="spellEnd"/>
    </w:p>
    <w:sectPr w:rsidR="002A1F34" w:rsidRPr="00882468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3C85D" w14:textId="77777777" w:rsidR="006C7206" w:rsidRDefault="006C7206">
      <w:r>
        <w:separator/>
      </w:r>
    </w:p>
  </w:endnote>
  <w:endnote w:type="continuationSeparator" w:id="0">
    <w:p w14:paraId="08417F8B" w14:textId="77777777" w:rsidR="006C7206" w:rsidRDefault="006C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5F5AB" w14:textId="77777777" w:rsidR="0003279E" w:rsidRPr="004512EC" w:rsidRDefault="006F5255" w:rsidP="005F34FA">
    <w:pPr>
      <w:ind w:right="26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2019/20 </w:t>
    </w:r>
    <w:r w:rsidRPr="004512EC">
      <w:rPr>
        <w:rFonts w:ascii="Arial" w:hAnsi="Arial" w:cs="Arial"/>
        <w:sz w:val="20"/>
        <w:szCs w:val="20"/>
      </w:rPr>
      <w:t xml:space="preserve">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4ECE7DF5" w14:textId="77777777" w:rsidR="0003279E" w:rsidRPr="0003279E" w:rsidRDefault="00077F87" w:rsidP="00032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D9A40" w14:textId="77777777" w:rsidR="006C7206" w:rsidRDefault="006C7206">
      <w:r>
        <w:separator/>
      </w:r>
    </w:p>
  </w:footnote>
  <w:footnote w:type="continuationSeparator" w:id="0">
    <w:p w14:paraId="7351CC18" w14:textId="77777777" w:rsidR="006C7206" w:rsidRDefault="006C7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E5F55" w14:textId="77777777" w:rsidR="0003279E" w:rsidRDefault="006F5255">
    <w:pPr>
      <w:pStyle w:val="Header"/>
      <w:tabs>
        <w:tab w:val="clear" w:pos="9026"/>
        <w:tab w:val="right" w:pos="9000"/>
      </w:tabs>
    </w:pPr>
    <w:r>
      <w:rPr>
        <w:noProof/>
        <w:lang w:val="en-GB"/>
      </w:rPr>
      <w:drawing>
        <wp:anchor distT="152400" distB="152400" distL="152400" distR="152400" simplePos="0" relativeHeight="251659264" behindDoc="1" locked="0" layoutInCell="1" allowOverlap="1" wp14:anchorId="6D4541A5" wp14:editId="14F45A85">
          <wp:simplePos x="0" y="0"/>
          <wp:positionH relativeFrom="page">
            <wp:posOffset>2880042</wp:posOffset>
          </wp:positionH>
          <wp:positionV relativeFrom="page">
            <wp:posOffset>235585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CAC0B7B" w14:textId="77777777" w:rsidR="0003279E" w:rsidRDefault="00077F87">
    <w:pPr>
      <w:pStyle w:val="Header"/>
      <w:tabs>
        <w:tab w:val="clear" w:pos="9026"/>
        <w:tab w:val="right" w:pos="9000"/>
      </w:tabs>
    </w:pPr>
  </w:p>
  <w:p w14:paraId="2F415217" w14:textId="4910C16A" w:rsidR="0003279E" w:rsidRDefault="00077F87">
    <w:pPr>
      <w:pStyle w:val="Header"/>
      <w:tabs>
        <w:tab w:val="clear" w:pos="9026"/>
        <w:tab w:val="right" w:pos="9000"/>
      </w:tabs>
    </w:pPr>
  </w:p>
  <w:p w14:paraId="22D8D7B3" w14:textId="77777777" w:rsidR="00FB1155" w:rsidRDefault="00FB1155">
    <w:pPr>
      <w:pStyle w:val="Header"/>
      <w:tabs>
        <w:tab w:val="clear" w:pos="9026"/>
        <w:tab w:val="righ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CC"/>
    <w:rsid w:val="0001237B"/>
    <w:rsid w:val="00021EB1"/>
    <w:rsid w:val="000270A0"/>
    <w:rsid w:val="00070744"/>
    <w:rsid w:val="0007366A"/>
    <w:rsid w:val="00073B7B"/>
    <w:rsid w:val="00077F87"/>
    <w:rsid w:val="00082EA8"/>
    <w:rsid w:val="00092E96"/>
    <w:rsid w:val="00093F96"/>
    <w:rsid w:val="00096397"/>
    <w:rsid w:val="000B1A2E"/>
    <w:rsid w:val="000B5277"/>
    <w:rsid w:val="000B5F63"/>
    <w:rsid w:val="000C3953"/>
    <w:rsid w:val="000C7774"/>
    <w:rsid w:val="000D6FB9"/>
    <w:rsid w:val="000E0C21"/>
    <w:rsid w:val="000E6F2D"/>
    <w:rsid w:val="000E7A40"/>
    <w:rsid w:val="001002B1"/>
    <w:rsid w:val="00111C44"/>
    <w:rsid w:val="001512DD"/>
    <w:rsid w:val="00154159"/>
    <w:rsid w:val="00166A4B"/>
    <w:rsid w:val="001675A9"/>
    <w:rsid w:val="00171648"/>
    <w:rsid w:val="0018546F"/>
    <w:rsid w:val="00187D76"/>
    <w:rsid w:val="00191D76"/>
    <w:rsid w:val="00196F8B"/>
    <w:rsid w:val="001B0151"/>
    <w:rsid w:val="001B0F1F"/>
    <w:rsid w:val="001B68EE"/>
    <w:rsid w:val="001C6E96"/>
    <w:rsid w:val="001E4B87"/>
    <w:rsid w:val="002052B1"/>
    <w:rsid w:val="00205664"/>
    <w:rsid w:val="00205BA0"/>
    <w:rsid w:val="0021588C"/>
    <w:rsid w:val="002161D9"/>
    <w:rsid w:val="0023158C"/>
    <w:rsid w:val="0024602F"/>
    <w:rsid w:val="00247547"/>
    <w:rsid w:val="002656DB"/>
    <w:rsid w:val="00270567"/>
    <w:rsid w:val="002A2328"/>
    <w:rsid w:val="002E5A47"/>
    <w:rsid w:val="002E6624"/>
    <w:rsid w:val="003136D9"/>
    <w:rsid w:val="00315125"/>
    <w:rsid w:val="003217E3"/>
    <w:rsid w:val="003262A7"/>
    <w:rsid w:val="00327565"/>
    <w:rsid w:val="00347670"/>
    <w:rsid w:val="0038266C"/>
    <w:rsid w:val="003A3CA8"/>
    <w:rsid w:val="003A604A"/>
    <w:rsid w:val="003B0A45"/>
    <w:rsid w:val="003B5F00"/>
    <w:rsid w:val="003C4CEC"/>
    <w:rsid w:val="003E10C3"/>
    <w:rsid w:val="003E2383"/>
    <w:rsid w:val="003F6065"/>
    <w:rsid w:val="003F6DD1"/>
    <w:rsid w:val="004040BC"/>
    <w:rsid w:val="00425AFB"/>
    <w:rsid w:val="00426C8C"/>
    <w:rsid w:val="00435922"/>
    <w:rsid w:val="004619B0"/>
    <w:rsid w:val="00473687"/>
    <w:rsid w:val="00473E69"/>
    <w:rsid w:val="00483216"/>
    <w:rsid w:val="00495BC8"/>
    <w:rsid w:val="004B406D"/>
    <w:rsid w:val="004C626F"/>
    <w:rsid w:val="004D04B9"/>
    <w:rsid w:val="004D5D2F"/>
    <w:rsid w:val="004F2B7C"/>
    <w:rsid w:val="00510BB8"/>
    <w:rsid w:val="00531974"/>
    <w:rsid w:val="00540F54"/>
    <w:rsid w:val="00545508"/>
    <w:rsid w:val="005456EC"/>
    <w:rsid w:val="00584C68"/>
    <w:rsid w:val="005B16C7"/>
    <w:rsid w:val="005B7F4F"/>
    <w:rsid w:val="005D1DE0"/>
    <w:rsid w:val="005D7B30"/>
    <w:rsid w:val="005E187E"/>
    <w:rsid w:val="005E6764"/>
    <w:rsid w:val="005F34FA"/>
    <w:rsid w:val="005F4AA8"/>
    <w:rsid w:val="005F6082"/>
    <w:rsid w:val="0062119E"/>
    <w:rsid w:val="00644CC6"/>
    <w:rsid w:val="0064627D"/>
    <w:rsid w:val="00650B0B"/>
    <w:rsid w:val="006514CF"/>
    <w:rsid w:val="00654462"/>
    <w:rsid w:val="006775A0"/>
    <w:rsid w:val="00683F42"/>
    <w:rsid w:val="0069294B"/>
    <w:rsid w:val="006A2DCE"/>
    <w:rsid w:val="006A42A4"/>
    <w:rsid w:val="006C7206"/>
    <w:rsid w:val="006D05A8"/>
    <w:rsid w:val="006D502A"/>
    <w:rsid w:val="006D59FE"/>
    <w:rsid w:val="006E791C"/>
    <w:rsid w:val="006F5255"/>
    <w:rsid w:val="006F6474"/>
    <w:rsid w:val="0070567F"/>
    <w:rsid w:val="007141CA"/>
    <w:rsid w:val="00714F50"/>
    <w:rsid w:val="0072436B"/>
    <w:rsid w:val="0073373E"/>
    <w:rsid w:val="007356F6"/>
    <w:rsid w:val="007734D2"/>
    <w:rsid w:val="007B52DC"/>
    <w:rsid w:val="007E717B"/>
    <w:rsid w:val="007F5DBD"/>
    <w:rsid w:val="00831C26"/>
    <w:rsid w:val="00842A90"/>
    <w:rsid w:val="00860EE7"/>
    <w:rsid w:val="00882468"/>
    <w:rsid w:val="008A0B84"/>
    <w:rsid w:val="008B035B"/>
    <w:rsid w:val="008B0D19"/>
    <w:rsid w:val="008B1C9F"/>
    <w:rsid w:val="008B5118"/>
    <w:rsid w:val="008C128C"/>
    <w:rsid w:val="008D607C"/>
    <w:rsid w:val="008E7F3A"/>
    <w:rsid w:val="008F7F8F"/>
    <w:rsid w:val="00902CCC"/>
    <w:rsid w:val="00907D85"/>
    <w:rsid w:val="00930BA1"/>
    <w:rsid w:val="00931E3B"/>
    <w:rsid w:val="0095447A"/>
    <w:rsid w:val="00973E6C"/>
    <w:rsid w:val="00994559"/>
    <w:rsid w:val="009A7C47"/>
    <w:rsid w:val="009D28FA"/>
    <w:rsid w:val="009D587B"/>
    <w:rsid w:val="009E6678"/>
    <w:rsid w:val="009E6C2E"/>
    <w:rsid w:val="009F77AB"/>
    <w:rsid w:val="00A238C5"/>
    <w:rsid w:val="00A519E6"/>
    <w:rsid w:val="00A60801"/>
    <w:rsid w:val="00A713FF"/>
    <w:rsid w:val="00A7554F"/>
    <w:rsid w:val="00AA780C"/>
    <w:rsid w:val="00AB2337"/>
    <w:rsid w:val="00AD72BA"/>
    <w:rsid w:val="00AD7869"/>
    <w:rsid w:val="00AE47BB"/>
    <w:rsid w:val="00AF0E10"/>
    <w:rsid w:val="00AF2469"/>
    <w:rsid w:val="00B022AD"/>
    <w:rsid w:val="00B05925"/>
    <w:rsid w:val="00B10886"/>
    <w:rsid w:val="00B35238"/>
    <w:rsid w:val="00B453EF"/>
    <w:rsid w:val="00B50C7D"/>
    <w:rsid w:val="00B6050A"/>
    <w:rsid w:val="00B60F00"/>
    <w:rsid w:val="00B74A4D"/>
    <w:rsid w:val="00B74D42"/>
    <w:rsid w:val="00B9334C"/>
    <w:rsid w:val="00BD5919"/>
    <w:rsid w:val="00BE73D3"/>
    <w:rsid w:val="00C27BAC"/>
    <w:rsid w:val="00C343AC"/>
    <w:rsid w:val="00C50FCB"/>
    <w:rsid w:val="00C70A03"/>
    <w:rsid w:val="00C751F2"/>
    <w:rsid w:val="00C767F7"/>
    <w:rsid w:val="00C94565"/>
    <w:rsid w:val="00CA06E3"/>
    <w:rsid w:val="00CA56E0"/>
    <w:rsid w:val="00CB60CF"/>
    <w:rsid w:val="00CC5543"/>
    <w:rsid w:val="00CD2C7E"/>
    <w:rsid w:val="00CE030D"/>
    <w:rsid w:val="00CF0EE6"/>
    <w:rsid w:val="00D026D3"/>
    <w:rsid w:val="00D07EEF"/>
    <w:rsid w:val="00D174DB"/>
    <w:rsid w:val="00D20C24"/>
    <w:rsid w:val="00D20C61"/>
    <w:rsid w:val="00D364D9"/>
    <w:rsid w:val="00D411E3"/>
    <w:rsid w:val="00D77F85"/>
    <w:rsid w:val="00D85DA7"/>
    <w:rsid w:val="00D96C15"/>
    <w:rsid w:val="00DA679D"/>
    <w:rsid w:val="00DB5345"/>
    <w:rsid w:val="00DD0C04"/>
    <w:rsid w:val="00DD1405"/>
    <w:rsid w:val="00DE1C65"/>
    <w:rsid w:val="00DF33DB"/>
    <w:rsid w:val="00E33595"/>
    <w:rsid w:val="00E4058E"/>
    <w:rsid w:val="00E6357C"/>
    <w:rsid w:val="00E76E26"/>
    <w:rsid w:val="00E857E9"/>
    <w:rsid w:val="00E87FAB"/>
    <w:rsid w:val="00E924CF"/>
    <w:rsid w:val="00EC61FE"/>
    <w:rsid w:val="00EC6B8F"/>
    <w:rsid w:val="00EF7426"/>
    <w:rsid w:val="00F24AEF"/>
    <w:rsid w:val="00F30C0C"/>
    <w:rsid w:val="00F40A04"/>
    <w:rsid w:val="00F43762"/>
    <w:rsid w:val="00F459F7"/>
    <w:rsid w:val="00F770BF"/>
    <w:rsid w:val="00F8766B"/>
    <w:rsid w:val="00F97B4A"/>
    <w:rsid w:val="00FB1155"/>
    <w:rsid w:val="00FB5885"/>
    <w:rsid w:val="00FC460B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8009A"/>
  <w15:chartTrackingRefBased/>
  <w15:docId w15:val="{7BD9E7F4-CCDB-45DE-9FB8-0861C518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2C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902CC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902CCC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Title">
    <w:name w:val="Title"/>
    <w:next w:val="Body"/>
    <w:link w:val="TitleChar"/>
    <w:rsid w:val="00902C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 Light" w:eastAsia="Calibri Light" w:hAnsi="Calibri Light" w:cs="Calibri Light"/>
      <w:color w:val="000000"/>
      <w:spacing w:val="-10"/>
      <w:kern w:val="28"/>
      <w:sz w:val="56"/>
      <w:szCs w:val="56"/>
      <w:u w:color="000000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rsid w:val="00902CCC"/>
    <w:rPr>
      <w:rFonts w:ascii="Calibri Light" w:eastAsia="Calibri Light" w:hAnsi="Calibri Light" w:cs="Calibri Light"/>
      <w:color w:val="000000"/>
      <w:spacing w:val="-10"/>
      <w:kern w:val="28"/>
      <w:sz w:val="56"/>
      <w:szCs w:val="56"/>
      <w:u w:color="000000"/>
      <w:bdr w:val="nil"/>
      <w:lang w:val="en-US" w:eastAsia="en-GB"/>
    </w:rPr>
  </w:style>
  <w:style w:type="paragraph" w:customStyle="1" w:styleId="Body">
    <w:name w:val="Body"/>
    <w:rsid w:val="00902C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902CCC"/>
    <w:rPr>
      <w:rFonts w:ascii="Arial" w:eastAsia="Arial" w:hAnsi="Arial" w:cs="Arial"/>
      <w:color w:val="0563C1"/>
      <w:sz w:val="20"/>
      <w:szCs w:val="20"/>
      <w:u w:val="single" w:color="0563C1"/>
    </w:rPr>
  </w:style>
  <w:style w:type="paragraph" w:styleId="Footer">
    <w:name w:val="footer"/>
    <w:basedOn w:val="Normal"/>
    <w:link w:val="FooterChar"/>
    <w:uiPriority w:val="99"/>
    <w:unhideWhenUsed/>
    <w:rsid w:val="00902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CCC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oSpacing">
    <w:name w:val="No Spacing"/>
    <w:uiPriority w:val="1"/>
    <w:qFormat/>
    <w:rsid w:val="00D96C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Sayaka-Shoji/12724083068605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Madaras</dc:creator>
  <cp:keywords/>
  <dc:description/>
  <cp:lastModifiedBy>Camilla Walt</cp:lastModifiedBy>
  <cp:revision>6</cp:revision>
  <dcterms:created xsi:type="dcterms:W3CDTF">2020-03-05T10:55:00Z</dcterms:created>
  <dcterms:modified xsi:type="dcterms:W3CDTF">2020-03-06T10:12:00Z</dcterms:modified>
</cp:coreProperties>
</file>