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D1076" w14:textId="77777777" w:rsidR="00790C79" w:rsidRPr="009C3DDA" w:rsidRDefault="00790C79" w:rsidP="00790C79">
      <w:pPr>
        <w:tabs>
          <w:tab w:val="left" w:pos="6096"/>
        </w:tabs>
        <w:ind w:right="26"/>
        <w:rPr>
          <w:rFonts w:ascii="Arial" w:hAnsi="Arial" w:cs="Arial"/>
          <w:sz w:val="36"/>
          <w:szCs w:val="36"/>
          <w:lang w:val="en-GB"/>
        </w:rPr>
      </w:pPr>
      <w:bookmarkStart w:id="0" w:name="OLE_LINK1"/>
      <w:bookmarkStart w:id="1" w:name="OLE_LINK2"/>
      <w:r w:rsidRPr="009C3DDA">
        <w:rPr>
          <w:rFonts w:ascii="Arial" w:hAnsi="Arial" w:cs="Arial"/>
          <w:sz w:val="36"/>
          <w:szCs w:val="36"/>
          <w:lang w:val="en-GB"/>
        </w:rPr>
        <w:t>Lucienne Renaudin Vary</w:t>
      </w:r>
    </w:p>
    <w:p w14:paraId="0FBD321F" w14:textId="77777777" w:rsidR="00790C79" w:rsidRPr="009C3DDA" w:rsidRDefault="00790C79" w:rsidP="00790C79">
      <w:pPr>
        <w:ind w:right="26"/>
        <w:rPr>
          <w:rFonts w:ascii="Arial" w:hAnsi="Arial" w:cs="Arial"/>
          <w:sz w:val="34"/>
          <w:szCs w:val="34"/>
          <w:lang w:val="en-GB"/>
        </w:rPr>
      </w:pPr>
      <w:r w:rsidRPr="009C3DDA">
        <w:rPr>
          <w:rFonts w:ascii="Arial" w:hAnsi="Arial" w:cs="Arial"/>
          <w:sz w:val="32"/>
          <w:szCs w:val="32"/>
          <w:lang w:val="en-GB"/>
        </w:rPr>
        <w:t>Trumpet</w:t>
      </w:r>
    </w:p>
    <w:p w14:paraId="68388C07" w14:textId="77777777" w:rsidR="00D33D50" w:rsidRPr="009C3DDA" w:rsidRDefault="00D33D50" w:rsidP="00D33D50">
      <w:pPr>
        <w:ind w:right="26"/>
        <w:jc w:val="both"/>
        <w:rPr>
          <w:rFonts w:ascii="Arial" w:hAnsi="Arial" w:cs="Arial"/>
          <w:sz w:val="20"/>
          <w:szCs w:val="20"/>
          <w:lang w:val="en-GB"/>
        </w:rPr>
      </w:pPr>
    </w:p>
    <w:bookmarkEnd w:id="0"/>
    <w:bookmarkEnd w:id="1"/>
    <w:p w14:paraId="442656DD" w14:textId="3235E1D6" w:rsidR="00B22796" w:rsidRDefault="00AC641F" w:rsidP="00F50422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Winner in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 the ‘</w:t>
      </w:r>
      <w:proofErr w:type="spellStart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>Révélation</w:t>
      </w:r>
      <w:proofErr w:type="spellEnd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’ category of the </w:t>
      </w:r>
      <w:proofErr w:type="spellStart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>Victoires</w:t>
      </w:r>
      <w:proofErr w:type="spellEnd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 de la </w:t>
      </w:r>
      <w:proofErr w:type="spellStart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>Musique</w:t>
      </w:r>
      <w:proofErr w:type="spellEnd"/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 Classique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 </w:t>
      </w:r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2016, French trumpeter 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Lucienne Renaudin Vary </w:t>
      </w:r>
      <w:r w:rsidR="00B22796">
        <w:rPr>
          <w:rFonts w:ascii="Arial" w:hAnsi="Arial" w:cs="Arial"/>
          <w:sz w:val="20"/>
          <w:szCs w:val="20"/>
          <w:lang w:val="en-GB"/>
        </w:rPr>
        <w:t>was des</w:t>
      </w:r>
      <w:r w:rsidR="004E140D">
        <w:rPr>
          <w:rFonts w:ascii="Arial" w:hAnsi="Arial" w:cs="Arial"/>
          <w:sz w:val="20"/>
          <w:szCs w:val="20"/>
          <w:lang w:val="en-GB"/>
        </w:rPr>
        <w:t>cribed as</w:t>
      </w:r>
      <w:r w:rsidR="001E43FA">
        <w:rPr>
          <w:rFonts w:ascii="Arial" w:hAnsi="Arial" w:cs="Arial"/>
          <w:sz w:val="20"/>
          <w:szCs w:val="20"/>
          <w:lang w:val="en-GB"/>
        </w:rPr>
        <w:t xml:space="preserve"> a</w:t>
      </w:r>
      <w:r w:rsidR="004E140D">
        <w:rPr>
          <w:rFonts w:ascii="Arial" w:hAnsi="Arial" w:cs="Arial"/>
          <w:sz w:val="20"/>
          <w:szCs w:val="20"/>
          <w:lang w:val="en-GB"/>
        </w:rPr>
        <w:t xml:space="preserve"> “</w:t>
      </w:r>
      <w:r w:rsidR="001E43FA" w:rsidRPr="001E43FA">
        <w:rPr>
          <w:rFonts w:ascii="Arial" w:hAnsi="Arial" w:cs="Arial"/>
          <w:i/>
          <w:iCs/>
          <w:sz w:val="20"/>
          <w:szCs w:val="20"/>
          <w:lang w:val="en-GB"/>
        </w:rPr>
        <w:t>trumpet sensation”</w:t>
      </w:r>
      <w:r w:rsidR="001E43FA">
        <w:rPr>
          <w:rFonts w:ascii="Arial" w:hAnsi="Arial" w:cs="Arial"/>
          <w:sz w:val="20"/>
          <w:szCs w:val="20"/>
          <w:lang w:val="en-GB"/>
        </w:rPr>
        <w:t xml:space="preserve"> by the </w:t>
      </w:r>
      <w:r w:rsidR="001E43FA" w:rsidRPr="001E43FA">
        <w:rPr>
          <w:rFonts w:ascii="Arial" w:hAnsi="Arial" w:cs="Arial"/>
          <w:sz w:val="20"/>
          <w:szCs w:val="20"/>
          <w:lang w:val="en-GB"/>
        </w:rPr>
        <w:t>Classical KDFC</w:t>
      </w:r>
      <w:r w:rsidR="001E43FA">
        <w:rPr>
          <w:rFonts w:ascii="Arial" w:hAnsi="Arial" w:cs="Arial"/>
          <w:sz w:val="20"/>
          <w:szCs w:val="20"/>
          <w:lang w:val="en-GB"/>
        </w:rPr>
        <w:t xml:space="preserve"> radio.</w:t>
      </w:r>
    </w:p>
    <w:p w14:paraId="468862AB" w14:textId="77777777" w:rsidR="00B22796" w:rsidRDefault="00B22796" w:rsidP="00F50422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</w:p>
    <w:p w14:paraId="5C60CE4B" w14:textId="4EBCD7FE" w:rsidR="00F50422" w:rsidRPr="004121C5" w:rsidRDefault="00F415D8" w:rsidP="00F50422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 w:rsidRPr="009C3DDA">
        <w:rPr>
          <w:rFonts w:ascii="Arial" w:hAnsi="Arial" w:cs="Arial"/>
          <w:sz w:val="20"/>
          <w:szCs w:val="20"/>
          <w:lang w:val="en-GB"/>
        </w:rPr>
        <w:t>As a Warner artist</w:t>
      </w:r>
      <w:r w:rsidR="00804710">
        <w:rPr>
          <w:rFonts w:ascii="Arial" w:hAnsi="Arial" w:cs="Arial"/>
          <w:sz w:val="20"/>
          <w:szCs w:val="20"/>
          <w:lang w:val="en-GB"/>
        </w:rPr>
        <w:t>, Lucienne released</w:t>
      </w:r>
      <w:r w:rsidR="00F50422" w:rsidRPr="009C3DDA">
        <w:rPr>
          <w:rFonts w:ascii="Arial" w:hAnsi="Arial" w:cs="Arial"/>
          <w:sz w:val="20"/>
          <w:szCs w:val="20"/>
          <w:lang w:val="en-GB"/>
        </w:rPr>
        <w:t xml:space="preserve"> her first album in autumn 2017,</w:t>
      </w:r>
      <w:r w:rsidR="00804710">
        <w:rPr>
          <w:rFonts w:ascii="Arial" w:hAnsi="Arial" w:cs="Arial"/>
          <w:sz w:val="20"/>
          <w:szCs w:val="20"/>
          <w:lang w:val="en-GB"/>
        </w:rPr>
        <w:t xml:space="preserve"> </w:t>
      </w:r>
      <w:r w:rsidR="00804710" w:rsidRPr="00804710">
        <w:rPr>
          <w:rFonts w:ascii="Arial" w:hAnsi="Arial" w:cs="Arial"/>
          <w:i/>
          <w:sz w:val="20"/>
          <w:szCs w:val="20"/>
          <w:lang w:val="en-GB"/>
        </w:rPr>
        <w:t>The Voice of the Trumpet</w:t>
      </w:r>
      <w:r w:rsidR="00804710" w:rsidRPr="00804710">
        <w:rPr>
          <w:rFonts w:ascii="Arial" w:hAnsi="Arial" w:cs="Arial"/>
          <w:sz w:val="20"/>
          <w:szCs w:val="20"/>
          <w:lang w:val="en-GB"/>
        </w:rPr>
        <w:t>,</w:t>
      </w:r>
      <w:r w:rsidR="00F50422" w:rsidRPr="009C3DDA">
        <w:rPr>
          <w:rFonts w:ascii="Arial" w:hAnsi="Arial" w:cs="Arial"/>
          <w:sz w:val="20"/>
          <w:szCs w:val="20"/>
          <w:lang w:val="en-GB"/>
        </w:rPr>
        <w:t xml:space="preserve"> in collaboration with </w:t>
      </w:r>
      <w:proofErr w:type="spellStart"/>
      <w:r w:rsidR="00F50422" w:rsidRPr="009C3DDA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="00F50422" w:rsidRPr="009C3DDA">
        <w:rPr>
          <w:rFonts w:ascii="Arial" w:hAnsi="Arial" w:cs="Arial"/>
          <w:sz w:val="20"/>
          <w:szCs w:val="20"/>
          <w:lang w:val="en-GB"/>
        </w:rPr>
        <w:t xml:space="preserve"> National de Lille and Rolando </w:t>
      </w:r>
      <w:proofErr w:type="spellStart"/>
      <w:r w:rsidR="00F50422" w:rsidRPr="009C3DDA">
        <w:rPr>
          <w:rFonts w:ascii="Arial" w:hAnsi="Arial"/>
          <w:sz w:val="20"/>
          <w:szCs w:val="20"/>
          <w:lang w:val="en-GB"/>
        </w:rPr>
        <w:t>Villazón</w:t>
      </w:r>
      <w:proofErr w:type="spellEnd"/>
      <w:r w:rsidR="00F50422" w:rsidRPr="009C3DDA">
        <w:rPr>
          <w:rFonts w:ascii="Arial" w:hAnsi="Arial"/>
          <w:sz w:val="20"/>
          <w:szCs w:val="20"/>
          <w:lang w:val="en-GB"/>
        </w:rPr>
        <w:t>.</w:t>
      </w:r>
      <w:r w:rsidR="004121C5">
        <w:rPr>
          <w:rFonts w:ascii="Arial" w:hAnsi="Arial"/>
          <w:sz w:val="20"/>
          <w:szCs w:val="20"/>
          <w:lang w:val="en-GB"/>
        </w:rPr>
        <w:t xml:space="preserve"> Her second album, </w:t>
      </w:r>
      <w:r w:rsidR="000701B2">
        <w:rPr>
          <w:rFonts w:ascii="Arial" w:hAnsi="Arial"/>
          <w:i/>
          <w:iCs/>
          <w:sz w:val="20"/>
          <w:szCs w:val="20"/>
          <w:lang w:val="en-GB"/>
        </w:rPr>
        <w:t>Mad</w:t>
      </w:r>
      <w:r w:rsidR="004121C5">
        <w:rPr>
          <w:rFonts w:ascii="Arial" w:hAnsi="Arial"/>
          <w:i/>
          <w:iCs/>
          <w:sz w:val="20"/>
          <w:szCs w:val="20"/>
          <w:lang w:val="en-GB"/>
        </w:rPr>
        <w:t>emoiselle</w:t>
      </w:r>
      <w:r w:rsidR="004121C5">
        <w:rPr>
          <w:rFonts w:ascii="Arial" w:hAnsi="Arial"/>
          <w:sz w:val="20"/>
          <w:szCs w:val="20"/>
          <w:lang w:val="en-GB"/>
        </w:rPr>
        <w:t xml:space="preserve"> </w:t>
      </w:r>
      <w:r w:rsidR="004121C5">
        <w:rPr>
          <w:rFonts w:ascii="Arial" w:hAnsi="Arial"/>
          <w:i/>
          <w:iCs/>
          <w:sz w:val="20"/>
          <w:szCs w:val="20"/>
          <w:lang w:val="en-GB"/>
        </w:rPr>
        <w:t>in New York</w:t>
      </w:r>
      <w:r w:rsidR="004121C5">
        <w:rPr>
          <w:rFonts w:ascii="Arial" w:hAnsi="Arial"/>
          <w:sz w:val="20"/>
          <w:szCs w:val="20"/>
          <w:lang w:val="en-GB"/>
        </w:rPr>
        <w:t>, recorded with BBC Concert Orchestra under Bill Elliott, will be released in Autumn 2019.</w:t>
      </w:r>
      <w:r w:rsidR="00C859B3">
        <w:rPr>
          <w:rFonts w:ascii="Arial" w:hAnsi="Arial"/>
          <w:sz w:val="20"/>
          <w:szCs w:val="20"/>
          <w:lang w:val="en-GB"/>
        </w:rPr>
        <w:t xml:space="preserve"> She makes her Prom debut in Snape in her CD programme in August 2019 with BBC Concert Orchestra.</w:t>
      </w:r>
    </w:p>
    <w:p w14:paraId="785F26CD" w14:textId="77777777" w:rsidR="000B6117" w:rsidRDefault="000B6117" w:rsidP="000B6117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8C96D38" w14:textId="159AEE6D" w:rsidR="004C02DC" w:rsidRDefault="000B6117" w:rsidP="00850CD3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0B6117">
        <w:rPr>
          <w:rFonts w:ascii="Arial" w:hAnsi="Arial" w:cs="Arial"/>
          <w:iCs/>
          <w:sz w:val="20"/>
          <w:szCs w:val="20"/>
          <w:lang w:val="en-GB"/>
        </w:rPr>
        <w:t xml:space="preserve">In the 2019/20 season Lucienne is making her debut the </w:t>
      </w:r>
      <w:proofErr w:type="spellStart"/>
      <w:r w:rsidRPr="000B6117">
        <w:rPr>
          <w:rFonts w:ascii="Arial" w:hAnsi="Arial" w:cs="Arial"/>
          <w:iCs/>
          <w:sz w:val="20"/>
          <w:szCs w:val="20"/>
          <w:lang w:val="en-GB"/>
        </w:rPr>
        <w:t>Orchestre</w:t>
      </w:r>
      <w:proofErr w:type="spellEnd"/>
      <w:r w:rsidRPr="000B6117">
        <w:rPr>
          <w:rFonts w:ascii="Arial" w:hAnsi="Arial" w:cs="Arial"/>
          <w:iCs/>
          <w:sz w:val="20"/>
          <w:szCs w:val="20"/>
          <w:lang w:val="en-GB"/>
        </w:rPr>
        <w:t xml:space="preserve"> National de</w:t>
      </w:r>
      <w:r w:rsidRPr="000B6117">
        <w:rPr>
          <w:rFonts w:ascii="Arial" w:hAnsi="Arial" w:cs="Arial"/>
          <w:iCs/>
          <w:sz w:val="20"/>
          <w:szCs w:val="20"/>
          <w:lang w:val="en-GB"/>
        </w:rPr>
        <w:br/>
        <w:t xml:space="preserve">Montpellier as well as at the Festival de Saint-Denis in a performance with </w:t>
      </w:r>
      <w:proofErr w:type="spellStart"/>
      <w:r w:rsidRPr="000B6117">
        <w:rPr>
          <w:rFonts w:ascii="Arial" w:hAnsi="Arial" w:cs="Arial"/>
          <w:iCs/>
          <w:sz w:val="20"/>
          <w:szCs w:val="20"/>
          <w:lang w:val="en-GB"/>
        </w:rPr>
        <w:t>Orchestre</w:t>
      </w:r>
      <w:proofErr w:type="spellEnd"/>
      <w:r w:rsidRPr="000B6117">
        <w:rPr>
          <w:rFonts w:ascii="Arial" w:hAnsi="Arial" w:cs="Arial"/>
          <w:iCs/>
          <w:sz w:val="20"/>
          <w:szCs w:val="20"/>
          <w:lang w:val="en-GB"/>
        </w:rPr>
        <w:t xml:space="preserve"> National </w:t>
      </w:r>
      <w:proofErr w:type="spellStart"/>
      <w:r w:rsidRPr="000B6117">
        <w:rPr>
          <w:rFonts w:ascii="Arial" w:hAnsi="Arial" w:cs="Arial"/>
          <w:iCs/>
          <w:sz w:val="20"/>
          <w:szCs w:val="20"/>
          <w:lang w:val="en-GB"/>
        </w:rPr>
        <w:t>d’Ile</w:t>
      </w:r>
      <w:proofErr w:type="spellEnd"/>
      <w:r w:rsidRPr="000B6117">
        <w:rPr>
          <w:rFonts w:ascii="Arial" w:hAnsi="Arial" w:cs="Arial"/>
          <w:iCs/>
          <w:sz w:val="20"/>
          <w:szCs w:val="20"/>
          <w:lang w:val="en-GB"/>
        </w:rPr>
        <w:t xml:space="preserve"> de France and conductor/drummer Troy Miller. She also continues her collaboration with the London Chamber Orchestra as the soloist of a Toyota Classics tour in South-East Asia in Autumn 2019 and returns to </w:t>
      </w:r>
      <w:proofErr w:type="spellStart"/>
      <w:r w:rsidRPr="000B6117">
        <w:rPr>
          <w:rFonts w:ascii="Arial" w:hAnsi="Arial" w:cs="Arial"/>
          <w:iCs/>
          <w:sz w:val="20"/>
          <w:szCs w:val="20"/>
          <w:lang w:val="en-GB"/>
        </w:rPr>
        <w:t>Luzerner</w:t>
      </w:r>
      <w:proofErr w:type="spellEnd"/>
      <w:r w:rsidRPr="000B6117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Pr="000B6117">
        <w:rPr>
          <w:rFonts w:ascii="Arial" w:hAnsi="Arial" w:cs="Arial"/>
          <w:iCs/>
          <w:sz w:val="20"/>
          <w:szCs w:val="20"/>
          <w:lang w:val="en-GB"/>
        </w:rPr>
        <w:t>Sinfonieorchester</w:t>
      </w:r>
      <w:proofErr w:type="spellEnd"/>
      <w:r w:rsidRPr="000B6117">
        <w:rPr>
          <w:rFonts w:ascii="Arial" w:hAnsi="Arial" w:cs="Arial"/>
          <w:iCs/>
          <w:sz w:val="20"/>
          <w:szCs w:val="20"/>
          <w:lang w:val="en-GB"/>
        </w:rPr>
        <w:t xml:space="preserve"> under Elena Schwartz</w:t>
      </w:r>
      <w:r>
        <w:rPr>
          <w:rFonts w:ascii="Arial" w:hAnsi="Arial" w:cs="Arial"/>
          <w:iCs/>
          <w:sz w:val="20"/>
          <w:szCs w:val="20"/>
          <w:lang w:val="en-GB"/>
        </w:rPr>
        <w:t>.</w:t>
      </w:r>
      <w:r w:rsidRPr="000B6117">
        <w:rPr>
          <w:rFonts w:ascii="Arial" w:hAnsi="Arial" w:cs="Arial"/>
          <w:iCs/>
          <w:sz w:val="20"/>
          <w:szCs w:val="20"/>
          <w:lang w:val="en-GB"/>
        </w:rPr>
        <w:t xml:space="preserve"> Her chamber music project with </w:t>
      </w:r>
      <w:proofErr w:type="spellStart"/>
      <w:r w:rsidRPr="000B6117">
        <w:rPr>
          <w:rFonts w:ascii="Arial" w:hAnsi="Arial" w:cs="Arial"/>
          <w:iCs/>
          <w:sz w:val="20"/>
          <w:szCs w:val="20"/>
          <w:lang w:val="en-GB"/>
        </w:rPr>
        <w:t>accordionnist</w:t>
      </w:r>
      <w:proofErr w:type="spellEnd"/>
      <w:r w:rsidRPr="000B6117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Pr="000B6117">
        <w:rPr>
          <w:rFonts w:ascii="Arial" w:hAnsi="Arial" w:cs="Arial"/>
          <w:iCs/>
          <w:sz w:val="20"/>
          <w:szCs w:val="20"/>
          <w:lang w:val="en-GB"/>
        </w:rPr>
        <w:t>Félicien</w:t>
      </w:r>
      <w:proofErr w:type="spellEnd"/>
      <w:r w:rsidRPr="000B6117">
        <w:rPr>
          <w:rFonts w:ascii="Arial" w:hAnsi="Arial" w:cs="Arial"/>
          <w:iCs/>
          <w:sz w:val="20"/>
          <w:szCs w:val="20"/>
          <w:lang w:val="en-GB"/>
        </w:rPr>
        <w:t xml:space="preserve"> Brut, premiered last season, in 19/20 includes dates at Dubai Opera and Piano à Lille Festival.</w:t>
      </w:r>
    </w:p>
    <w:p w14:paraId="27ED5767" w14:textId="77777777" w:rsidR="004C02DC" w:rsidRDefault="004C02DC" w:rsidP="00850CD3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9C298FA" w14:textId="40D8375E" w:rsidR="00850CD3" w:rsidRPr="009C3DDA" w:rsidRDefault="00850CD3" w:rsidP="00850CD3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>Last season,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Lucienne </w:t>
      </w:r>
      <w:r>
        <w:rPr>
          <w:rFonts w:ascii="Arial" w:hAnsi="Arial" w:cs="Arial"/>
          <w:iCs/>
          <w:sz w:val="20"/>
          <w:szCs w:val="20"/>
          <w:lang w:val="en-GB"/>
        </w:rPr>
        <w:t xml:space="preserve">made her debut </w:t>
      </w:r>
      <w:r>
        <w:rPr>
          <w:rFonts w:ascii="Arial" w:hAnsi="Arial"/>
          <w:sz w:val="20"/>
          <w:szCs w:val="20"/>
          <w:lang w:val="en-GB"/>
        </w:rPr>
        <w:t>in Japan for a concert with Ensemble Kanazawa and a tour with them</w:t>
      </w:r>
      <w:r w:rsidR="004C02DC">
        <w:rPr>
          <w:rFonts w:ascii="Arial" w:hAnsi="Arial"/>
          <w:sz w:val="20"/>
          <w:szCs w:val="20"/>
          <w:lang w:val="en-GB"/>
        </w:rPr>
        <w:t xml:space="preserve"> around the country</w:t>
      </w:r>
      <w:r>
        <w:rPr>
          <w:rFonts w:ascii="Arial" w:hAnsi="Arial"/>
          <w:sz w:val="20"/>
          <w:szCs w:val="20"/>
          <w:lang w:val="en-GB"/>
        </w:rPr>
        <w:t xml:space="preserve"> in the </w:t>
      </w:r>
      <w:r w:rsidR="005904CC">
        <w:rPr>
          <w:rFonts w:ascii="Arial" w:hAnsi="Arial"/>
          <w:sz w:val="20"/>
          <w:szCs w:val="20"/>
          <w:lang w:val="en-GB"/>
        </w:rPr>
        <w:t xml:space="preserve">2019 </w:t>
      </w:r>
      <w:r>
        <w:rPr>
          <w:rFonts w:ascii="Arial" w:hAnsi="Arial"/>
          <w:sz w:val="20"/>
          <w:szCs w:val="20"/>
          <w:lang w:val="en-GB"/>
        </w:rPr>
        <w:t>summer</w:t>
      </w:r>
      <w:r w:rsidR="005904CC">
        <w:rPr>
          <w:rFonts w:ascii="Arial" w:hAnsi="Arial"/>
          <w:sz w:val="20"/>
          <w:szCs w:val="20"/>
          <w:lang w:val="en-GB"/>
        </w:rPr>
        <w:t xml:space="preserve">. </w:t>
      </w:r>
      <w:r>
        <w:rPr>
          <w:rFonts w:ascii="Arial" w:hAnsi="Arial"/>
          <w:sz w:val="20"/>
          <w:szCs w:val="20"/>
          <w:lang w:val="en-GB"/>
        </w:rPr>
        <w:t xml:space="preserve">She also 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made her debut </w:t>
      </w:r>
      <w:r>
        <w:rPr>
          <w:rFonts w:ascii="Arial" w:hAnsi="Arial" w:cs="Arial"/>
          <w:iCs/>
          <w:sz w:val="20"/>
          <w:szCs w:val="20"/>
          <w:lang w:val="en-GB"/>
        </w:rPr>
        <w:t xml:space="preserve">at the </w:t>
      </w:r>
      <w:r w:rsidRPr="00850CD3">
        <w:rPr>
          <w:rFonts w:ascii="Arial" w:hAnsi="Arial" w:cs="Arial"/>
          <w:iCs/>
          <w:sz w:val="20"/>
          <w:szCs w:val="20"/>
          <w:lang w:val="en-GB"/>
        </w:rPr>
        <w:t>Concertgebouw</w:t>
      </w:r>
      <w:r w:rsidR="004C02DC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with </w:t>
      </w:r>
      <w:r>
        <w:rPr>
          <w:rFonts w:ascii="Arial" w:hAnsi="Arial" w:cs="Arial"/>
          <w:iCs/>
          <w:sz w:val="20"/>
          <w:szCs w:val="20"/>
          <w:lang w:val="en-GB"/>
        </w:rPr>
        <w:t xml:space="preserve">Netherlands Philharmonic Orchestra, and </w:t>
      </w:r>
      <w:r w:rsidR="004C02DC">
        <w:rPr>
          <w:rFonts w:ascii="Arial" w:hAnsi="Arial" w:cs="Arial"/>
          <w:iCs/>
          <w:sz w:val="20"/>
          <w:szCs w:val="20"/>
          <w:lang w:val="en-GB"/>
        </w:rPr>
        <w:t xml:space="preserve">in Taiwan with </w:t>
      </w:r>
      <w:r w:rsidR="0056695F">
        <w:rPr>
          <w:rFonts w:ascii="Arial" w:hAnsi="Arial" w:cs="Arial"/>
          <w:iCs/>
          <w:sz w:val="20"/>
          <w:szCs w:val="20"/>
          <w:lang w:val="en-GB"/>
        </w:rPr>
        <w:t>Kaohsiung Symphony Orchestra</w:t>
      </w:r>
      <w:r w:rsidR="00894DC3">
        <w:rPr>
          <w:rFonts w:ascii="Arial" w:hAnsi="Arial" w:cs="Arial"/>
          <w:iCs/>
          <w:sz w:val="20"/>
          <w:szCs w:val="20"/>
          <w:lang w:val="en-GB"/>
        </w:rPr>
        <w:t xml:space="preserve">. </w:t>
      </w:r>
      <w:r w:rsidR="001D50F5">
        <w:rPr>
          <w:rFonts w:ascii="Arial" w:hAnsi="Arial" w:cs="Arial"/>
          <w:iCs/>
          <w:sz w:val="20"/>
          <w:szCs w:val="20"/>
          <w:lang w:val="en-GB"/>
        </w:rPr>
        <w:t>Lucienne return</w:t>
      </w:r>
      <w:r w:rsidR="005904CC">
        <w:rPr>
          <w:rFonts w:ascii="Arial" w:hAnsi="Arial" w:cs="Arial"/>
          <w:iCs/>
          <w:sz w:val="20"/>
          <w:szCs w:val="20"/>
          <w:lang w:val="en-GB"/>
        </w:rPr>
        <w:t xml:space="preserve">ed </w:t>
      </w:r>
      <w:r w:rsidR="001D50F5">
        <w:rPr>
          <w:rFonts w:ascii="Arial" w:hAnsi="Arial" w:cs="Arial"/>
          <w:iCs/>
          <w:sz w:val="20"/>
          <w:szCs w:val="20"/>
          <w:lang w:val="en-GB"/>
        </w:rPr>
        <w:t xml:space="preserve">to China </w:t>
      </w:r>
      <w:r w:rsidR="0056695F">
        <w:rPr>
          <w:rFonts w:ascii="Arial" w:hAnsi="Arial" w:cs="Arial"/>
          <w:iCs/>
          <w:sz w:val="20"/>
          <w:szCs w:val="20"/>
          <w:lang w:val="en-GB"/>
        </w:rPr>
        <w:t xml:space="preserve">to perform </w:t>
      </w:r>
      <w:r w:rsidR="001D50F5">
        <w:rPr>
          <w:rFonts w:ascii="Arial" w:hAnsi="Arial" w:cs="Arial"/>
          <w:iCs/>
          <w:sz w:val="20"/>
          <w:szCs w:val="20"/>
          <w:lang w:val="en-GB"/>
        </w:rPr>
        <w:t>with Suzhou and Xi’an Symphony Orchestras.</w:t>
      </w:r>
      <w:r w:rsidR="000F606B">
        <w:rPr>
          <w:rFonts w:ascii="Arial" w:hAnsi="Arial" w:cs="Arial"/>
          <w:iCs/>
          <w:sz w:val="20"/>
          <w:szCs w:val="20"/>
          <w:lang w:val="en-GB"/>
        </w:rPr>
        <w:t xml:space="preserve"> Besides solo engagements, Lucienne</w:t>
      </w:r>
      <w:r w:rsidR="005904CC">
        <w:rPr>
          <w:rFonts w:ascii="Arial" w:hAnsi="Arial" w:cs="Arial"/>
          <w:iCs/>
          <w:sz w:val="20"/>
          <w:szCs w:val="20"/>
          <w:lang w:val="en-GB"/>
        </w:rPr>
        <w:t xml:space="preserve"> is an active chamber musician</w:t>
      </w:r>
      <w:r w:rsidR="00B22796">
        <w:rPr>
          <w:rFonts w:ascii="Arial" w:hAnsi="Arial" w:cs="Arial"/>
          <w:iCs/>
          <w:sz w:val="20"/>
          <w:szCs w:val="20"/>
          <w:lang w:val="en-GB"/>
        </w:rPr>
        <w:t xml:space="preserve"> h</w:t>
      </w:r>
      <w:r w:rsidR="000F606B">
        <w:rPr>
          <w:rFonts w:ascii="Arial" w:hAnsi="Arial" w:cs="Arial"/>
          <w:iCs/>
          <w:sz w:val="20"/>
          <w:szCs w:val="20"/>
          <w:lang w:val="en-GB"/>
        </w:rPr>
        <w:t xml:space="preserve">er </w:t>
      </w:r>
      <w:r w:rsidR="0056695F">
        <w:rPr>
          <w:rFonts w:ascii="Arial" w:hAnsi="Arial" w:cs="Arial"/>
          <w:iCs/>
          <w:sz w:val="20"/>
          <w:szCs w:val="20"/>
          <w:lang w:val="en-GB"/>
        </w:rPr>
        <w:t>“Dances” project with an accordionist and a dancer at the Festival METIS</w:t>
      </w:r>
      <w:r w:rsidR="00894DC3">
        <w:rPr>
          <w:rFonts w:ascii="Arial" w:hAnsi="Arial" w:cs="Arial"/>
          <w:iCs/>
          <w:sz w:val="20"/>
          <w:szCs w:val="20"/>
          <w:lang w:val="en-GB"/>
        </w:rPr>
        <w:t xml:space="preserve"> near Paris</w:t>
      </w:r>
      <w:r w:rsidR="0056695F">
        <w:rPr>
          <w:rFonts w:ascii="Arial" w:hAnsi="Arial" w:cs="Arial"/>
          <w:iCs/>
          <w:sz w:val="20"/>
          <w:szCs w:val="20"/>
          <w:lang w:val="en-GB"/>
        </w:rPr>
        <w:t xml:space="preserve"> was wildly acclaimed. </w:t>
      </w:r>
    </w:p>
    <w:p w14:paraId="171967C2" w14:textId="77777777" w:rsidR="00F50422" w:rsidRPr="009C3DDA" w:rsidRDefault="00F5042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6F76B5A3" w14:textId="13F67CCE" w:rsidR="00850CD3" w:rsidRPr="009C3DDA" w:rsidRDefault="00D33D50" w:rsidP="00850CD3">
      <w:pPr>
        <w:ind w:right="-315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Further afield Lucienne has performed </w:t>
      </w:r>
      <w:r w:rsidR="001306EB" w:rsidRPr="009C3DDA">
        <w:rPr>
          <w:rFonts w:ascii="Arial" w:hAnsi="Arial" w:cs="Arial"/>
          <w:iCs/>
          <w:sz w:val="20"/>
          <w:szCs w:val="20"/>
          <w:lang w:val="en-GB"/>
        </w:rPr>
        <w:t xml:space="preserve">with </w:t>
      </w:r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the </w:t>
      </w:r>
      <w:proofErr w:type="spellStart"/>
      <w:r w:rsidR="001306EB">
        <w:rPr>
          <w:rFonts w:ascii="Arial" w:hAnsi="Arial" w:cs="Arial"/>
          <w:iCs/>
          <w:sz w:val="20"/>
          <w:szCs w:val="20"/>
          <w:lang w:val="en-GB"/>
        </w:rPr>
        <w:t>Philharmonia</w:t>
      </w:r>
      <w:proofErr w:type="spellEnd"/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 Orchestra</w:t>
      </w:r>
      <w:r w:rsidR="00062113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1306EB" w:rsidRPr="00062113">
        <w:rPr>
          <w:rFonts w:ascii="Arial" w:hAnsi="Arial" w:cs="Arial"/>
          <w:iCs/>
          <w:sz w:val="20"/>
          <w:szCs w:val="20"/>
          <w:lang w:val="en-GB"/>
        </w:rPr>
        <w:t xml:space="preserve">conducted by </w:t>
      </w:r>
      <w:proofErr w:type="spellStart"/>
      <w:r w:rsidR="001306EB" w:rsidRPr="00062113">
        <w:rPr>
          <w:rFonts w:ascii="Arial" w:hAnsi="Arial" w:cs="Arial"/>
          <w:iCs/>
          <w:sz w:val="20"/>
          <w:szCs w:val="20"/>
          <w:lang w:val="en-GB"/>
        </w:rPr>
        <w:t>Paavo</w:t>
      </w:r>
      <w:proofErr w:type="spellEnd"/>
      <w:r w:rsidR="001306EB" w:rsidRPr="00062113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1306EB" w:rsidRPr="00062113">
        <w:rPr>
          <w:rFonts w:ascii="Arial" w:hAnsi="Arial" w:cs="Arial"/>
          <w:iCs/>
          <w:sz w:val="20"/>
          <w:szCs w:val="20"/>
          <w:lang w:val="en-GB"/>
        </w:rPr>
        <w:t>Järvi</w:t>
      </w:r>
      <w:proofErr w:type="spellEnd"/>
      <w:r w:rsidR="001306EB" w:rsidRPr="00062113">
        <w:rPr>
          <w:rFonts w:ascii="Arial" w:hAnsi="Arial" w:cs="Arial"/>
          <w:iCs/>
          <w:sz w:val="20"/>
          <w:szCs w:val="20"/>
          <w:lang w:val="en-GB"/>
        </w:rPr>
        <w:t>,</w:t>
      </w:r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 Royal Philharmonic Orchestra, Munich </w:t>
      </w:r>
      <w:proofErr w:type="spellStart"/>
      <w:r w:rsidR="001306EB">
        <w:rPr>
          <w:rFonts w:ascii="Arial" w:hAnsi="Arial" w:cs="Arial"/>
          <w:iCs/>
          <w:sz w:val="20"/>
          <w:szCs w:val="20"/>
          <w:lang w:val="en-GB"/>
        </w:rPr>
        <w:t>Symphoniker</w:t>
      </w:r>
      <w:proofErr w:type="spellEnd"/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 and at </w:t>
      </w:r>
      <w:proofErr w:type="spellStart"/>
      <w:r w:rsidR="001306EB">
        <w:rPr>
          <w:rFonts w:ascii="Arial" w:hAnsi="Arial" w:cs="Arial"/>
          <w:iCs/>
          <w:sz w:val="20"/>
          <w:szCs w:val="20"/>
          <w:lang w:val="en-GB"/>
        </w:rPr>
        <w:t>Gstaad</w:t>
      </w:r>
      <w:proofErr w:type="spellEnd"/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 Menuhin Festival,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and she played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Sørensen’s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Trumpet Concerto under Moshe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Atzmon</w:t>
      </w:r>
      <w:proofErr w:type="spellEnd"/>
      <w:r w:rsidR="004B0941">
        <w:rPr>
          <w:rFonts w:ascii="Arial" w:hAnsi="Arial" w:cs="Arial"/>
          <w:iCs/>
          <w:sz w:val="20"/>
          <w:szCs w:val="20"/>
          <w:lang w:val="en-GB"/>
        </w:rPr>
        <w:t xml:space="preserve"> in Finland</w:t>
      </w:r>
      <w:r w:rsidR="00062113">
        <w:rPr>
          <w:rFonts w:ascii="Arial" w:hAnsi="Arial" w:cs="Arial"/>
          <w:iCs/>
          <w:sz w:val="20"/>
          <w:szCs w:val="20"/>
          <w:lang w:val="en-GB"/>
        </w:rPr>
        <w:t xml:space="preserve">. 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She appeared on the </w:t>
      </w:r>
      <w:r w:rsidRPr="009C3DDA">
        <w:rPr>
          <w:rFonts w:ascii="Arial" w:hAnsi="Arial" w:cs="Arial"/>
          <w:bCs/>
          <w:iCs/>
          <w:sz w:val="20"/>
          <w:szCs w:val="20"/>
          <w:lang w:val="en-GB"/>
        </w:rPr>
        <w:t>Stars von Morgen show (ARTE/ZDF)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presented by Rolando </w:t>
      </w:r>
      <w:proofErr w:type="spellStart"/>
      <w:r w:rsidRPr="009C3DDA">
        <w:rPr>
          <w:rFonts w:ascii="Arial" w:hAnsi="Arial" w:cs="Arial"/>
          <w:iCs/>
          <w:sz w:val="20"/>
          <w:szCs w:val="20"/>
          <w:lang w:val="en-GB"/>
        </w:rPr>
        <w:t>Villazon</w:t>
      </w:r>
      <w:proofErr w:type="spellEnd"/>
      <w:r w:rsidRPr="009C3DDA">
        <w:rPr>
          <w:rFonts w:ascii="Arial" w:hAnsi="Arial" w:cs="Arial"/>
          <w:iCs/>
          <w:sz w:val="20"/>
          <w:szCs w:val="20"/>
          <w:lang w:val="en-GB"/>
        </w:rPr>
        <w:t>, in Berlin</w:t>
      </w:r>
      <w:r w:rsidR="00804710">
        <w:rPr>
          <w:rFonts w:ascii="Arial" w:hAnsi="Arial" w:cs="Arial"/>
          <w:iCs/>
          <w:sz w:val="20"/>
          <w:szCs w:val="20"/>
          <w:lang w:val="en-GB"/>
        </w:rPr>
        <w:t>.</w:t>
      </w:r>
      <w:r w:rsidR="00850CD3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850CD3" w:rsidRPr="009C3DDA">
        <w:rPr>
          <w:rFonts w:ascii="Arial" w:hAnsi="Arial" w:cs="Arial"/>
          <w:sz w:val="20"/>
          <w:szCs w:val="20"/>
          <w:lang w:val="en-GB"/>
        </w:rPr>
        <w:t xml:space="preserve">In her native France, Lucienne has appeared at </w:t>
      </w:r>
      <w:r w:rsidR="00850CD3">
        <w:rPr>
          <w:rFonts w:ascii="Arial" w:hAnsi="Arial" w:cs="Arial"/>
          <w:sz w:val="20"/>
          <w:szCs w:val="20"/>
          <w:lang w:val="en-GB"/>
        </w:rPr>
        <w:t xml:space="preserve">the Seine Musicale, </w:t>
      </w:r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Annecy Classic Festival, </w:t>
      </w:r>
      <w:r w:rsidR="00850CD3">
        <w:rPr>
          <w:rFonts w:ascii="Arial" w:hAnsi="Arial" w:cs="Arial"/>
          <w:iCs/>
          <w:sz w:val="20"/>
          <w:szCs w:val="20"/>
          <w:lang w:val="en-GB"/>
        </w:rPr>
        <w:t xml:space="preserve">and </w:t>
      </w:r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La </w:t>
      </w:r>
      <w:proofErr w:type="spellStart"/>
      <w:r w:rsidR="00850CD3" w:rsidRPr="009C3DDA">
        <w:rPr>
          <w:rFonts w:ascii="Arial" w:hAnsi="Arial" w:cs="Arial"/>
          <w:iCs/>
          <w:sz w:val="20"/>
          <w:szCs w:val="20"/>
          <w:lang w:val="en-GB"/>
        </w:rPr>
        <w:t>Folle</w:t>
      </w:r>
      <w:proofErr w:type="spellEnd"/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 w:rsidR="00850CD3" w:rsidRPr="009C3DDA">
        <w:rPr>
          <w:rFonts w:ascii="Arial" w:hAnsi="Arial" w:cs="Arial"/>
          <w:iCs/>
          <w:sz w:val="20"/>
          <w:szCs w:val="20"/>
          <w:lang w:val="en-GB"/>
        </w:rPr>
        <w:t>Journée</w:t>
      </w:r>
      <w:proofErr w:type="spellEnd"/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 in Nantes with the </w:t>
      </w:r>
      <w:r w:rsidR="00850CD3" w:rsidRPr="009C3DDA">
        <w:rPr>
          <w:rFonts w:ascii="Arial" w:hAnsi="Arial" w:cs="Arial"/>
          <w:bCs/>
          <w:iCs/>
          <w:sz w:val="20"/>
          <w:szCs w:val="20"/>
          <w:lang w:val="en-GB"/>
        </w:rPr>
        <w:t xml:space="preserve">Ural Philharmonic Orchestra, broadcasted live on ARTE. </w:t>
      </w:r>
    </w:p>
    <w:p w14:paraId="78016E1D" w14:textId="77777777" w:rsidR="00F50422" w:rsidRPr="009C3DDA" w:rsidRDefault="00F5042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4006D54D" w14:textId="3E2190FF" w:rsidR="00B22796" w:rsidRDefault="00D33D50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As well as the classical repertoire, Lucienne is an avid jazz performer. </w:t>
      </w:r>
      <w:r w:rsidR="00B22796">
        <w:rPr>
          <w:rFonts w:ascii="Arial" w:hAnsi="Arial" w:cs="Arial"/>
          <w:iCs/>
          <w:sz w:val="20"/>
          <w:szCs w:val="20"/>
          <w:lang w:val="en-GB"/>
        </w:rPr>
        <w:t xml:space="preserve">In 2018, she made her Jazz Festival debut at Jazz in </w:t>
      </w:r>
      <w:proofErr w:type="spellStart"/>
      <w:r w:rsidR="00B22796">
        <w:rPr>
          <w:rFonts w:ascii="Arial" w:hAnsi="Arial" w:cs="Arial"/>
          <w:iCs/>
          <w:sz w:val="20"/>
          <w:szCs w:val="20"/>
          <w:lang w:val="en-GB"/>
        </w:rPr>
        <w:t>Marciac</w:t>
      </w:r>
      <w:proofErr w:type="spellEnd"/>
      <w:r w:rsidR="00B22796">
        <w:rPr>
          <w:rFonts w:ascii="Arial" w:hAnsi="Arial" w:cs="Arial"/>
          <w:iCs/>
          <w:sz w:val="20"/>
          <w:szCs w:val="20"/>
          <w:lang w:val="en-GB"/>
        </w:rPr>
        <w:t xml:space="preserve">, opened the Festival by </w:t>
      </w:r>
      <w:r w:rsidR="00B22796" w:rsidRPr="0056695F">
        <w:rPr>
          <w:rFonts w:ascii="Arial" w:hAnsi="Arial" w:cs="Arial"/>
          <w:iCs/>
          <w:sz w:val="20"/>
          <w:szCs w:val="20"/>
          <w:lang w:val="en-GB"/>
        </w:rPr>
        <w:t>perform</w:t>
      </w:r>
      <w:r w:rsidR="00B22796">
        <w:rPr>
          <w:rFonts w:ascii="Arial" w:hAnsi="Arial" w:cs="Arial"/>
          <w:iCs/>
          <w:sz w:val="20"/>
          <w:szCs w:val="20"/>
          <w:lang w:val="en-GB"/>
        </w:rPr>
        <w:t>ing</w:t>
      </w:r>
      <w:r w:rsidR="00B22796" w:rsidRPr="0056695F">
        <w:rPr>
          <w:rFonts w:ascii="Arial" w:hAnsi="Arial" w:cs="Arial"/>
          <w:iCs/>
          <w:sz w:val="20"/>
          <w:szCs w:val="20"/>
          <w:lang w:val="en-GB"/>
        </w:rPr>
        <w:t xml:space="preserve"> as the first act </w:t>
      </w:r>
      <w:r w:rsidR="00B22796">
        <w:rPr>
          <w:rFonts w:ascii="Arial" w:hAnsi="Arial" w:cs="Arial"/>
          <w:iCs/>
          <w:sz w:val="20"/>
          <w:szCs w:val="20"/>
          <w:lang w:val="en-GB"/>
        </w:rPr>
        <w:t>of Wynton Marsalis and regularly offers late-night jazz</w:t>
      </w:r>
      <w:r w:rsidR="00AA3D7C">
        <w:rPr>
          <w:rFonts w:ascii="Arial" w:hAnsi="Arial" w:cs="Arial"/>
          <w:iCs/>
          <w:sz w:val="20"/>
          <w:szCs w:val="20"/>
          <w:lang w:val="en-GB"/>
        </w:rPr>
        <w:t xml:space="preserve"> concerts with local musicians.</w:t>
      </w:r>
      <w:bookmarkStart w:id="2" w:name="_GoBack"/>
      <w:bookmarkEnd w:id="2"/>
      <w:r w:rsidR="00AA3D7C" w:rsidRPr="00AA3D7C">
        <w:rPr>
          <w:rFonts w:ascii="Arial" w:hAnsi="Arial" w:cs="Arial"/>
          <w:iCs/>
          <w:sz w:val="20"/>
          <w:szCs w:val="20"/>
          <w:lang w:val="en-GB"/>
        </w:rPr>
        <w:t xml:space="preserve">She returns to </w:t>
      </w:r>
      <w:proofErr w:type="spellStart"/>
      <w:r w:rsidR="00AA3D7C" w:rsidRPr="00AA3D7C">
        <w:rPr>
          <w:rFonts w:ascii="Arial" w:hAnsi="Arial" w:cs="Arial"/>
          <w:iCs/>
          <w:sz w:val="20"/>
          <w:szCs w:val="20"/>
          <w:lang w:val="en-GB"/>
        </w:rPr>
        <w:t>Marciac</w:t>
      </w:r>
      <w:proofErr w:type="spellEnd"/>
      <w:r w:rsidR="00AA3D7C" w:rsidRPr="00AA3D7C">
        <w:rPr>
          <w:rFonts w:ascii="Arial" w:hAnsi="Arial" w:cs="Arial"/>
          <w:iCs/>
          <w:sz w:val="20"/>
          <w:szCs w:val="20"/>
          <w:lang w:val="en-GB"/>
        </w:rPr>
        <w:t xml:space="preserve"> in 2020</w:t>
      </w:r>
    </w:p>
    <w:p w14:paraId="47BF899F" w14:textId="1A0F7946" w:rsidR="000701B2" w:rsidRDefault="000701B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EAC241B" w14:textId="4E9E827E" w:rsidR="000701B2" w:rsidRDefault="000701B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 xml:space="preserve">Lucienne is the recipient of the Arthur </w:t>
      </w:r>
      <w:proofErr w:type="spellStart"/>
      <w:r>
        <w:rPr>
          <w:rFonts w:ascii="Arial" w:hAnsi="Arial" w:cs="Arial"/>
          <w:iCs/>
          <w:sz w:val="20"/>
          <w:szCs w:val="20"/>
          <w:lang w:val="en-GB"/>
        </w:rPr>
        <w:t>Waser</w:t>
      </w:r>
      <w:proofErr w:type="spellEnd"/>
      <w:r>
        <w:rPr>
          <w:rFonts w:ascii="Arial" w:hAnsi="Arial" w:cs="Arial"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lang w:val="en-GB"/>
        </w:rPr>
        <w:t>Preis</w:t>
      </w:r>
      <w:proofErr w:type="spellEnd"/>
      <w:r>
        <w:rPr>
          <w:rFonts w:ascii="Arial" w:hAnsi="Arial" w:cs="Arial"/>
          <w:iCs/>
          <w:sz w:val="20"/>
          <w:szCs w:val="20"/>
          <w:lang w:val="en-GB"/>
        </w:rPr>
        <w:t xml:space="preserve"> 20</w:t>
      </w:r>
      <w:r w:rsidR="003C1EEC">
        <w:rPr>
          <w:rFonts w:ascii="Arial" w:hAnsi="Arial" w:cs="Arial"/>
          <w:iCs/>
          <w:sz w:val="20"/>
          <w:szCs w:val="20"/>
          <w:lang w:val="en-GB"/>
        </w:rPr>
        <w:t>19</w:t>
      </w:r>
      <w:r>
        <w:rPr>
          <w:rFonts w:ascii="Arial" w:hAnsi="Arial" w:cs="Arial"/>
          <w:iCs/>
          <w:sz w:val="20"/>
          <w:szCs w:val="20"/>
          <w:lang w:val="en-GB"/>
        </w:rPr>
        <w:t>, becoming the first woman to ever be awarded the prize.</w:t>
      </w:r>
    </w:p>
    <w:p w14:paraId="5D7F52F5" w14:textId="77777777" w:rsidR="00AC641F" w:rsidRDefault="00AC641F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89E7C08" w14:textId="77777777" w:rsidR="00AC641F" w:rsidRPr="009C3DDA" w:rsidRDefault="00AC641F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30948D9" w14:textId="77777777" w:rsidR="00D33D50" w:rsidRPr="009C3DDA" w:rsidRDefault="00D33D50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463C961B" w14:textId="044F2286" w:rsidR="00D33D50" w:rsidRPr="009C3DDA" w:rsidRDefault="00AA3D7C" w:rsidP="00D33D50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hyperlink r:id="rId6" w:history="1">
        <w:r w:rsidR="00D33D50"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/</w:t>
        </w:r>
        <w:proofErr w:type="spellStart"/>
        <w:r w:rsidR="00645FA9"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luciennetrumpet</w:t>
        </w:r>
        <w:proofErr w:type="spellEnd"/>
        <w:r w:rsidR="00645FA9"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/</w:t>
        </w:r>
      </w:hyperlink>
      <w:r w:rsidR="00D33D50" w:rsidRPr="009C3DDA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05309F" wp14:editId="76271355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154940" cy="154940"/>
            <wp:effectExtent l="0" t="0" r="0" b="0"/>
            <wp:wrapThrough wrapText="bothSides">
              <wp:wrapPolygon edited="0">
                <wp:start x="0" y="0"/>
                <wp:lineTo x="0" y="18590"/>
                <wp:lineTo x="18590" y="18590"/>
                <wp:lineTo x="18590" y="0"/>
                <wp:lineTo x="0" y="0"/>
              </wp:wrapPolygon>
            </wp:wrapThrough>
            <wp:docPr id="2" name="Pictur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76B98" w14:textId="77777777" w:rsidR="00D33D50" w:rsidRPr="009C3DDA" w:rsidRDefault="00D33D50" w:rsidP="00D33D50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</w:p>
    <w:p w14:paraId="3DC75B45" w14:textId="6AEC2E71" w:rsidR="006366D7" w:rsidRDefault="00D33D50" w:rsidP="00790C79">
      <w:pPr>
        <w:ind w:right="-315"/>
        <w:jc w:val="both"/>
        <w:rPr>
          <w:rStyle w:val="Hyperlink"/>
          <w:rFonts w:ascii="Arial" w:hAnsi="Arial" w:cs="Arial"/>
          <w:color w:val="auto"/>
          <w:sz w:val="20"/>
          <w:szCs w:val="20"/>
          <w:lang w:val="en-GB"/>
        </w:rPr>
      </w:pPr>
      <w:r w:rsidRPr="009C3DDA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41DA055" wp14:editId="0F9CD1D8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90500" cy="154940"/>
            <wp:effectExtent l="0" t="0" r="0" b="0"/>
            <wp:wrapThrough wrapText="bothSides">
              <wp:wrapPolygon edited="0">
                <wp:start x="0" y="0"/>
                <wp:lineTo x="0" y="18590"/>
                <wp:lineTo x="15120" y="18590"/>
                <wp:lineTo x="17280" y="15934"/>
                <wp:lineTo x="19440" y="0"/>
                <wp:lineTo x="0" y="0"/>
              </wp:wrapPolygon>
            </wp:wrapThrough>
            <wp:docPr id="1" name="Picture 1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9C3DDA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@</w:t>
        </w:r>
        <w:proofErr w:type="spellStart"/>
        <w:r w:rsidRPr="009C3DDA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lucienne_RV</w:t>
        </w:r>
        <w:proofErr w:type="spellEnd"/>
      </w:hyperlink>
    </w:p>
    <w:p w14:paraId="01BE94FF" w14:textId="0766BC81" w:rsidR="00645FA9" w:rsidRDefault="00645FA9" w:rsidP="00790C79">
      <w:pPr>
        <w:ind w:right="-315"/>
        <w:jc w:val="both"/>
        <w:rPr>
          <w:rStyle w:val="Hyperlink"/>
          <w:rFonts w:ascii="Arial" w:hAnsi="Arial" w:cs="Arial"/>
          <w:color w:val="auto"/>
          <w:sz w:val="20"/>
          <w:szCs w:val="20"/>
          <w:lang w:val="en-GB"/>
        </w:rPr>
      </w:pPr>
    </w:p>
    <w:p w14:paraId="0B5A4762" w14:textId="72BE655E" w:rsidR="00645FA9" w:rsidRPr="009C3DDA" w:rsidRDefault="00645FA9" w:rsidP="00790C79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B420326" wp14:editId="7A8251A7">
            <wp:extent cx="188907" cy="185472"/>
            <wp:effectExtent l="0" t="0" r="1905" b="508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2" t="5564" r="5491" b="7105"/>
                    <a:stretch/>
                  </pic:blipFill>
                  <pic:spPr bwMode="auto">
                    <a:xfrm>
                      <a:off x="0" y="0"/>
                      <a:ext cx="208505" cy="20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 xml:space="preserve"> </w:t>
      </w:r>
      <w:hyperlink r:id="rId11" w:history="1">
        <w:r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@luciennerenaudinvary</w:t>
        </w:r>
      </w:hyperlink>
    </w:p>
    <w:sectPr w:rsidR="00645FA9" w:rsidRPr="009C3DDA" w:rsidSect="00005774">
      <w:headerReference w:type="default" r:id="rId12"/>
      <w:footerReference w:type="default" r:id="rId13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797A7" w14:textId="77777777" w:rsidR="000250BE" w:rsidRDefault="000250BE" w:rsidP="00744438">
      <w:r>
        <w:separator/>
      </w:r>
    </w:p>
  </w:endnote>
  <w:endnote w:type="continuationSeparator" w:id="0">
    <w:p w14:paraId="06E74EB2" w14:textId="77777777" w:rsidR="000250BE" w:rsidRDefault="000250BE" w:rsidP="0074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9A0F3" w14:textId="2C99C431" w:rsidR="00561E91" w:rsidRPr="004512EC" w:rsidRDefault="00744438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01</w:t>
    </w:r>
    <w:r w:rsidR="00645FA9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/</w:t>
    </w:r>
    <w:r w:rsidR="00645FA9">
      <w:rPr>
        <w:rFonts w:ascii="Arial" w:hAnsi="Arial" w:cs="Arial"/>
        <w:sz w:val="20"/>
        <w:szCs w:val="20"/>
      </w:rPr>
      <w:t>20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3C06C23" w14:textId="77777777" w:rsidR="00561E91" w:rsidRDefault="00AA3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01AD3" w14:textId="77777777" w:rsidR="000250BE" w:rsidRDefault="000250BE" w:rsidP="00744438">
      <w:r>
        <w:separator/>
      </w:r>
    </w:p>
  </w:footnote>
  <w:footnote w:type="continuationSeparator" w:id="0">
    <w:p w14:paraId="782B2671" w14:textId="77777777" w:rsidR="000250BE" w:rsidRDefault="000250BE" w:rsidP="00744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C7FC" w14:textId="77777777" w:rsidR="00561E91" w:rsidRPr="00005774" w:rsidRDefault="00D33D50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4C625E3" wp14:editId="40A821AC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50"/>
    <w:rsid w:val="000250BE"/>
    <w:rsid w:val="00062113"/>
    <w:rsid w:val="000701B2"/>
    <w:rsid w:val="000B6117"/>
    <w:rsid w:val="000E5083"/>
    <w:rsid w:val="000F606B"/>
    <w:rsid w:val="001306EB"/>
    <w:rsid w:val="001D50F5"/>
    <w:rsid w:val="001E43FA"/>
    <w:rsid w:val="0022488E"/>
    <w:rsid w:val="002C1FEA"/>
    <w:rsid w:val="00330CA8"/>
    <w:rsid w:val="003475E2"/>
    <w:rsid w:val="003C1EEC"/>
    <w:rsid w:val="004121C5"/>
    <w:rsid w:val="004644A4"/>
    <w:rsid w:val="004B0941"/>
    <w:rsid w:val="004C02DC"/>
    <w:rsid w:val="004E140D"/>
    <w:rsid w:val="005016D0"/>
    <w:rsid w:val="0056695F"/>
    <w:rsid w:val="005904CC"/>
    <w:rsid w:val="006366D7"/>
    <w:rsid w:val="00645FA9"/>
    <w:rsid w:val="00675CCB"/>
    <w:rsid w:val="00744438"/>
    <w:rsid w:val="00790C79"/>
    <w:rsid w:val="00791DAC"/>
    <w:rsid w:val="007C38E8"/>
    <w:rsid w:val="00804710"/>
    <w:rsid w:val="00850CD3"/>
    <w:rsid w:val="00894DC3"/>
    <w:rsid w:val="0097783F"/>
    <w:rsid w:val="009C3DDA"/>
    <w:rsid w:val="00AA3D7C"/>
    <w:rsid w:val="00AC641F"/>
    <w:rsid w:val="00B07D0D"/>
    <w:rsid w:val="00B22796"/>
    <w:rsid w:val="00B36C8D"/>
    <w:rsid w:val="00B67858"/>
    <w:rsid w:val="00BF5DD2"/>
    <w:rsid w:val="00C06615"/>
    <w:rsid w:val="00C260C0"/>
    <w:rsid w:val="00C36714"/>
    <w:rsid w:val="00C859B3"/>
    <w:rsid w:val="00D33D50"/>
    <w:rsid w:val="00D84A4A"/>
    <w:rsid w:val="00D8761F"/>
    <w:rsid w:val="00DA706E"/>
    <w:rsid w:val="00DC52BB"/>
    <w:rsid w:val="00E36107"/>
    <w:rsid w:val="00F415D8"/>
    <w:rsid w:val="00F50422"/>
    <w:rsid w:val="00F6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377FB4"/>
  <w15:chartTrackingRefBased/>
  <w15:docId w15:val="{943861C9-C41F-45CF-B479-88FE272E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5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5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50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D33D5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953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31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76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0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7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089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169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06679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391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76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2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2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545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7146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01359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7364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06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46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uciennetrumpet/" TargetMode="External"/><Relationship Id="rId11" Type="http://schemas.openxmlformats.org/officeDocument/2006/relationships/hyperlink" Target="https://www.instagram.com/luciennerenaudinvary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twitter.com/lucienne_R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Benedicte Payombo</cp:lastModifiedBy>
  <cp:revision>7</cp:revision>
  <dcterms:created xsi:type="dcterms:W3CDTF">2019-07-08T11:43:00Z</dcterms:created>
  <dcterms:modified xsi:type="dcterms:W3CDTF">2020-03-26T16:47:00Z</dcterms:modified>
</cp:coreProperties>
</file>