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EA10" w14:textId="77777777" w:rsidR="00EB6091"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A career of already over 15 years, award-winning Naïve recordings, international concert appearances – Lise de la Salle has established herself as one of today's exciting young artists and as a musician of </w:t>
      </w:r>
      <w:r>
        <w:rPr>
          <w:rFonts w:ascii="Arial" w:hAnsi="Arial" w:cs="Arial"/>
          <w:sz w:val="20"/>
          <w:szCs w:val="20"/>
        </w:rPr>
        <w:t>real</w:t>
      </w:r>
      <w:r w:rsidRPr="00705E53">
        <w:rPr>
          <w:rFonts w:ascii="Arial" w:hAnsi="Arial" w:cs="Arial"/>
          <w:sz w:val="20"/>
          <w:szCs w:val="20"/>
        </w:rPr>
        <w:t xml:space="preserve"> sensibility and maturity. Her playing inspired a Washington Post critic to write, “For much of the concert, the audience had to remember to breathe... the exhilaration didn’t let up for a second until her hands came off the keyboard.”</w:t>
      </w:r>
    </w:p>
    <w:p w14:paraId="51561A8A" w14:textId="77777777" w:rsidR="00760395" w:rsidRDefault="00760395" w:rsidP="00EB6091">
      <w:pPr>
        <w:pStyle w:val="NormalWeb"/>
        <w:spacing w:before="0" w:beforeAutospacing="0" w:after="0" w:afterAutospacing="0"/>
        <w:jc w:val="both"/>
        <w:rPr>
          <w:rFonts w:ascii="Arial" w:hAnsi="Arial" w:cs="Arial"/>
          <w:sz w:val="20"/>
          <w:szCs w:val="20"/>
        </w:rPr>
      </w:pPr>
    </w:p>
    <w:p w14:paraId="440B8488" w14:textId="552AEEBD" w:rsidR="00760395" w:rsidRDefault="00760395" w:rsidP="00EB6091">
      <w:pPr>
        <w:pStyle w:val="NormalWeb"/>
        <w:spacing w:before="0" w:beforeAutospacing="0" w:after="0" w:afterAutospacing="0"/>
        <w:jc w:val="both"/>
        <w:rPr>
          <w:rFonts w:ascii="Arial" w:hAnsi="Arial" w:cs="Arial"/>
          <w:sz w:val="20"/>
          <w:szCs w:val="20"/>
        </w:rPr>
      </w:pPr>
      <w:r>
        <w:rPr>
          <w:rFonts w:ascii="Arial" w:hAnsi="Arial" w:cs="Arial"/>
          <w:b/>
          <w:bCs/>
          <w:sz w:val="20"/>
          <w:szCs w:val="20"/>
        </w:rPr>
        <w:t>2019-20</w:t>
      </w:r>
      <w:r>
        <w:rPr>
          <w:rFonts w:ascii="Arial" w:hAnsi="Arial" w:cs="Arial"/>
          <w:sz w:val="20"/>
          <w:szCs w:val="20"/>
        </w:rPr>
        <w:t xml:space="preserve"> is marked by </w:t>
      </w:r>
      <w:r w:rsidR="0061114C">
        <w:rPr>
          <w:rFonts w:ascii="Arial" w:hAnsi="Arial" w:cs="Arial"/>
          <w:sz w:val="20"/>
          <w:szCs w:val="20"/>
        </w:rPr>
        <w:t xml:space="preserve">performances </w:t>
      </w:r>
      <w:r w:rsidRPr="0061114C">
        <w:rPr>
          <w:rFonts w:ascii="Arial" w:hAnsi="Arial" w:cs="Arial"/>
          <w:sz w:val="20"/>
          <w:szCs w:val="20"/>
        </w:rPr>
        <w:t xml:space="preserve">with </w:t>
      </w:r>
      <w:bookmarkStart w:id="0" w:name="_Hlk13580533"/>
      <w:r w:rsidR="0061114C">
        <w:rPr>
          <w:rFonts w:ascii="Arial" w:hAnsi="Arial" w:cs="Arial"/>
          <w:sz w:val="20"/>
          <w:szCs w:val="20"/>
        </w:rPr>
        <w:t xml:space="preserve">major orchestras such as </w:t>
      </w:r>
      <w:r w:rsidR="0034696B" w:rsidRPr="0061114C">
        <w:rPr>
          <w:rFonts w:ascii="Arial" w:hAnsi="Arial" w:cs="Arial"/>
          <w:sz w:val="20"/>
          <w:szCs w:val="20"/>
        </w:rPr>
        <w:t>Philadelphia Orchestra and H</w:t>
      </w:r>
      <w:r w:rsidR="0061114C">
        <w:rPr>
          <w:rFonts w:ascii="Arial" w:hAnsi="Arial" w:cs="Arial"/>
          <w:sz w:val="20"/>
          <w:szCs w:val="20"/>
        </w:rPr>
        <w:t xml:space="preserve">erbert Blomstedt, </w:t>
      </w:r>
      <w:r w:rsidR="00B664DC">
        <w:rPr>
          <w:rFonts w:ascii="Arial" w:hAnsi="Arial" w:cs="Arial"/>
          <w:sz w:val="20"/>
          <w:szCs w:val="20"/>
        </w:rPr>
        <w:t xml:space="preserve">Washington </w:t>
      </w:r>
      <w:r w:rsidR="0061114C">
        <w:rPr>
          <w:rFonts w:ascii="Arial" w:hAnsi="Arial" w:cs="Arial"/>
          <w:sz w:val="20"/>
          <w:szCs w:val="20"/>
        </w:rPr>
        <w:t>National Symp</w:t>
      </w:r>
      <w:r w:rsidR="0034696B" w:rsidRPr="0061114C">
        <w:rPr>
          <w:rFonts w:ascii="Arial" w:hAnsi="Arial" w:cs="Arial"/>
          <w:sz w:val="20"/>
          <w:szCs w:val="20"/>
        </w:rPr>
        <w:t>h</w:t>
      </w:r>
      <w:r w:rsidR="0061114C">
        <w:rPr>
          <w:rFonts w:ascii="Arial" w:hAnsi="Arial" w:cs="Arial"/>
          <w:sz w:val="20"/>
          <w:szCs w:val="20"/>
        </w:rPr>
        <w:t>o</w:t>
      </w:r>
      <w:r w:rsidR="0034696B" w:rsidRPr="0061114C">
        <w:rPr>
          <w:rFonts w:ascii="Arial" w:hAnsi="Arial" w:cs="Arial"/>
          <w:sz w:val="20"/>
          <w:szCs w:val="20"/>
        </w:rPr>
        <w:t xml:space="preserve">ny Orchestra and </w:t>
      </w:r>
      <w:r w:rsidR="0061114C">
        <w:rPr>
          <w:rFonts w:ascii="Arial" w:hAnsi="Arial" w:cs="Arial"/>
          <w:sz w:val="20"/>
          <w:szCs w:val="20"/>
        </w:rPr>
        <w:t>Krzysztof Urbanski</w:t>
      </w:r>
      <w:r w:rsidR="0034696B" w:rsidRPr="0061114C">
        <w:rPr>
          <w:rFonts w:ascii="Arial" w:hAnsi="Arial" w:cs="Arial"/>
          <w:sz w:val="20"/>
          <w:szCs w:val="20"/>
        </w:rPr>
        <w:t xml:space="preserve">, </w:t>
      </w:r>
      <w:r w:rsidRPr="0061114C">
        <w:rPr>
          <w:rFonts w:ascii="Arial" w:hAnsi="Arial" w:cs="Arial"/>
          <w:sz w:val="20"/>
          <w:szCs w:val="20"/>
        </w:rPr>
        <w:t xml:space="preserve">Cincinnati Symphony Orchestra </w:t>
      </w:r>
      <w:bookmarkEnd w:id="0"/>
      <w:r w:rsidRPr="0061114C">
        <w:rPr>
          <w:rFonts w:ascii="Arial" w:hAnsi="Arial" w:cs="Arial"/>
          <w:sz w:val="20"/>
          <w:szCs w:val="20"/>
        </w:rPr>
        <w:t xml:space="preserve">and James Conlon, </w:t>
      </w:r>
      <w:bookmarkStart w:id="1" w:name="_Hlk13580556"/>
      <w:proofErr w:type="spellStart"/>
      <w:r w:rsidRPr="0061114C">
        <w:rPr>
          <w:rFonts w:ascii="Arial" w:hAnsi="Arial" w:cs="Arial"/>
          <w:sz w:val="20"/>
          <w:szCs w:val="20"/>
        </w:rPr>
        <w:t>Dortmunder</w:t>
      </w:r>
      <w:proofErr w:type="spellEnd"/>
      <w:r w:rsidRPr="0061114C">
        <w:rPr>
          <w:rFonts w:ascii="Arial" w:hAnsi="Arial" w:cs="Arial"/>
          <w:sz w:val="20"/>
          <w:szCs w:val="20"/>
        </w:rPr>
        <w:t xml:space="preserve"> </w:t>
      </w:r>
      <w:proofErr w:type="spellStart"/>
      <w:r w:rsidRPr="0061114C">
        <w:rPr>
          <w:rFonts w:ascii="Arial" w:hAnsi="Arial" w:cs="Arial"/>
          <w:sz w:val="20"/>
          <w:szCs w:val="20"/>
        </w:rPr>
        <w:t>Philharmoniker</w:t>
      </w:r>
      <w:bookmarkEnd w:id="1"/>
      <w:proofErr w:type="spellEnd"/>
      <w:r w:rsidRPr="0061114C">
        <w:rPr>
          <w:rFonts w:ascii="Arial" w:hAnsi="Arial" w:cs="Arial"/>
          <w:sz w:val="20"/>
          <w:szCs w:val="20"/>
        </w:rPr>
        <w:t xml:space="preserve"> for their first ever New Year’s concert, </w:t>
      </w:r>
      <w:bookmarkStart w:id="2" w:name="_Hlk13580611"/>
      <w:proofErr w:type="spellStart"/>
      <w:r w:rsidRPr="0061114C">
        <w:rPr>
          <w:rFonts w:ascii="Arial" w:hAnsi="Arial" w:cs="Arial"/>
          <w:sz w:val="20"/>
          <w:szCs w:val="20"/>
        </w:rPr>
        <w:t>Luzerner</w:t>
      </w:r>
      <w:proofErr w:type="spellEnd"/>
      <w:r w:rsidRPr="0061114C">
        <w:rPr>
          <w:rFonts w:ascii="Arial" w:hAnsi="Arial" w:cs="Arial"/>
          <w:sz w:val="20"/>
          <w:szCs w:val="20"/>
        </w:rPr>
        <w:t xml:space="preserve"> </w:t>
      </w:r>
      <w:proofErr w:type="spellStart"/>
      <w:r w:rsidRPr="0061114C">
        <w:rPr>
          <w:rFonts w:ascii="Arial" w:hAnsi="Arial" w:cs="Arial"/>
          <w:sz w:val="20"/>
          <w:szCs w:val="20"/>
        </w:rPr>
        <w:t>Sinfonieorchester</w:t>
      </w:r>
      <w:proofErr w:type="spellEnd"/>
      <w:r w:rsidRPr="0061114C">
        <w:rPr>
          <w:rFonts w:ascii="Arial" w:hAnsi="Arial" w:cs="Arial"/>
          <w:sz w:val="20"/>
          <w:szCs w:val="20"/>
        </w:rPr>
        <w:t xml:space="preserve"> </w:t>
      </w:r>
      <w:bookmarkEnd w:id="2"/>
      <w:r w:rsidRPr="0061114C">
        <w:rPr>
          <w:rFonts w:ascii="Arial" w:hAnsi="Arial" w:cs="Arial"/>
          <w:sz w:val="20"/>
          <w:szCs w:val="20"/>
        </w:rPr>
        <w:t xml:space="preserve">with Larry Foster, </w:t>
      </w:r>
      <w:r w:rsidR="0034696B" w:rsidRPr="0061114C">
        <w:rPr>
          <w:rFonts w:ascii="Arial" w:hAnsi="Arial" w:cs="Arial"/>
          <w:sz w:val="20"/>
          <w:szCs w:val="20"/>
        </w:rPr>
        <w:t>or</w:t>
      </w:r>
      <w:r w:rsidRPr="0061114C">
        <w:rPr>
          <w:rFonts w:ascii="Arial" w:hAnsi="Arial" w:cs="Arial"/>
          <w:sz w:val="20"/>
          <w:szCs w:val="20"/>
        </w:rPr>
        <w:t xml:space="preserve"> </w:t>
      </w:r>
      <w:bookmarkStart w:id="3" w:name="_Hlk13580649"/>
      <w:r w:rsidR="0061114C" w:rsidRPr="0061114C">
        <w:rPr>
          <w:rFonts w:ascii="Arial" w:hAnsi="Arial" w:cs="Arial"/>
          <w:sz w:val="20"/>
          <w:szCs w:val="20"/>
        </w:rPr>
        <w:t xml:space="preserve">National Taiwan </w:t>
      </w:r>
      <w:r w:rsidRPr="0061114C">
        <w:rPr>
          <w:rFonts w:ascii="Arial" w:hAnsi="Arial" w:cs="Arial"/>
          <w:sz w:val="20"/>
          <w:szCs w:val="20"/>
        </w:rPr>
        <w:t>Symphony Orchestra</w:t>
      </w:r>
      <w:bookmarkEnd w:id="3"/>
      <w:r w:rsidR="0061114C" w:rsidRPr="0061114C">
        <w:rPr>
          <w:rFonts w:ascii="Arial" w:hAnsi="Arial" w:cs="Arial"/>
          <w:sz w:val="20"/>
          <w:szCs w:val="20"/>
        </w:rPr>
        <w:t>.</w:t>
      </w:r>
    </w:p>
    <w:p w14:paraId="259B9D81" w14:textId="6B15AA24" w:rsidR="0061114C" w:rsidRPr="0061114C" w:rsidRDefault="0061114C" w:rsidP="00EB6091">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She will give recitals in prestigious venues: </w:t>
      </w:r>
      <w:r w:rsidRPr="0061114C">
        <w:rPr>
          <w:rFonts w:ascii="Arial" w:hAnsi="Arial" w:cs="Arial"/>
          <w:sz w:val="20"/>
          <w:szCs w:val="20"/>
        </w:rPr>
        <w:t>London’s Internationa</w:t>
      </w:r>
      <w:r>
        <w:rPr>
          <w:rFonts w:ascii="Arial" w:hAnsi="Arial" w:cs="Arial"/>
          <w:sz w:val="20"/>
          <w:szCs w:val="20"/>
        </w:rPr>
        <w:t>l Piano Series and Kings Place, Hamburg’s Elbphilharmonie as well as concerts in Germany, France, Switzerland, UK, USA, United Arab Emirates.</w:t>
      </w:r>
    </w:p>
    <w:p w14:paraId="08E83E3C" w14:textId="77777777" w:rsidR="00EB6091" w:rsidRPr="0061114C" w:rsidRDefault="00EB6091" w:rsidP="00EB6091">
      <w:pPr>
        <w:pStyle w:val="NormalWeb"/>
        <w:spacing w:before="0" w:beforeAutospacing="0" w:after="0" w:afterAutospacing="0"/>
        <w:jc w:val="both"/>
        <w:rPr>
          <w:rFonts w:ascii="Arial" w:hAnsi="Arial" w:cs="Arial"/>
          <w:sz w:val="20"/>
          <w:szCs w:val="20"/>
        </w:rPr>
      </w:pPr>
    </w:p>
    <w:p w14:paraId="50A83BB1" w14:textId="3CB8D2B0" w:rsidR="00EB6091" w:rsidRPr="00705E53" w:rsidRDefault="007F5658" w:rsidP="00EB6091">
      <w:pPr>
        <w:pStyle w:val="NormalWeb"/>
        <w:spacing w:before="0" w:beforeAutospacing="0" w:after="0" w:afterAutospacing="0"/>
        <w:jc w:val="both"/>
        <w:rPr>
          <w:rFonts w:ascii="Arial" w:hAnsi="Arial" w:cs="Arial"/>
          <w:color w:val="000000"/>
          <w:sz w:val="20"/>
          <w:szCs w:val="20"/>
        </w:rPr>
      </w:pPr>
      <w:r w:rsidRPr="0061114C">
        <w:rPr>
          <w:rFonts w:ascii="Arial" w:hAnsi="Arial" w:cs="Arial"/>
          <w:sz w:val="20"/>
          <w:szCs w:val="20"/>
        </w:rPr>
        <w:t>She</w:t>
      </w:r>
      <w:r w:rsidR="00EB6091" w:rsidRPr="0061114C">
        <w:rPr>
          <w:rFonts w:ascii="Arial" w:hAnsi="Arial" w:cs="Arial"/>
          <w:sz w:val="20"/>
          <w:szCs w:val="20"/>
        </w:rPr>
        <w:t xml:space="preserve"> has played with many leading orchestras</w:t>
      </w:r>
      <w:r w:rsidR="00EB6091" w:rsidRPr="00705E53">
        <w:rPr>
          <w:rFonts w:ascii="Arial" w:hAnsi="Arial" w:cs="Arial"/>
          <w:sz w:val="20"/>
          <w:szCs w:val="20"/>
        </w:rPr>
        <w:t xml:space="preserve"> across the globe: from the </w:t>
      </w:r>
      <w:r w:rsidR="00EB6091" w:rsidRPr="00705E53">
        <w:rPr>
          <w:rFonts w:ascii="Arial" w:hAnsi="Arial" w:cs="Arial"/>
          <w:b/>
          <w:sz w:val="20"/>
          <w:szCs w:val="20"/>
        </w:rPr>
        <w:t>USA</w:t>
      </w:r>
      <w:r w:rsidR="00EB6091" w:rsidRPr="00705E53">
        <w:rPr>
          <w:rFonts w:ascii="Arial" w:hAnsi="Arial" w:cs="Arial"/>
          <w:sz w:val="20"/>
          <w:szCs w:val="20"/>
        </w:rPr>
        <w:t xml:space="preserve"> (</w:t>
      </w:r>
      <w:r w:rsidR="00EB6091" w:rsidRPr="00705E53">
        <w:rPr>
          <w:rFonts w:ascii="Arial" w:hAnsi="Arial" w:cs="Arial"/>
          <w:i/>
          <w:sz w:val="20"/>
          <w:szCs w:val="20"/>
        </w:rPr>
        <w:t xml:space="preserve">Chicago, Boston, </w:t>
      </w:r>
      <w:r>
        <w:rPr>
          <w:rFonts w:ascii="Arial" w:hAnsi="Arial" w:cs="Arial"/>
          <w:i/>
          <w:sz w:val="20"/>
          <w:szCs w:val="20"/>
        </w:rPr>
        <w:t xml:space="preserve">Detroit, Atlanta </w:t>
      </w:r>
      <w:r w:rsidR="00EB6091" w:rsidRPr="00705E53">
        <w:rPr>
          <w:rFonts w:ascii="Arial" w:hAnsi="Arial" w:cs="Arial"/>
          <w:i/>
          <w:sz w:val="20"/>
          <w:szCs w:val="20"/>
        </w:rPr>
        <w:t xml:space="preserve">Symphony Orchestras, Los Angeles </w:t>
      </w:r>
      <w:r w:rsidR="00EB6091" w:rsidRPr="00705E53">
        <w:rPr>
          <w:rFonts w:ascii="Arial" w:hAnsi="Arial" w:cs="Arial"/>
          <w:i/>
          <w:color w:val="000000" w:themeColor="text1"/>
          <w:sz w:val="20"/>
          <w:szCs w:val="20"/>
        </w:rPr>
        <w:t>Philharmonic</w:t>
      </w:r>
      <w:r w:rsidR="00EB6091">
        <w:rPr>
          <w:rFonts w:ascii="Arial" w:hAnsi="Arial" w:cs="Arial"/>
          <w:i/>
          <w:color w:val="000000" w:themeColor="text1"/>
          <w:sz w:val="20"/>
          <w:szCs w:val="20"/>
        </w:rPr>
        <w:t xml:space="preserve">, </w:t>
      </w:r>
      <w:r w:rsidR="00EB6091" w:rsidRPr="00705E53">
        <w:rPr>
          <w:rFonts w:ascii="Arial" w:hAnsi="Arial" w:cs="Arial"/>
          <w:i/>
          <w:color w:val="000000" w:themeColor="text1"/>
          <w:sz w:val="20"/>
          <w:szCs w:val="20"/>
        </w:rPr>
        <w:t>Philadelphia Orchestra</w:t>
      </w:r>
      <w:r w:rsidR="00EB6091" w:rsidRPr="00705E53">
        <w:rPr>
          <w:rFonts w:ascii="Arial" w:hAnsi="Arial" w:cs="Arial"/>
          <w:color w:val="000000" w:themeColor="text1"/>
          <w:sz w:val="20"/>
          <w:szCs w:val="20"/>
        </w:rPr>
        <w:t xml:space="preserve">), to the </w:t>
      </w:r>
      <w:r w:rsidR="00EB6091" w:rsidRPr="00705E53">
        <w:rPr>
          <w:rFonts w:ascii="Arial" w:hAnsi="Arial" w:cs="Arial"/>
          <w:b/>
          <w:color w:val="000000" w:themeColor="text1"/>
          <w:sz w:val="20"/>
          <w:szCs w:val="20"/>
        </w:rPr>
        <w:t>UK</w:t>
      </w:r>
      <w:r w:rsidR="00EB6091" w:rsidRPr="00705E53">
        <w:rPr>
          <w:rFonts w:ascii="Arial" w:hAnsi="Arial" w:cs="Arial"/>
          <w:color w:val="000000" w:themeColor="text1"/>
          <w:sz w:val="20"/>
          <w:szCs w:val="20"/>
        </w:rPr>
        <w:t xml:space="preserve"> (</w:t>
      </w:r>
      <w:r w:rsidR="00EB6091" w:rsidRPr="00705E53">
        <w:rPr>
          <w:rFonts w:ascii="Arial" w:hAnsi="Arial" w:cs="Arial"/>
          <w:i/>
          <w:color w:val="000000" w:themeColor="text1"/>
          <w:sz w:val="20"/>
          <w:szCs w:val="20"/>
        </w:rPr>
        <w:t>London Symphony Orchestra</w:t>
      </w:r>
      <w:r w:rsidR="00EB6091">
        <w:rPr>
          <w:rFonts w:ascii="Arial" w:hAnsi="Arial" w:cs="Arial"/>
          <w:i/>
          <w:color w:val="000000" w:themeColor="text1"/>
          <w:sz w:val="20"/>
          <w:szCs w:val="20"/>
        </w:rPr>
        <w:t>, Philharmonia</w:t>
      </w:r>
      <w:r>
        <w:rPr>
          <w:rFonts w:ascii="Arial" w:hAnsi="Arial" w:cs="Arial"/>
          <w:i/>
          <w:color w:val="000000" w:themeColor="text1"/>
          <w:sz w:val="20"/>
          <w:szCs w:val="20"/>
        </w:rPr>
        <w:t>, Royal Philharmonic Orchestra</w:t>
      </w:r>
      <w:r w:rsidR="00EB6091" w:rsidRPr="00705E53">
        <w:rPr>
          <w:rFonts w:ascii="Arial" w:hAnsi="Arial" w:cs="Arial"/>
          <w:color w:val="000000" w:themeColor="text1"/>
          <w:sz w:val="20"/>
          <w:szCs w:val="20"/>
        </w:rPr>
        <w:t xml:space="preserve">), across Europe in </w:t>
      </w:r>
      <w:r w:rsidR="00EB6091" w:rsidRPr="00705E53">
        <w:rPr>
          <w:rFonts w:ascii="Arial" w:hAnsi="Arial" w:cs="Arial"/>
          <w:b/>
          <w:color w:val="000000" w:themeColor="text1"/>
          <w:sz w:val="20"/>
          <w:szCs w:val="20"/>
        </w:rPr>
        <w:t>Germany</w:t>
      </w:r>
      <w:r w:rsidR="00EB6091" w:rsidRPr="00705E53">
        <w:rPr>
          <w:rFonts w:ascii="Arial" w:hAnsi="Arial" w:cs="Arial"/>
          <w:color w:val="000000" w:themeColor="text1"/>
          <w:sz w:val="20"/>
          <w:szCs w:val="20"/>
        </w:rPr>
        <w:t xml:space="preserve"> (</w:t>
      </w:r>
      <w:proofErr w:type="spellStart"/>
      <w:r w:rsidR="00EB6091" w:rsidRPr="006F4A9F">
        <w:rPr>
          <w:rFonts w:ascii="Arial" w:hAnsi="Arial" w:cs="Arial"/>
          <w:i/>
          <w:color w:val="000000" w:themeColor="text1"/>
          <w:sz w:val="20"/>
          <w:szCs w:val="20"/>
        </w:rPr>
        <w:t>Deutsches</w:t>
      </w:r>
      <w:proofErr w:type="spellEnd"/>
      <w:r w:rsidR="00EB6091" w:rsidRPr="006F4A9F">
        <w:rPr>
          <w:rFonts w:ascii="Arial" w:hAnsi="Arial" w:cs="Arial"/>
          <w:i/>
          <w:color w:val="000000" w:themeColor="text1"/>
          <w:sz w:val="20"/>
          <w:szCs w:val="20"/>
        </w:rPr>
        <w:t xml:space="preserve"> Symphonie-</w:t>
      </w:r>
      <w:proofErr w:type="spellStart"/>
      <w:r w:rsidR="00EB6091" w:rsidRPr="006F4A9F">
        <w:rPr>
          <w:rFonts w:ascii="Arial" w:hAnsi="Arial" w:cs="Arial"/>
          <w:i/>
          <w:color w:val="000000" w:themeColor="text1"/>
          <w:sz w:val="20"/>
          <w:szCs w:val="20"/>
        </w:rPr>
        <w:t>Orchester</w:t>
      </w:r>
      <w:proofErr w:type="spellEnd"/>
      <w:r w:rsidR="00EB6091" w:rsidRPr="00705E53">
        <w:rPr>
          <w:rFonts w:ascii="Arial" w:hAnsi="Arial" w:cs="Arial"/>
          <w:color w:val="000000" w:themeColor="text1"/>
          <w:sz w:val="20"/>
          <w:szCs w:val="20"/>
        </w:rPr>
        <w:t xml:space="preserve"> and R</w:t>
      </w:r>
      <w:r w:rsidR="00EB6091" w:rsidRPr="00705E53">
        <w:rPr>
          <w:rStyle w:val="Accentuation"/>
          <w:rFonts w:ascii="Arial" w:hAnsi="Arial" w:cs="Arial"/>
          <w:bCs/>
          <w:iCs w:val="0"/>
          <w:color w:val="000000" w:themeColor="text1"/>
          <w:sz w:val="20"/>
          <w:szCs w:val="20"/>
          <w:shd w:val="clear" w:color="auto" w:fill="FFFFFF"/>
        </w:rPr>
        <w:t>undfunk</w:t>
      </w:r>
      <w:r w:rsidR="00EB6091" w:rsidRPr="00705E53">
        <w:rPr>
          <w:rFonts w:ascii="Arial" w:hAnsi="Arial" w:cs="Arial"/>
          <w:color w:val="000000" w:themeColor="text1"/>
          <w:sz w:val="20"/>
          <w:szCs w:val="20"/>
          <w:shd w:val="clear" w:color="auto" w:fill="FFFFFF"/>
        </w:rPr>
        <w:t>-</w:t>
      </w:r>
      <w:proofErr w:type="spellStart"/>
      <w:r w:rsidR="00EB6091" w:rsidRPr="00705E53">
        <w:rPr>
          <w:rStyle w:val="Accentuation"/>
          <w:rFonts w:ascii="Arial" w:hAnsi="Arial" w:cs="Arial"/>
          <w:bCs/>
          <w:iCs w:val="0"/>
          <w:color w:val="000000" w:themeColor="text1"/>
          <w:sz w:val="20"/>
          <w:szCs w:val="20"/>
          <w:shd w:val="clear" w:color="auto" w:fill="FFFFFF"/>
        </w:rPr>
        <w:t>Sinfonieorchester</w:t>
      </w:r>
      <w:proofErr w:type="spellEnd"/>
      <w:r w:rsidR="00EB6091" w:rsidRPr="00705E53">
        <w:rPr>
          <w:rStyle w:val="Accentuation"/>
          <w:rFonts w:ascii="Arial" w:hAnsi="Arial" w:cs="Arial"/>
          <w:bCs/>
          <w:iCs w:val="0"/>
          <w:color w:val="000000" w:themeColor="text1"/>
          <w:sz w:val="20"/>
          <w:szCs w:val="20"/>
          <w:shd w:val="clear" w:color="auto" w:fill="FFFFFF"/>
        </w:rPr>
        <w:t xml:space="preserve"> Berlin, </w:t>
      </w:r>
      <w:proofErr w:type="spellStart"/>
      <w:r w:rsidR="00EB6091" w:rsidRPr="00705E53">
        <w:rPr>
          <w:rStyle w:val="Accentuation"/>
          <w:rFonts w:ascii="Arial" w:hAnsi="Arial" w:cs="Arial"/>
          <w:bCs/>
          <w:iCs w:val="0"/>
          <w:color w:val="000000" w:themeColor="text1"/>
          <w:sz w:val="20"/>
          <w:szCs w:val="20"/>
          <w:shd w:val="clear" w:color="auto" w:fill="FFFFFF"/>
        </w:rPr>
        <w:t>Münchner</w:t>
      </w:r>
      <w:proofErr w:type="spellEnd"/>
      <w:r w:rsidR="00EB6091" w:rsidRPr="00705E53">
        <w:rPr>
          <w:rStyle w:val="Accentuation"/>
          <w:rFonts w:ascii="Arial" w:hAnsi="Arial" w:cs="Arial"/>
          <w:bCs/>
          <w:iCs w:val="0"/>
          <w:color w:val="000000" w:themeColor="text1"/>
          <w:sz w:val="20"/>
          <w:szCs w:val="20"/>
          <w:shd w:val="clear" w:color="auto" w:fill="FFFFFF"/>
        </w:rPr>
        <w:t xml:space="preserve"> </w:t>
      </w:r>
      <w:proofErr w:type="spellStart"/>
      <w:r w:rsidR="00EB6091" w:rsidRPr="00705E53">
        <w:rPr>
          <w:rStyle w:val="Accentuation"/>
          <w:rFonts w:ascii="Arial" w:hAnsi="Arial" w:cs="Arial"/>
          <w:bCs/>
          <w:iCs w:val="0"/>
          <w:color w:val="000000" w:themeColor="text1"/>
          <w:sz w:val="20"/>
          <w:szCs w:val="20"/>
          <w:shd w:val="clear" w:color="auto" w:fill="FFFFFF"/>
        </w:rPr>
        <w:t>Philharmoniker</w:t>
      </w:r>
      <w:proofErr w:type="spellEnd"/>
      <w:r w:rsidR="00EB6091" w:rsidRPr="00705E53">
        <w:rPr>
          <w:rStyle w:val="Accentuation"/>
          <w:rFonts w:ascii="Arial" w:hAnsi="Arial" w:cs="Arial"/>
          <w:bCs/>
          <w:iCs w:val="0"/>
          <w:color w:val="000000" w:themeColor="text1"/>
          <w:sz w:val="20"/>
          <w:szCs w:val="20"/>
          <w:shd w:val="clear" w:color="auto" w:fill="FFFFFF"/>
        </w:rPr>
        <w:t xml:space="preserve">, Dresden </w:t>
      </w:r>
      <w:proofErr w:type="spellStart"/>
      <w:r w:rsidR="00EB6091" w:rsidRPr="00705E53">
        <w:rPr>
          <w:rStyle w:val="Accentuation"/>
          <w:rFonts w:ascii="Arial" w:hAnsi="Arial" w:cs="Arial"/>
          <w:bCs/>
          <w:iCs w:val="0"/>
          <w:color w:val="000000" w:themeColor="text1"/>
          <w:sz w:val="20"/>
          <w:szCs w:val="20"/>
          <w:shd w:val="clear" w:color="auto" w:fill="FFFFFF"/>
        </w:rPr>
        <w:t>Staatskapelle</w:t>
      </w:r>
      <w:proofErr w:type="spellEnd"/>
      <w:r w:rsidR="00EB6091" w:rsidRPr="00705E53">
        <w:rPr>
          <w:rStyle w:val="Accentuation"/>
          <w:rFonts w:ascii="Arial" w:hAnsi="Arial" w:cs="Arial"/>
          <w:bCs/>
          <w:iCs w:val="0"/>
          <w:color w:val="000000" w:themeColor="text1"/>
          <w:sz w:val="20"/>
          <w:szCs w:val="20"/>
          <w:shd w:val="clear" w:color="auto" w:fill="FFFFFF"/>
        </w:rPr>
        <w:t xml:space="preserve">, WDR </w:t>
      </w:r>
      <w:proofErr w:type="spellStart"/>
      <w:r w:rsidR="00EB6091" w:rsidRPr="00705E53">
        <w:rPr>
          <w:rStyle w:val="Accentuation"/>
          <w:rFonts w:ascii="Arial" w:hAnsi="Arial" w:cs="Arial"/>
          <w:bCs/>
          <w:iCs w:val="0"/>
          <w:color w:val="000000" w:themeColor="text1"/>
          <w:sz w:val="20"/>
          <w:szCs w:val="20"/>
          <w:shd w:val="clear" w:color="auto" w:fill="FFFFFF"/>
        </w:rPr>
        <w:t>Sinfoniorchester</w:t>
      </w:r>
      <w:proofErr w:type="spellEnd"/>
      <w:r w:rsidR="00EB6091" w:rsidRPr="00705E53">
        <w:rPr>
          <w:rStyle w:val="Accentuation"/>
          <w:rFonts w:ascii="Arial" w:hAnsi="Arial" w:cs="Arial"/>
          <w:bCs/>
          <w:iCs w:val="0"/>
          <w:color w:val="000000" w:themeColor="text1"/>
          <w:sz w:val="20"/>
          <w:szCs w:val="20"/>
          <w:shd w:val="clear" w:color="auto" w:fill="FFFFFF"/>
        </w:rPr>
        <w:t xml:space="preserve"> Köln</w:t>
      </w:r>
      <w:r w:rsidR="00EB6091" w:rsidRPr="00705E53">
        <w:rPr>
          <w:rStyle w:val="Accentuation"/>
          <w:rFonts w:ascii="Arial" w:hAnsi="Arial" w:cs="Arial"/>
          <w:bCs/>
          <w:i w:val="0"/>
          <w:iCs w:val="0"/>
          <w:color w:val="000000" w:themeColor="text1"/>
          <w:sz w:val="20"/>
          <w:szCs w:val="20"/>
          <w:shd w:val="clear" w:color="auto" w:fill="FFFFFF"/>
        </w:rPr>
        <w:t xml:space="preserve">), through her </w:t>
      </w:r>
      <w:r w:rsidR="00EB6091" w:rsidRPr="00705E53">
        <w:rPr>
          <w:rStyle w:val="Accentuation"/>
          <w:rFonts w:ascii="Arial" w:hAnsi="Arial" w:cs="Arial"/>
          <w:b/>
          <w:bCs/>
          <w:i w:val="0"/>
          <w:iCs w:val="0"/>
          <w:color w:val="000000" w:themeColor="text1"/>
          <w:sz w:val="20"/>
          <w:szCs w:val="20"/>
          <w:shd w:val="clear" w:color="auto" w:fill="FFFFFF"/>
        </w:rPr>
        <w:t>native France</w:t>
      </w:r>
      <w:r w:rsidR="00EB6091" w:rsidRPr="00705E53">
        <w:rPr>
          <w:rFonts w:ascii="Arial" w:hAnsi="Arial" w:cs="Arial"/>
          <w:color w:val="000000" w:themeColor="text1"/>
          <w:sz w:val="20"/>
          <w:szCs w:val="20"/>
        </w:rPr>
        <w:t xml:space="preserve"> (</w:t>
      </w:r>
      <w:r w:rsidR="00EB6091" w:rsidRPr="00705E53">
        <w:rPr>
          <w:rFonts w:ascii="Arial" w:hAnsi="Arial" w:cs="Arial"/>
          <w:i/>
          <w:color w:val="000000" w:themeColor="text1"/>
          <w:sz w:val="20"/>
          <w:szCs w:val="20"/>
        </w:rPr>
        <w:t>Orchestre National de France and Lyon</w:t>
      </w:r>
      <w:r w:rsidR="00EB6091" w:rsidRPr="00705E53">
        <w:rPr>
          <w:rFonts w:ascii="Arial" w:hAnsi="Arial" w:cs="Arial"/>
          <w:color w:val="000000" w:themeColor="text1"/>
          <w:sz w:val="20"/>
          <w:szCs w:val="20"/>
        </w:rPr>
        <w:t>), also perform</w:t>
      </w:r>
      <w:bookmarkStart w:id="4" w:name="_GoBack"/>
      <w:bookmarkEnd w:id="4"/>
      <w:r w:rsidR="00EB6091" w:rsidRPr="00705E53">
        <w:rPr>
          <w:rFonts w:ascii="Arial" w:hAnsi="Arial" w:cs="Arial"/>
          <w:color w:val="000000" w:themeColor="text1"/>
          <w:sz w:val="20"/>
          <w:szCs w:val="20"/>
        </w:rPr>
        <w:t xml:space="preserve">ing in </w:t>
      </w:r>
      <w:r w:rsidR="00EB6091" w:rsidRPr="00705E53">
        <w:rPr>
          <w:rFonts w:ascii="Arial" w:hAnsi="Arial" w:cs="Arial"/>
          <w:b/>
          <w:color w:val="000000" w:themeColor="text1"/>
          <w:sz w:val="20"/>
          <w:szCs w:val="20"/>
        </w:rPr>
        <w:t>Italy</w:t>
      </w:r>
      <w:r w:rsidR="00EB6091" w:rsidRPr="00705E53">
        <w:rPr>
          <w:rFonts w:ascii="Arial" w:hAnsi="Arial" w:cs="Arial"/>
          <w:color w:val="000000" w:themeColor="text1"/>
          <w:sz w:val="20"/>
          <w:szCs w:val="20"/>
        </w:rPr>
        <w:t xml:space="preserve"> (</w:t>
      </w:r>
      <w:r w:rsidR="00EB6091" w:rsidRPr="00705E53">
        <w:rPr>
          <w:rFonts w:ascii="Arial" w:hAnsi="Arial" w:cs="Arial"/>
          <w:i/>
          <w:color w:val="000000" w:themeColor="text1"/>
          <w:sz w:val="20"/>
          <w:szCs w:val="20"/>
        </w:rPr>
        <w:t xml:space="preserve">Orchestra </w:t>
      </w:r>
      <w:proofErr w:type="spellStart"/>
      <w:r w:rsidR="00EB6091" w:rsidRPr="00705E53">
        <w:rPr>
          <w:rFonts w:ascii="Arial" w:hAnsi="Arial" w:cs="Arial"/>
          <w:i/>
          <w:color w:val="000000" w:themeColor="text1"/>
          <w:sz w:val="20"/>
          <w:szCs w:val="20"/>
        </w:rPr>
        <w:t>dell’Accademia</w:t>
      </w:r>
      <w:proofErr w:type="spellEnd"/>
      <w:r w:rsidR="00EB6091" w:rsidRPr="00705E53">
        <w:rPr>
          <w:rFonts w:ascii="Arial" w:hAnsi="Arial" w:cs="Arial"/>
          <w:i/>
          <w:color w:val="000000" w:themeColor="text1"/>
          <w:sz w:val="20"/>
          <w:szCs w:val="20"/>
        </w:rPr>
        <w:t xml:space="preserve"> Nazionale </w:t>
      </w:r>
      <w:r w:rsidR="00EB6091" w:rsidRPr="00705E53">
        <w:rPr>
          <w:rFonts w:ascii="Arial" w:hAnsi="Arial" w:cs="Arial"/>
          <w:i/>
          <w:color w:val="000000"/>
          <w:sz w:val="20"/>
          <w:szCs w:val="20"/>
        </w:rPr>
        <w:t xml:space="preserve">di Santa Cecilia, </w:t>
      </w:r>
      <w:proofErr w:type="spellStart"/>
      <w:r w:rsidR="00EB6091" w:rsidRPr="00705E53">
        <w:rPr>
          <w:rFonts w:ascii="Arial" w:hAnsi="Arial" w:cs="Arial"/>
          <w:i/>
          <w:color w:val="000000"/>
          <w:sz w:val="20"/>
          <w:szCs w:val="20"/>
        </w:rPr>
        <w:t>Filarmonica</w:t>
      </w:r>
      <w:proofErr w:type="spellEnd"/>
      <w:r w:rsidR="00EB6091" w:rsidRPr="00705E53">
        <w:rPr>
          <w:rFonts w:ascii="Arial" w:hAnsi="Arial" w:cs="Arial"/>
          <w:i/>
          <w:color w:val="000000"/>
          <w:sz w:val="20"/>
          <w:szCs w:val="20"/>
        </w:rPr>
        <w:t xml:space="preserve"> </w:t>
      </w:r>
      <w:proofErr w:type="spellStart"/>
      <w:r w:rsidR="00EB6091" w:rsidRPr="00705E53">
        <w:rPr>
          <w:rFonts w:ascii="Arial" w:hAnsi="Arial" w:cs="Arial"/>
          <w:i/>
          <w:color w:val="000000"/>
          <w:sz w:val="20"/>
          <w:szCs w:val="20"/>
        </w:rPr>
        <w:t>della</w:t>
      </w:r>
      <w:proofErr w:type="spellEnd"/>
      <w:r w:rsidR="00EB6091" w:rsidRPr="00705E53">
        <w:rPr>
          <w:rFonts w:ascii="Arial" w:hAnsi="Arial" w:cs="Arial"/>
          <w:i/>
          <w:color w:val="000000"/>
          <w:sz w:val="20"/>
          <w:szCs w:val="20"/>
        </w:rPr>
        <w:t xml:space="preserve"> Scala,</w:t>
      </w:r>
      <w:r w:rsidR="00EB6091" w:rsidRPr="00705E53">
        <w:rPr>
          <w:rFonts w:ascii="Arial" w:hAnsi="Arial" w:cs="Arial"/>
          <w:bCs/>
          <w:i/>
          <w:color w:val="222222"/>
          <w:sz w:val="20"/>
          <w:szCs w:val="20"/>
          <w:shd w:val="clear" w:color="auto" w:fill="FFFFFF"/>
        </w:rPr>
        <w:t xml:space="preserve"> Orchestra </w:t>
      </w:r>
      <w:proofErr w:type="spellStart"/>
      <w:r w:rsidR="00EB6091" w:rsidRPr="00705E53">
        <w:rPr>
          <w:rFonts w:ascii="Arial" w:hAnsi="Arial" w:cs="Arial"/>
          <w:bCs/>
          <w:i/>
          <w:color w:val="222222"/>
          <w:sz w:val="20"/>
          <w:szCs w:val="20"/>
          <w:shd w:val="clear" w:color="auto" w:fill="FFFFFF"/>
        </w:rPr>
        <w:t>Sinfonica</w:t>
      </w:r>
      <w:proofErr w:type="spellEnd"/>
      <w:r w:rsidR="00EB6091" w:rsidRPr="00705E53">
        <w:rPr>
          <w:rFonts w:ascii="Arial" w:hAnsi="Arial" w:cs="Arial"/>
          <w:bCs/>
          <w:i/>
          <w:color w:val="222222"/>
          <w:sz w:val="20"/>
          <w:szCs w:val="20"/>
          <w:shd w:val="clear" w:color="auto" w:fill="FFFFFF"/>
        </w:rPr>
        <w:t xml:space="preserve"> Nazionale Della RAI di Torino</w:t>
      </w:r>
      <w:r w:rsidR="00EB6091" w:rsidRPr="00705E53">
        <w:rPr>
          <w:rFonts w:ascii="Arial" w:hAnsi="Arial" w:cs="Arial"/>
          <w:bCs/>
          <w:color w:val="222222"/>
          <w:sz w:val="20"/>
          <w:szCs w:val="20"/>
          <w:shd w:val="clear" w:color="auto" w:fill="FFFFFF"/>
        </w:rPr>
        <w:t xml:space="preserve">), </w:t>
      </w:r>
      <w:r w:rsidR="00EB6091" w:rsidRPr="00A655A0">
        <w:rPr>
          <w:rFonts w:ascii="Arial" w:hAnsi="Arial" w:cs="Arial"/>
          <w:b/>
          <w:color w:val="000000" w:themeColor="text1"/>
          <w:sz w:val="20"/>
          <w:szCs w:val="20"/>
        </w:rPr>
        <w:t>further afield</w:t>
      </w:r>
      <w:r w:rsidR="00EB6091" w:rsidRPr="00705E53">
        <w:rPr>
          <w:rFonts w:ascii="Arial" w:hAnsi="Arial" w:cs="Arial"/>
          <w:color w:val="000000" w:themeColor="text1"/>
          <w:sz w:val="20"/>
          <w:szCs w:val="20"/>
        </w:rPr>
        <w:t xml:space="preserve"> with Belgium National Orchestra, Rotterdam Philharmonic</w:t>
      </w:r>
      <w:r w:rsidR="00EB6091">
        <w:rPr>
          <w:rFonts w:ascii="Arial" w:hAnsi="Arial" w:cs="Arial"/>
          <w:color w:val="000000" w:themeColor="text1"/>
          <w:sz w:val="20"/>
          <w:szCs w:val="20"/>
        </w:rPr>
        <w:t xml:space="preserve">, </w:t>
      </w:r>
      <w:r w:rsidR="00EB6091" w:rsidRPr="00A655A0">
        <w:rPr>
          <w:rFonts w:ascii="Arial" w:hAnsi="Arial" w:cs="Arial"/>
          <w:color w:val="000000" w:themeColor="text1"/>
          <w:sz w:val="20"/>
          <w:szCs w:val="20"/>
        </w:rPr>
        <w:t>St Petersburg Philharmonic</w:t>
      </w:r>
      <w:r w:rsidR="00EB6091" w:rsidRPr="00705E53">
        <w:rPr>
          <w:rFonts w:ascii="Arial" w:hAnsi="Arial" w:cs="Arial"/>
          <w:bCs/>
          <w:color w:val="222222"/>
          <w:sz w:val="20"/>
          <w:szCs w:val="20"/>
          <w:shd w:val="clear" w:color="auto" w:fill="FFFFFF"/>
        </w:rPr>
        <w:t xml:space="preserve">, </w:t>
      </w:r>
      <w:r w:rsidR="00EB6091" w:rsidRPr="00A655A0">
        <w:rPr>
          <w:rFonts w:ascii="Arial" w:hAnsi="Arial" w:cs="Arial"/>
          <w:b/>
          <w:bCs/>
          <w:color w:val="222222"/>
          <w:sz w:val="20"/>
          <w:szCs w:val="20"/>
          <w:shd w:val="clear" w:color="auto" w:fill="FFFFFF"/>
        </w:rPr>
        <w:t xml:space="preserve">and </w:t>
      </w:r>
      <w:r w:rsidR="00EB6091" w:rsidRPr="00A655A0">
        <w:rPr>
          <w:rFonts w:ascii="Arial" w:hAnsi="Arial" w:cs="Arial"/>
          <w:b/>
          <w:color w:val="000000" w:themeColor="text1"/>
          <w:sz w:val="20"/>
          <w:szCs w:val="20"/>
        </w:rPr>
        <w:t>in</w:t>
      </w:r>
      <w:r w:rsidR="00EB6091" w:rsidRPr="00705E53">
        <w:rPr>
          <w:rFonts w:ascii="Arial" w:hAnsi="Arial" w:cs="Arial"/>
          <w:color w:val="000000" w:themeColor="text1"/>
          <w:sz w:val="20"/>
          <w:szCs w:val="20"/>
        </w:rPr>
        <w:t xml:space="preserve"> </w:t>
      </w:r>
      <w:r w:rsidR="00EB6091" w:rsidRPr="00705E53">
        <w:rPr>
          <w:rFonts w:ascii="Arial" w:hAnsi="Arial" w:cs="Arial"/>
          <w:b/>
          <w:color w:val="000000" w:themeColor="text1"/>
          <w:sz w:val="20"/>
          <w:szCs w:val="20"/>
        </w:rPr>
        <w:t>Asia</w:t>
      </w:r>
      <w:r w:rsidR="00EB6091" w:rsidRPr="00705E53">
        <w:rPr>
          <w:rFonts w:ascii="Arial" w:hAnsi="Arial" w:cs="Arial"/>
          <w:color w:val="000000" w:themeColor="text1"/>
          <w:sz w:val="20"/>
          <w:szCs w:val="20"/>
        </w:rPr>
        <w:t xml:space="preserve"> (</w:t>
      </w:r>
      <w:r w:rsidR="00EB6091" w:rsidRPr="00705E53">
        <w:rPr>
          <w:rFonts w:ascii="Arial" w:hAnsi="Arial" w:cs="Arial"/>
          <w:bCs/>
          <w:i/>
          <w:color w:val="222222"/>
          <w:sz w:val="20"/>
          <w:szCs w:val="20"/>
          <w:shd w:val="clear" w:color="auto" w:fill="FFFFFF"/>
        </w:rPr>
        <w:t>NHK</w:t>
      </w:r>
      <w:r w:rsidR="00EB6091">
        <w:rPr>
          <w:rFonts w:ascii="Arial" w:hAnsi="Arial" w:cs="Arial"/>
          <w:bCs/>
          <w:i/>
          <w:color w:val="222222"/>
          <w:sz w:val="20"/>
          <w:szCs w:val="20"/>
          <w:shd w:val="clear" w:color="auto" w:fill="FFFFFF"/>
        </w:rPr>
        <w:t xml:space="preserve"> and Singapore</w:t>
      </w:r>
      <w:r w:rsidR="00EB6091" w:rsidRPr="00705E53">
        <w:rPr>
          <w:rFonts w:ascii="Arial" w:hAnsi="Arial" w:cs="Arial"/>
          <w:bCs/>
          <w:i/>
          <w:color w:val="222222"/>
          <w:sz w:val="20"/>
          <w:szCs w:val="20"/>
          <w:shd w:val="clear" w:color="auto" w:fill="FFFFFF"/>
        </w:rPr>
        <w:t xml:space="preserve"> Symphony, Tokyo Metropolitan</w:t>
      </w:r>
      <w:r w:rsidR="00EB6091" w:rsidRPr="00705E53">
        <w:rPr>
          <w:rFonts w:ascii="Arial" w:hAnsi="Arial" w:cs="Arial"/>
          <w:bCs/>
          <w:color w:val="222222"/>
          <w:sz w:val="20"/>
          <w:szCs w:val="20"/>
          <w:shd w:val="clear" w:color="auto" w:fill="FFFFFF"/>
        </w:rPr>
        <w:t xml:space="preserve">) among many others, </w:t>
      </w:r>
      <w:r w:rsidR="00EB6091">
        <w:rPr>
          <w:rFonts w:ascii="Arial" w:hAnsi="Arial" w:cs="Arial"/>
          <w:color w:val="000000"/>
          <w:sz w:val="20"/>
          <w:szCs w:val="20"/>
        </w:rPr>
        <w:t>and collaborated</w:t>
      </w:r>
      <w:r w:rsidR="00EB6091" w:rsidRPr="00705E53">
        <w:rPr>
          <w:rFonts w:ascii="Arial" w:hAnsi="Arial" w:cs="Arial"/>
          <w:color w:val="000000"/>
          <w:sz w:val="20"/>
          <w:szCs w:val="20"/>
        </w:rPr>
        <w:t xml:space="preserve"> with conductors such as</w:t>
      </w:r>
      <w:r w:rsidR="00EB6091" w:rsidRPr="00705E53">
        <w:rPr>
          <w:rFonts w:ascii="Arial" w:hAnsi="Arial" w:cs="Arial"/>
          <w:bCs/>
          <w:color w:val="222222"/>
          <w:sz w:val="20"/>
          <w:szCs w:val="20"/>
          <w:shd w:val="clear" w:color="auto" w:fill="FFFFFF"/>
        </w:rPr>
        <w:t xml:space="preserve"> </w:t>
      </w:r>
      <w:bookmarkStart w:id="5" w:name="_Hlk13579576"/>
      <w:r w:rsidR="00EB6091" w:rsidRPr="00705E53">
        <w:rPr>
          <w:rFonts w:ascii="Arial" w:hAnsi="Arial" w:cs="Arial"/>
          <w:bCs/>
          <w:color w:val="222222"/>
          <w:sz w:val="20"/>
          <w:szCs w:val="20"/>
          <w:shd w:val="clear" w:color="auto" w:fill="FFFFFF"/>
        </w:rPr>
        <w:t xml:space="preserve">Fabio Luisi, James Conlon, </w:t>
      </w:r>
      <w:r w:rsidR="00EB6091" w:rsidRPr="00705E53">
        <w:rPr>
          <w:rFonts w:ascii="Arial" w:hAnsi="Arial" w:cs="Arial"/>
          <w:sz w:val="20"/>
          <w:szCs w:val="20"/>
        </w:rPr>
        <w:t xml:space="preserve">Antonio Pappano, </w:t>
      </w:r>
      <w:r>
        <w:rPr>
          <w:rFonts w:ascii="Arial" w:hAnsi="Arial" w:cs="Arial"/>
          <w:sz w:val="20"/>
          <w:szCs w:val="20"/>
        </w:rPr>
        <w:t xml:space="preserve">Rafael </w:t>
      </w:r>
      <w:proofErr w:type="spellStart"/>
      <w:r>
        <w:rPr>
          <w:rFonts w:ascii="Arial" w:hAnsi="Arial" w:cs="Arial"/>
          <w:sz w:val="20"/>
          <w:szCs w:val="20"/>
        </w:rPr>
        <w:t>Payare</w:t>
      </w:r>
      <w:proofErr w:type="spellEnd"/>
      <w:r>
        <w:rPr>
          <w:rFonts w:ascii="Arial" w:hAnsi="Arial" w:cs="Arial"/>
          <w:sz w:val="20"/>
          <w:szCs w:val="20"/>
        </w:rPr>
        <w:t xml:space="preserve">, Karina </w:t>
      </w:r>
      <w:proofErr w:type="spellStart"/>
      <w:r>
        <w:rPr>
          <w:rFonts w:ascii="Arial" w:hAnsi="Arial" w:cs="Arial"/>
          <w:sz w:val="20"/>
          <w:szCs w:val="20"/>
        </w:rPr>
        <w:t>Kanellakis</w:t>
      </w:r>
      <w:proofErr w:type="spellEnd"/>
      <w:r>
        <w:rPr>
          <w:rFonts w:ascii="Arial" w:hAnsi="Arial" w:cs="Arial"/>
          <w:sz w:val="20"/>
          <w:szCs w:val="20"/>
        </w:rPr>
        <w:t xml:space="preserve">, Andrés Orozco-Estrada, </w:t>
      </w:r>
      <w:proofErr w:type="spellStart"/>
      <w:r>
        <w:rPr>
          <w:rFonts w:ascii="Arial" w:hAnsi="Arial" w:cs="Arial"/>
          <w:sz w:val="20"/>
          <w:szCs w:val="20"/>
        </w:rPr>
        <w:t>Lioner</w:t>
      </w:r>
      <w:proofErr w:type="spellEnd"/>
      <w:r>
        <w:rPr>
          <w:rFonts w:ascii="Arial" w:hAnsi="Arial" w:cs="Arial"/>
          <w:sz w:val="20"/>
          <w:szCs w:val="20"/>
        </w:rPr>
        <w:t xml:space="preserve"> </w:t>
      </w:r>
      <w:proofErr w:type="spellStart"/>
      <w:r>
        <w:rPr>
          <w:rFonts w:ascii="Arial" w:hAnsi="Arial" w:cs="Arial"/>
          <w:sz w:val="20"/>
          <w:szCs w:val="20"/>
        </w:rPr>
        <w:t>Bringuier</w:t>
      </w:r>
      <w:proofErr w:type="spellEnd"/>
      <w:r>
        <w:rPr>
          <w:rFonts w:ascii="Arial" w:hAnsi="Arial" w:cs="Arial"/>
          <w:sz w:val="20"/>
          <w:szCs w:val="20"/>
        </w:rPr>
        <w:t xml:space="preserve">, </w:t>
      </w:r>
      <w:r w:rsidR="00A4745D">
        <w:rPr>
          <w:rFonts w:ascii="Arial" w:hAnsi="Arial" w:cs="Arial"/>
          <w:sz w:val="20"/>
          <w:szCs w:val="20"/>
        </w:rPr>
        <w:t xml:space="preserve">Fabien Gabel, </w:t>
      </w:r>
      <w:r w:rsidR="00EB6091" w:rsidRPr="00705E53">
        <w:rPr>
          <w:rFonts w:ascii="Arial" w:hAnsi="Arial" w:cs="Arial"/>
          <w:color w:val="000000"/>
          <w:sz w:val="20"/>
          <w:szCs w:val="20"/>
        </w:rPr>
        <w:t xml:space="preserve">Marek </w:t>
      </w:r>
      <w:proofErr w:type="spellStart"/>
      <w:r w:rsidR="00EB6091" w:rsidRPr="00705E53">
        <w:rPr>
          <w:rFonts w:ascii="Arial" w:hAnsi="Arial" w:cs="Arial"/>
          <w:color w:val="000000"/>
          <w:sz w:val="20"/>
          <w:szCs w:val="20"/>
        </w:rPr>
        <w:t>Janowski</w:t>
      </w:r>
      <w:proofErr w:type="spellEnd"/>
      <w:r w:rsidR="00EB6091" w:rsidRPr="00705E53">
        <w:rPr>
          <w:rFonts w:ascii="Arial" w:hAnsi="Arial" w:cs="Arial"/>
          <w:color w:val="000000"/>
          <w:sz w:val="20"/>
          <w:szCs w:val="20"/>
        </w:rPr>
        <w:t xml:space="preserve">, </w:t>
      </w:r>
      <w:r w:rsidR="00EB6091" w:rsidRPr="00705E53">
        <w:rPr>
          <w:rFonts w:ascii="Arial" w:hAnsi="Arial" w:cs="Arial"/>
          <w:sz w:val="20"/>
          <w:szCs w:val="20"/>
        </w:rPr>
        <w:t xml:space="preserve">Robin </w:t>
      </w:r>
      <w:proofErr w:type="spellStart"/>
      <w:r w:rsidR="00EB6091" w:rsidRPr="00705E53">
        <w:rPr>
          <w:rFonts w:ascii="Arial" w:hAnsi="Arial" w:cs="Arial"/>
          <w:sz w:val="20"/>
          <w:szCs w:val="20"/>
        </w:rPr>
        <w:t>Ticciati</w:t>
      </w:r>
      <w:proofErr w:type="spellEnd"/>
      <w:r w:rsidR="00EB6091" w:rsidRPr="00705E53">
        <w:rPr>
          <w:rFonts w:ascii="Arial" w:hAnsi="Arial" w:cs="Arial"/>
          <w:sz w:val="20"/>
          <w:szCs w:val="20"/>
        </w:rPr>
        <w:t xml:space="preserve">, </w:t>
      </w:r>
      <w:proofErr w:type="spellStart"/>
      <w:r w:rsidR="0061114C">
        <w:rPr>
          <w:rFonts w:ascii="Arial" w:hAnsi="Arial" w:cs="Arial"/>
          <w:color w:val="000000"/>
          <w:sz w:val="20"/>
          <w:szCs w:val="20"/>
        </w:rPr>
        <w:t>Osmö</w:t>
      </w:r>
      <w:proofErr w:type="spellEnd"/>
      <w:r w:rsidR="0061114C">
        <w:rPr>
          <w:rFonts w:ascii="Arial" w:hAnsi="Arial" w:cs="Arial"/>
          <w:color w:val="000000"/>
          <w:sz w:val="20"/>
          <w:szCs w:val="20"/>
        </w:rPr>
        <w:t xml:space="preserve"> </w:t>
      </w:r>
      <w:proofErr w:type="spellStart"/>
      <w:r w:rsidR="0061114C">
        <w:rPr>
          <w:rFonts w:ascii="Arial" w:hAnsi="Arial" w:cs="Arial"/>
          <w:color w:val="000000"/>
          <w:sz w:val="20"/>
          <w:szCs w:val="20"/>
        </w:rPr>
        <w:t>Vanska</w:t>
      </w:r>
      <w:proofErr w:type="spellEnd"/>
      <w:r w:rsidR="0061114C">
        <w:rPr>
          <w:rFonts w:ascii="Arial" w:hAnsi="Arial" w:cs="Arial"/>
          <w:color w:val="000000"/>
          <w:sz w:val="20"/>
          <w:szCs w:val="20"/>
        </w:rPr>
        <w:t>, James Gaffigan</w:t>
      </w:r>
      <w:r w:rsidR="00EB6091" w:rsidRPr="00705E53">
        <w:rPr>
          <w:rFonts w:ascii="Arial" w:hAnsi="Arial" w:cs="Arial"/>
          <w:color w:val="000000"/>
          <w:sz w:val="20"/>
          <w:szCs w:val="20"/>
        </w:rPr>
        <w:t xml:space="preserve">, </w:t>
      </w:r>
      <w:proofErr w:type="spellStart"/>
      <w:r w:rsidR="00EB6091" w:rsidRPr="00705E53">
        <w:rPr>
          <w:rFonts w:ascii="Arial" w:hAnsi="Arial" w:cs="Arial"/>
          <w:color w:val="000000"/>
          <w:sz w:val="20"/>
          <w:szCs w:val="20"/>
        </w:rPr>
        <w:t>Semyon</w:t>
      </w:r>
      <w:proofErr w:type="spellEnd"/>
      <w:r w:rsidR="00EB6091" w:rsidRPr="00705E53">
        <w:rPr>
          <w:rFonts w:ascii="Arial" w:hAnsi="Arial" w:cs="Arial"/>
          <w:color w:val="000000"/>
          <w:sz w:val="20"/>
          <w:szCs w:val="20"/>
        </w:rPr>
        <w:t xml:space="preserve"> </w:t>
      </w:r>
      <w:proofErr w:type="spellStart"/>
      <w:r w:rsidR="00EB6091" w:rsidRPr="00705E53">
        <w:rPr>
          <w:rFonts w:ascii="Arial" w:hAnsi="Arial" w:cs="Arial"/>
          <w:color w:val="000000"/>
          <w:sz w:val="20"/>
          <w:szCs w:val="20"/>
        </w:rPr>
        <w:t>Bychkov</w:t>
      </w:r>
      <w:proofErr w:type="spellEnd"/>
      <w:r w:rsidR="00EB6091" w:rsidRPr="00705E53">
        <w:rPr>
          <w:rFonts w:ascii="Arial" w:hAnsi="Arial" w:cs="Arial"/>
          <w:color w:val="000000"/>
          <w:sz w:val="20"/>
          <w:szCs w:val="20"/>
        </w:rPr>
        <w:t xml:space="preserve">, </w:t>
      </w:r>
      <w:r w:rsidR="00EB6091" w:rsidRPr="00705E53">
        <w:rPr>
          <w:rFonts w:ascii="Arial" w:hAnsi="Arial" w:cs="Arial"/>
          <w:sz w:val="20"/>
          <w:szCs w:val="20"/>
        </w:rPr>
        <w:t>and Dennis Russell Davies</w:t>
      </w:r>
      <w:bookmarkEnd w:id="5"/>
      <w:r w:rsidR="00EB6091" w:rsidRPr="00705E53">
        <w:rPr>
          <w:rFonts w:ascii="Arial" w:hAnsi="Arial" w:cs="Arial"/>
          <w:sz w:val="20"/>
          <w:szCs w:val="20"/>
        </w:rPr>
        <w:t>.</w:t>
      </w:r>
    </w:p>
    <w:p w14:paraId="6106E278" w14:textId="77777777" w:rsidR="00EB6091" w:rsidRPr="00705E53" w:rsidRDefault="00EB6091" w:rsidP="00EB6091">
      <w:pPr>
        <w:pStyle w:val="NormalWeb"/>
        <w:spacing w:before="0" w:beforeAutospacing="0" w:after="0" w:afterAutospacing="0"/>
        <w:jc w:val="both"/>
        <w:rPr>
          <w:rFonts w:ascii="Arial" w:hAnsi="Arial" w:cs="Arial"/>
          <w:bCs/>
          <w:color w:val="222222"/>
          <w:sz w:val="20"/>
          <w:szCs w:val="20"/>
          <w:shd w:val="clear" w:color="auto" w:fill="FFFFFF"/>
        </w:rPr>
      </w:pPr>
    </w:p>
    <w:p w14:paraId="602B0862" w14:textId="77777777" w:rsidR="00EB6091" w:rsidRPr="00705E53" w:rsidRDefault="00EB6091" w:rsidP="00EB6091">
      <w:pPr>
        <w:pStyle w:val="NormalWeb"/>
        <w:spacing w:before="0" w:beforeAutospacing="0" w:after="0" w:afterAutospacing="0"/>
        <w:jc w:val="both"/>
        <w:rPr>
          <w:rFonts w:ascii="Arial" w:hAnsi="Arial" w:cs="Arial"/>
          <w:bCs/>
          <w:color w:val="222222"/>
          <w:sz w:val="20"/>
          <w:szCs w:val="20"/>
          <w:shd w:val="clear" w:color="auto" w:fill="FFFFFF"/>
        </w:rPr>
      </w:pPr>
      <w:r w:rsidRPr="00705E53">
        <w:rPr>
          <w:rFonts w:ascii="Arial" w:hAnsi="Arial" w:cs="Arial"/>
          <w:color w:val="000000"/>
          <w:sz w:val="20"/>
          <w:szCs w:val="20"/>
        </w:rPr>
        <w:t xml:space="preserve">She performs in the world’s most esteemed concert halls – Vienna Musikverein, Concertgebouw Amsterdam, </w:t>
      </w:r>
      <w:proofErr w:type="spellStart"/>
      <w:r w:rsidRPr="00705E53">
        <w:rPr>
          <w:rFonts w:ascii="Arial" w:hAnsi="Arial" w:cs="Arial"/>
          <w:color w:val="000000"/>
          <w:sz w:val="20"/>
          <w:szCs w:val="20"/>
        </w:rPr>
        <w:t>Herkulessaal</w:t>
      </w:r>
      <w:proofErr w:type="spellEnd"/>
      <w:r w:rsidRPr="00705E53">
        <w:rPr>
          <w:rFonts w:ascii="Arial" w:hAnsi="Arial" w:cs="Arial"/>
          <w:color w:val="000000"/>
          <w:sz w:val="20"/>
          <w:szCs w:val="20"/>
        </w:rPr>
        <w:t xml:space="preserve"> in Munich, Berlin </w:t>
      </w:r>
      <w:proofErr w:type="spellStart"/>
      <w:r w:rsidRPr="00705E53">
        <w:rPr>
          <w:rFonts w:ascii="Arial" w:hAnsi="Arial" w:cs="Arial"/>
          <w:color w:val="000000"/>
          <w:sz w:val="20"/>
          <w:szCs w:val="20"/>
        </w:rPr>
        <w:t>Philharmonie</w:t>
      </w:r>
      <w:proofErr w:type="spellEnd"/>
      <w:r w:rsidRPr="00705E53">
        <w:rPr>
          <w:rFonts w:ascii="Arial" w:hAnsi="Arial" w:cs="Arial"/>
          <w:color w:val="000000"/>
          <w:sz w:val="20"/>
          <w:szCs w:val="20"/>
        </w:rPr>
        <w:t xml:space="preserve">, </w:t>
      </w:r>
      <w:proofErr w:type="spellStart"/>
      <w:r w:rsidRPr="00705E53">
        <w:rPr>
          <w:rFonts w:ascii="Arial" w:hAnsi="Arial" w:cs="Arial"/>
          <w:color w:val="000000"/>
          <w:sz w:val="20"/>
          <w:szCs w:val="20"/>
        </w:rPr>
        <w:t>Tonhalle</w:t>
      </w:r>
      <w:proofErr w:type="spellEnd"/>
      <w:r w:rsidRPr="00705E53">
        <w:rPr>
          <w:rFonts w:ascii="Arial" w:hAnsi="Arial" w:cs="Arial"/>
          <w:color w:val="000000"/>
          <w:sz w:val="20"/>
          <w:szCs w:val="20"/>
        </w:rPr>
        <w:t xml:space="preserve"> Zurich, Lucerne KKL, </w:t>
      </w:r>
      <w:proofErr w:type="spellStart"/>
      <w:r w:rsidRPr="00705E53">
        <w:rPr>
          <w:rFonts w:ascii="Arial" w:hAnsi="Arial" w:cs="Arial"/>
          <w:color w:val="000000"/>
          <w:sz w:val="20"/>
          <w:szCs w:val="20"/>
        </w:rPr>
        <w:t>Bozar</w:t>
      </w:r>
      <w:proofErr w:type="spellEnd"/>
      <w:r w:rsidRPr="00705E53">
        <w:rPr>
          <w:rFonts w:ascii="Arial" w:hAnsi="Arial" w:cs="Arial"/>
          <w:color w:val="000000"/>
          <w:sz w:val="20"/>
          <w:szCs w:val="20"/>
        </w:rPr>
        <w:t xml:space="preserve"> in Brussels, </w:t>
      </w:r>
      <w:proofErr w:type="spellStart"/>
      <w:r w:rsidRPr="00705E53">
        <w:rPr>
          <w:rFonts w:ascii="Arial" w:hAnsi="Arial" w:cs="Arial"/>
          <w:color w:val="000000"/>
          <w:sz w:val="20"/>
          <w:szCs w:val="20"/>
        </w:rPr>
        <w:t>Wigmore</w:t>
      </w:r>
      <w:proofErr w:type="spellEnd"/>
      <w:r w:rsidRPr="00705E53">
        <w:rPr>
          <w:rFonts w:ascii="Arial" w:hAnsi="Arial" w:cs="Arial"/>
          <w:color w:val="000000"/>
          <w:sz w:val="20"/>
          <w:szCs w:val="20"/>
        </w:rPr>
        <w:t xml:space="preserve"> and Royal Festival Halls, Théâtre des Champs-Elysées, Hollywood Bowl, and festivals – </w:t>
      </w:r>
      <w:proofErr w:type="spellStart"/>
      <w:r w:rsidRPr="00705E53">
        <w:rPr>
          <w:rFonts w:ascii="Arial" w:hAnsi="Arial" w:cs="Arial"/>
          <w:color w:val="000000"/>
          <w:sz w:val="20"/>
          <w:szCs w:val="20"/>
        </w:rPr>
        <w:t>Klavier</w:t>
      </w:r>
      <w:proofErr w:type="spellEnd"/>
      <w:r w:rsidRPr="00705E53">
        <w:rPr>
          <w:rFonts w:ascii="Arial" w:hAnsi="Arial" w:cs="Arial"/>
          <w:color w:val="000000"/>
          <w:sz w:val="20"/>
          <w:szCs w:val="20"/>
        </w:rPr>
        <w:t xml:space="preserve"> Festival Ruhr and Bad Kissingen, </w:t>
      </w:r>
      <w:proofErr w:type="spellStart"/>
      <w:r>
        <w:rPr>
          <w:rFonts w:ascii="Arial" w:hAnsi="Arial" w:cs="Arial"/>
          <w:color w:val="000000"/>
          <w:sz w:val="20"/>
          <w:szCs w:val="20"/>
        </w:rPr>
        <w:t>Verbier</w:t>
      </w:r>
      <w:proofErr w:type="spellEnd"/>
      <w:r>
        <w:rPr>
          <w:rFonts w:ascii="Arial" w:hAnsi="Arial" w:cs="Arial"/>
          <w:color w:val="000000"/>
          <w:sz w:val="20"/>
          <w:szCs w:val="20"/>
        </w:rPr>
        <w:t xml:space="preserve">, </w:t>
      </w:r>
      <w:r w:rsidRPr="00705E53">
        <w:rPr>
          <w:rFonts w:ascii="Arial" w:hAnsi="Arial" w:cs="Arial"/>
          <w:color w:val="000000"/>
          <w:sz w:val="20"/>
          <w:szCs w:val="20"/>
        </w:rPr>
        <w:t xml:space="preserve">La Roque </w:t>
      </w:r>
      <w:proofErr w:type="spellStart"/>
      <w:r w:rsidRPr="00705E53">
        <w:rPr>
          <w:rFonts w:ascii="Arial" w:hAnsi="Arial" w:cs="Arial"/>
          <w:color w:val="000000"/>
          <w:sz w:val="20"/>
          <w:szCs w:val="20"/>
        </w:rPr>
        <w:t>d’Anthéron</w:t>
      </w:r>
      <w:proofErr w:type="spellEnd"/>
      <w:r w:rsidRPr="00705E53">
        <w:rPr>
          <w:rFonts w:ascii="Arial" w:hAnsi="Arial" w:cs="Arial"/>
          <w:color w:val="000000"/>
          <w:sz w:val="20"/>
          <w:szCs w:val="20"/>
        </w:rPr>
        <w:t xml:space="preserve">, Bucharest Enescu Festival, San Francisco Performances, Chicago Symphony recital series, Aspen and Ravinia Festivals… In 2014 </w:t>
      </w:r>
      <w:r w:rsidRPr="00705E53">
        <w:rPr>
          <w:rFonts w:ascii="Arial" w:hAnsi="Arial" w:cs="Arial"/>
          <w:sz w:val="20"/>
          <w:szCs w:val="20"/>
        </w:rPr>
        <w:t xml:space="preserve">she becomes the first Artist-in-Residence of the Zurich Opera and performs in New York in the Great Performers Series at Lincoln </w:t>
      </w:r>
      <w:proofErr w:type="spellStart"/>
      <w:r w:rsidRPr="00705E53">
        <w:rPr>
          <w:rFonts w:ascii="Arial" w:hAnsi="Arial" w:cs="Arial"/>
          <w:sz w:val="20"/>
          <w:szCs w:val="20"/>
        </w:rPr>
        <w:t>Center</w:t>
      </w:r>
      <w:proofErr w:type="spellEnd"/>
      <w:r w:rsidRPr="00705E53">
        <w:rPr>
          <w:rFonts w:ascii="Arial" w:hAnsi="Arial" w:cs="Arial"/>
          <w:sz w:val="20"/>
          <w:szCs w:val="20"/>
        </w:rPr>
        <w:t xml:space="preserve"> with Vienna Symphony.</w:t>
      </w:r>
      <w:r w:rsidRPr="00705E53">
        <w:rPr>
          <w:rFonts w:ascii="Arial" w:hAnsi="Arial" w:cs="Arial"/>
          <w:bCs/>
          <w:color w:val="222222"/>
          <w:sz w:val="20"/>
          <w:szCs w:val="20"/>
          <w:shd w:val="clear" w:color="auto" w:fill="FFFFFF"/>
        </w:rPr>
        <w:t xml:space="preserve"> </w:t>
      </w:r>
    </w:p>
    <w:p w14:paraId="6DED7BEE"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4AB83B9E" w14:textId="77777777" w:rsidR="00EB6091" w:rsidRPr="00705E53" w:rsidRDefault="007F5658" w:rsidP="00EB6091">
      <w:pPr>
        <w:pStyle w:val="NormalWeb"/>
        <w:spacing w:before="0" w:beforeAutospacing="0" w:after="0" w:afterAutospacing="0"/>
        <w:jc w:val="both"/>
        <w:rPr>
          <w:rFonts w:ascii="Arial" w:hAnsi="Arial" w:cs="Arial"/>
          <w:sz w:val="20"/>
          <w:szCs w:val="20"/>
        </w:rPr>
      </w:pPr>
      <w:r>
        <w:rPr>
          <w:rFonts w:ascii="Arial" w:hAnsi="Arial" w:cs="Arial"/>
          <w:sz w:val="20"/>
          <w:szCs w:val="20"/>
        </w:rPr>
        <w:t>She</w:t>
      </w:r>
      <w:r w:rsidR="00EB6091" w:rsidRPr="00705E53">
        <w:rPr>
          <w:rFonts w:ascii="Arial" w:hAnsi="Arial" w:cs="Arial"/>
          <w:sz w:val="20"/>
          <w:szCs w:val="20"/>
        </w:rPr>
        <w:t xml:space="preserve"> also takes pleasure in educational outreach and conducts master classes in many of the cities in which she performs.</w:t>
      </w:r>
    </w:p>
    <w:p w14:paraId="18D3F471"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165556F0" w14:textId="77777777" w:rsidR="00EB6091" w:rsidRPr="00705E53"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Among her critically acclaimed Naïve CDs features an all-Chopin disc with a live recording of the Piano Concerto 2, Op. 21 with Fabio Luisi conducting Staatskapelle Dresden. In May 2011, Naïve issued her sixth recording, released in celebration of Liszt’s Bicentennial. The album received Diapason Magazine’s </w:t>
      </w:r>
      <w:r>
        <w:rPr>
          <w:rFonts w:ascii="Arial" w:hAnsi="Arial" w:cs="Arial"/>
          <w:i/>
          <w:sz w:val="20"/>
          <w:szCs w:val="20"/>
        </w:rPr>
        <w:t>Diapason d'O</w:t>
      </w:r>
      <w:r w:rsidRPr="00705E53">
        <w:rPr>
          <w:rFonts w:ascii="Arial" w:hAnsi="Arial" w:cs="Arial"/>
          <w:i/>
          <w:sz w:val="20"/>
          <w:szCs w:val="20"/>
        </w:rPr>
        <w:t>r</w:t>
      </w:r>
      <w:r w:rsidRPr="00705E53">
        <w:rPr>
          <w:rFonts w:ascii="Arial" w:hAnsi="Arial" w:cs="Arial"/>
          <w:sz w:val="20"/>
          <w:szCs w:val="20"/>
        </w:rPr>
        <w:t xml:space="preserve"> and Gramophone’s </w:t>
      </w:r>
      <w:r w:rsidRPr="00705E53">
        <w:rPr>
          <w:rFonts w:ascii="Arial" w:hAnsi="Arial" w:cs="Arial"/>
          <w:i/>
          <w:sz w:val="20"/>
          <w:szCs w:val="20"/>
        </w:rPr>
        <w:t>Editor's Choice</w:t>
      </w:r>
      <w:r w:rsidRPr="00705E53">
        <w:rPr>
          <w:rFonts w:ascii="Arial" w:hAnsi="Arial" w:cs="Arial"/>
          <w:sz w:val="20"/>
          <w:szCs w:val="20"/>
        </w:rPr>
        <w:t xml:space="preserve">, which stated "...the wonderfully gifted 23-year-old Lise de la Salle gives us a Liszt recital of astonishing strength, poetry, and, for one so young, musical maturity." Her </w:t>
      </w:r>
      <w:r>
        <w:rPr>
          <w:rFonts w:ascii="Arial" w:hAnsi="Arial" w:cs="Arial"/>
          <w:sz w:val="20"/>
          <w:szCs w:val="20"/>
        </w:rPr>
        <w:t xml:space="preserve">two </w:t>
      </w:r>
      <w:r w:rsidRPr="00705E53">
        <w:rPr>
          <w:rFonts w:ascii="Arial" w:hAnsi="Arial" w:cs="Arial"/>
          <w:sz w:val="20"/>
          <w:szCs w:val="20"/>
        </w:rPr>
        <w:t>latest recording</w:t>
      </w:r>
      <w:r>
        <w:rPr>
          <w:rFonts w:ascii="Arial" w:hAnsi="Arial" w:cs="Arial"/>
          <w:sz w:val="20"/>
          <w:szCs w:val="20"/>
        </w:rPr>
        <w:t>s</w:t>
      </w:r>
      <w:r w:rsidRPr="00705E53">
        <w:rPr>
          <w:rFonts w:ascii="Arial" w:hAnsi="Arial" w:cs="Arial"/>
          <w:sz w:val="20"/>
          <w:szCs w:val="20"/>
        </w:rPr>
        <w:t xml:space="preserve"> </w:t>
      </w:r>
      <w:r>
        <w:rPr>
          <w:rFonts w:ascii="Arial" w:hAnsi="Arial" w:cs="Arial"/>
          <w:sz w:val="20"/>
          <w:szCs w:val="20"/>
        </w:rPr>
        <w:t>are</w:t>
      </w:r>
      <w:r w:rsidRPr="00705E53">
        <w:rPr>
          <w:rFonts w:ascii="Arial" w:hAnsi="Arial" w:cs="Arial"/>
          <w:sz w:val="20"/>
          <w:szCs w:val="20"/>
        </w:rPr>
        <w:t xml:space="preserve"> released in 2018: </w:t>
      </w:r>
      <w:r>
        <w:rPr>
          <w:rFonts w:ascii="Arial" w:hAnsi="Arial" w:cs="Arial"/>
          <w:sz w:val="20"/>
          <w:szCs w:val="20"/>
        </w:rPr>
        <w:t xml:space="preserve">“Bach Unlimited” for the first one – </w:t>
      </w:r>
      <w:r w:rsidRPr="003640C4">
        <w:rPr>
          <w:rFonts w:ascii="Arial" w:hAnsi="Arial" w:cs="Arial"/>
          <w:sz w:val="20"/>
          <w:szCs w:val="20"/>
        </w:rPr>
        <w:t xml:space="preserve">a Bach-focused </w:t>
      </w:r>
      <w:r>
        <w:rPr>
          <w:rFonts w:ascii="Arial" w:hAnsi="Arial" w:cs="Arial"/>
          <w:sz w:val="20"/>
          <w:szCs w:val="20"/>
        </w:rPr>
        <w:t>album with Naïve</w:t>
      </w:r>
      <w:r w:rsidRPr="003640C4">
        <w:rPr>
          <w:rFonts w:ascii="Arial" w:hAnsi="Arial" w:cs="Arial"/>
          <w:sz w:val="20"/>
          <w:szCs w:val="20"/>
        </w:rPr>
        <w:t xml:space="preserve"> including the </w:t>
      </w:r>
      <w:r w:rsidRPr="003640C4">
        <w:rPr>
          <w:rFonts w:ascii="Arial" w:hAnsi="Arial" w:cs="Arial"/>
          <w:i/>
          <w:sz w:val="20"/>
          <w:szCs w:val="20"/>
        </w:rPr>
        <w:t>Italian Concerto</w:t>
      </w:r>
      <w:r w:rsidRPr="003640C4">
        <w:rPr>
          <w:rFonts w:ascii="Arial" w:hAnsi="Arial" w:cs="Arial"/>
          <w:sz w:val="20"/>
          <w:szCs w:val="20"/>
        </w:rPr>
        <w:t>, </w:t>
      </w:r>
      <w:r w:rsidRPr="009828C6">
        <w:rPr>
          <w:rFonts w:ascii="Arial" w:hAnsi="Arial" w:cs="Arial"/>
          <w:sz w:val="20"/>
          <w:szCs w:val="20"/>
        </w:rPr>
        <w:t>Liszt</w:t>
      </w:r>
      <w:r>
        <w:rPr>
          <w:rFonts w:ascii="Arial" w:hAnsi="Arial" w:cs="Arial"/>
          <w:sz w:val="20"/>
          <w:szCs w:val="20"/>
        </w:rPr>
        <w:t>’s</w:t>
      </w:r>
      <w:r w:rsidRPr="003640C4">
        <w:rPr>
          <w:rFonts w:ascii="Arial" w:hAnsi="Arial" w:cs="Arial"/>
          <w:i/>
          <w:sz w:val="20"/>
          <w:szCs w:val="20"/>
        </w:rPr>
        <w:t> Fantasy &amp; Fugue on the Theme B.A.C.H.</w:t>
      </w:r>
      <w:r w:rsidRPr="003640C4">
        <w:rPr>
          <w:rFonts w:ascii="Arial" w:hAnsi="Arial" w:cs="Arial"/>
          <w:sz w:val="20"/>
          <w:szCs w:val="20"/>
        </w:rPr>
        <w:t> and the Bach/Busoni </w:t>
      </w:r>
      <w:r w:rsidRPr="003640C4">
        <w:rPr>
          <w:rFonts w:ascii="Arial" w:hAnsi="Arial" w:cs="Arial"/>
          <w:i/>
          <w:sz w:val="20"/>
          <w:szCs w:val="20"/>
        </w:rPr>
        <w:t>Chaconne</w:t>
      </w:r>
      <w:r>
        <w:rPr>
          <w:rFonts w:ascii="Arial" w:hAnsi="Arial" w:cs="Arial"/>
          <w:sz w:val="20"/>
          <w:szCs w:val="20"/>
        </w:rPr>
        <w:t xml:space="preserve">, and </w:t>
      </w:r>
      <w:r w:rsidRPr="00705E53">
        <w:rPr>
          <w:rFonts w:ascii="Arial" w:hAnsi="Arial" w:cs="Arial"/>
          <w:sz w:val="20"/>
          <w:szCs w:val="20"/>
          <w:shd w:val="clear" w:color="auto" w:fill="FFFFFF"/>
        </w:rPr>
        <w:t>“Paris-Moscow”</w:t>
      </w:r>
      <w:r>
        <w:rPr>
          <w:rFonts w:ascii="Arial" w:hAnsi="Arial" w:cs="Arial"/>
          <w:sz w:val="20"/>
          <w:szCs w:val="20"/>
          <w:shd w:val="clear" w:color="auto" w:fill="FFFFFF"/>
        </w:rPr>
        <w:t xml:space="preserve"> for the second – </w:t>
      </w:r>
      <w:r w:rsidRPr="00705E53">
        <w:rPr>
          <w:rFonts w:ascii="Arial" w:hAnsi="Arial" w:cs="Arial"/>
          <w:sz w:val="20"/>
          <w:szCs w:val="20"/>
          <w:shd w:val="clear" w:color="auto" w:fill="FFFFFF"/>
        </w:rPr>
        <w:t>recorded with French cellist Christian-Pierre La</w:t>
      </w:r>
      <w:r>
        <w:rPr>
          <w:rFonts w:ascii="Arial" w:hAnsi="Arial" w:cs="Arial"/>
          <w:sz w:val="20"/>
          <w:szCs w:val="20"/>
          <w:shd w:val="clear" w:color="auto" w:fill="FFFFFF"/>
        </w:rPr>
        <w:t xml:space="preserve"> M</w:t>
      </w:r>
      <w:r w:rsidRPr="00705E53">
        <w:rPr>
          <w:rFonts w:ascii="Arial" w:hAnsi="Arial" w:cs="Arial"/>
          <w:sz w:val="20"/>
          <w:szCs w:val="20"/>
          <w:shd w:val="clear" w:color="auto" w:fill="FFFFFF"/>
        </w:rPr>
        <w:t>arca</w:t>
      </w:r>
      <w:r>
        <w:rPr>
          <w:rFonts w:ascii="Arial" w:hAnsi="Arial" w:cs="Arial"/>
          <w:sz w:val="20"/>
          <w:szCs w:val="20"/>
          <w:shd w:val="clear" w:color="auto" w:fill="FFFFFF"/>
        </w:rPr>
        <w:t>,</w:t>
      </w:r>
      <w:r w:rsidRPr="00705E53">
        <w:rPr>
          <w:rFonts w:ascii="Arial" w:hAnsi="Arial" w:cs="Arial"/>
          <w:sz w:val="20"/>
          <w:szCs w:val="20"/>
          <w:shd w:val="clear" w:color="auto" w:fill="FFFFFF"/>
        </w:rPr>
        <w:t xml:space="preserve"> </w:t>
      </w:r>
      <w:r>
        <w:rPr>
          <w:rFonts w:ascii="Arial" w:hAnsi="Arial" w:cs="Arial"/>
          <w:sz w:val="20"/>
          <w:szCs w:val="20"/>
          <w:shd w:val="clear" w:color="auto" w:fill="FFFFFF"/>
        </w:rPr>
        <w:t>the album offers</w:t>
      </w:r>
      <w:r w:rsidRPr="00705E53">
        <w:rPr>
          <w:rFonts w:ascii="Arial" w:hAnsi="Arial" w:cs="Arial"/>
          <w:sz w:val="20"/>
          <w:szCs w:val="20"/>
          <w:shd w:val="clear" w:color="auto" w:fill="FFFFFF"/>
        </w:rPr>
        <w:t xml:space="preserve"> a celebration of the musical relationship between Paris and Moscow (Sony Classical).</w:t>
      </w:r>
    </w:p>
    <w:p w14:paraId="62F4FE64"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6BD02DEC" w14:textId="77777777" w:rsidR="00EB6091" w:rsidRPr="00705E53"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Born in Cherbourg (France) in 1988, Lise de la Salle started the piano at age four and gave her first concert 5 years later</w:t>
      </w:r>
      <w:r>
        <w:rPr>
          <w:rFonts w:ascii="Arial" w:hAnsi="Arial" w:cs="Arial"/>
          <w:sz w:val="20"/>
          <w:szCs w:val="20"/>
        </w:rPr>
        <w:t xml:space="preserve"> in a live broadcast on Radio </w:t>
      </w:r>
      <w:r w:rsidRPr="00705E53">
        <w:rPr>
          <w:rFonts w:ascii="Arial" w:hAnsi="Arial" w:cs="Arial"/>
          <w:sz w:val="20"/>
          <w:szCs w:val="20"/>
        </w:rPr>
        <w:t xml:space="preserve">France. She studied at Paris Conservatoire and made her concerto debut at 13 with Beethoven’s No. 2 in Avignon, her Paris recital debut at the Louvre before going on tour with </w:t>
      </w:r>
      <w:proofErr w:type="spellStart"/>
      <w:r w:rsidRPr="00705E53">
        <w:rPr>
          <w:rFonts w:ascii="Arial" w:hAnsi="Arial" w:cs="Arial"/>
          <w:sz w:val="20"/>
          <w:szCs w:val="20"/>
        </w:rPr>
        <w:t>Orchestre</w:t>
      </w:r>
      <w:proofErr w:type="spellEnd"/>
      <w:r w:rsidRPr="00705E53">
        <w:rPr>
          <w:rFonts w:ascii="Arial" w:hAnsi="Arial" w:cs="Arial"/>
          <w:sz w:val="20"/>
          <w:szCs w:val="20"/>
        </w:rPr>
        <w:t xml:space="preserve"> National </w:t>
      </w:r>
      <w:proofErr w:type="spellStart"/>
      <w:r w:rsidRPr="00705E53">
        <w:rPr>
          <w:rFonts w:ascii="Arial" w:hAnsi="Arial" w:cs="Arial"/>
          <w:sz w:val="20"/>
          <w:szCs w:val="20"/>
        </w:rPr>
        <w:t>d’Ile</w:t>
      </w:r>
      <w:proofErr w:type="spellEnd"/>
      <w:r w:rsidRPr="00705E53">
        <w:rPr>
          <w:rFonts w:ascii="Arial" w:hAnsi="Arial" w:cs="Arial"/>
          <w:sz w:val="20"/>
          <w:szCs w:val="20"/>
        </w:rPr>
        <w:t xml:space="preserve"> de France, playing Haydn’s Concerto in D Major. She has worked closely with Pascal </w:t>
      </w:r>
      <w:proofErr w:type="spellStart"/>
      <w:r w:rsidRPr="00705E53">
        <w:rPr>
          <w:rFonts w:ascii="Arial" w:hAnsi="Arial" w:cs="Arial"/>
          <w:sz w:val="20"/>
          <w:szCs w:val="20"/>
        </w:rPr>
        <w:t>Nemirovski</w:t>
      </w:r>
      <w:proofErr w:type="spellEnd"/>
      <w:r w:rsidRPr="00705E53">
        <w:rPr>
          <w:rFonts w:ascii="Arial" w:hAnsi="Arial" w:cs="Arial"/>
          <w:sz w:val="20"/>
          <w:szCs w:val="20"/>
        </w:rPr>
        <w:t xml:space="preserve"> and</w:t>
      </w:r>
      <w:r w:rsidRPr="00705E53">
        <w:rPr>
          <w:rFonts w:ascii="Arial" w:hAnsi="Arial" w:cs="Arial"/>
          <w:color w:val="FF0000"/>
          <w:sz w:val="20"/>
          <w:szCs w:val="20"/>
        </w:rPr>
        <w:t xml:space="preserve"> </w:t>
      </w:r>
      <w:r w:rsidRPr="00705E53">
        <w:rPr>
          <w:rFonts w:ascii="Arial" w:hAnsi="Arial" w:cs="Arial"/>
          <w:sz w:val="20"/>
          <w:szCs w:val="20"/>
        </w:rPr>
        <w:t xml:space="preserve">was long-term advisee of </w:t>
      </w:r>
      <w:r w:rsidRPr="00705E53">
        <w:rPr>
          <w:rFonts w:ascii="Arial" w:hAnsi="Arial" w:cs="Arial"/>
          <w:color w:val="000000" w:themeColor="text1"/>
          <w:sz w:val="20"/>
          <w:szCs w:val="20"/>
        </w:rPr>
        <w:t xml:space="preserve">Genevieve </w:t>
      </w:r>
      <w:r w:rsidRPr="00705E53">
        <w:rPr>
          <w:rFonts w:ascii="Arial" w:hAnsi="Arial" w:cs="Arial"/>
          <w:sz w:val="20"/>
          <w:szCs w:val="20"/>
        </w:rPr>
        <w:t>Joy-Dutilleux.</w:t>
      </w:r>
    </w:p>
    <w:p w14:paraId="2C7EB0A5"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134B71CD" w14:textId="77777777" w:rsidR="00834AFD" w:rsidRPr="007717A0" w:rsidRDefault="00EB6091" w:rsidP="007717A0">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In 2004, Lise de la Salle won the Young Concert Artists International Auditions in New York. Later that year, the organization presented both her New York and Washington, D.C. debuts. At the </w:t>
      </w:r>
      <w:proofErr w:type="spellStart"/>
      <w:r w:rsidRPr="00705E53">
        <w:rPr>
          <w:rFonts w:ascii="Arial" w:hAnsi="Arial" w:cs="Arial"/>
          <w:sz w:val="20"/>
          <w:szCs w:val="20"/>
        </w:rPr>
        <w:t>Ettlingen</w:t>
      </w:r>
      <w:proofErr w:type="spellEnd"/>
      <w:r w:rsidRPr="00705E53">
        <w:rPr>
          <w:rFonts w:ascii="Arial" w:hAnsi="Arial" w:cs="Arial"/>
          <w:sz w:val="20"/>
          <w:szCs w:val="20"/>
        </w:rPr>
        <w:t xml:space="preserve"> International Competition in Germany, Lise de la Salle won First Prize and the </w:t>
      </w:r>
      <w:proofErr w:type="spellStart"/>
      <w:r w:rsidRPr="00705E53">
        <w:rPr>
          <w:rFonts w:ascii="Arial" w:hAnsi="Arial" w:cs="Arial"/>
          <w:sz w:val="20"/>
          <w:szCs w:val="20"/>
        </w:rPr>
        <w:t>Bärenreiter</w:t>
      </w:r>
      <w:proofErr w:type="spellEnd"/>
      <w:r w:rsidRPr="00705E53">
        <w:rPr>
          <w:rFonts w:ascii="Arial" w:hAnsi="Arial" w:cs="Arial"/>
          <w:sz w:val="20"/>
          <w:szCs w:val="20"/>
        </w:rPr>
        <w:t xml:space="preserve"> Award. She has also won First Prize in many French piano competitions.</w:t>
      </w:r>
      <w:r w:rsidRPr="00705E53">
        <w:rPr>
          <w:rFonts w:ascii="Arial" w:hAnsi="Arial" w:cs="Arial"/>
          <w:color w:val="333333"/>
          <w:sz w:val="20"/>
          <w:szCs w:val="20"/>
          <w:shd w:val="clear" w:color="auto" w:fill="FFFFFF"/>
        </w:rPr>
        <w:t xml:space="preserve"> </w:t>
      </w:r>
    </w:p>
    <w:sectPr w:rsidR="00834AFD" w:rsidRPr="007717A0" w:rsidSect="001E4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91"/>
    <w:rsid w:val="0034696B"/>
    <w:rsid w:val="0038257A"/>
    <w:rsid w:val="0061114C"/>
    <w:rsid w:val="00630C20"/>
    <w:rsid w:val="00760395"/>
    <w:rsid w:val="007717A0"/>
    <w:rsid w:val="007F5658"/>
    <w:rsid w:val="00A4745D"/>
    <w:rsid w:val="00B664DC"/>
    <w:rsid w:val="00C7503A"/>
    <w:rsid w:val="00D03BE9"/>
    <w:rsid w:val="00EB6091"/>
    <w:rsid w:val="00F72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6726"/>
  <w15:chartTrackingRefBased/>
  <w15:docId w15:val="{E17EA9A5-D190-460C-A967-2A100AD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60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centuation">
    <w:name w:val="Emphasis"/>
    <w:basedOn w:val="Policepardfaut"/>
    <w:uiPriority w:val="20"/>
    <w:qFormat/>
    <w:rsid w:val="00EB609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727</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Francois Guyard</cp:lastModifiedBy>
  <cp:revision>10</cp:revision>
  <dcterms:created xsi:type="dcterms:W3CDTF">2019-07-09T13:00:00Z</dcterms:created>
  <dcterms:modified xsi:type="dcterms:W3CDTF">2019-09-02T13:09:00Z</dcterms:modified>
</cp:coreProperties>
</file>