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4E57" w14:textId="77777777" w:rsidR="00D80A5E" w:rsidRPr="00052003" w:rsidRDefault="00D80A5E" w:rsidP="00D80A5E">
      <w:pPr>
        <w:ind w:right="26"/>
        <w:rPr>
          <w:rFonts w:ascii="Arial" w:hAnsi="Arial" w:cs="Arial"/>
          <w:sz w:val="40"/>
          <w:szCs w:val="40"/>
        </w:rPr>
      </w:pPr>
      <w:r w:rsidRPr="00052003">
        <w:rPr>
          <w:rFonts w:ascii="Arial" w:hAnsi="Arial" w:cs="Arial"/>
          <w:sz w:val="40"/>
          <w:szCs w:val="40"/>
        </w:rPr>
        <w:t>Osmo Vänskä</w:t>
      </w:r>
    </w:p>
    <w:p w14:paraId="1E70887D" w14:textId="38314F62" w:rsidR="00D80A5E" w:rsidRPr="00052003" w:rsidRDefault="00D80A5E" w:rsidP="006F4D68">
      <w:pPr>
        <w:ind w:right="26"/>
        <w:rPr>
          <w:rFonts w:ascii="Arial" w:hAnsi="Arial" w:cs="Arial"/>
          <w:sz w:val="34"/>
          <w:szCs w:val="34"/>
        </w:rPr>
      </w:pPr>
      <w:bookmarkStart w:id="0" w:name="OLE_LINK1"/>
      <w:bookmarkStart w:id="1" w:name="OLE_LINK2"/>
      <w:r w:rsidRPr="00052003">
        <w:rPr>
          <w:rFonts w:ascii="Arial" w:hAnsi="Arial" w:cs="Arial"/>
          <w:sz w:val="34"/>
          <w:szCs w:val="34"/>
        </w:rPr>
        <w:t>Conductor</w:t>
      </w:r>
    </w:p>
    <w:bookmarkEnd w:id="0"/>
    <w:bookmarkEnd w:id="1"/>
    <w:p w14:paraId="2FE1F9A8" w14:textId="11C81B23" w:rsidR="00431084" w:rsidRPr="006F4D68" w:rsidRDefault="00431084" w:rsidP="005D1498">
      <w:pPr>
        <w:rPr>
          <w:rFonts w:ascii="Arial" w:hAnsi="Arial" w:cs="Arial"/>
        </w:rPr>
      </w:pPr>
    </w:p>
    <w:p w14:paraId="30A939DA" w14:textId="7C4F78A4" w:rsidR="006F4D68" w:rsidRPr="006F4D68" w:rsidRDefault="006F4D68" w:rsidP="006F4D68">
      <w:pPr>
        <w:rPr>
          <w:rFonts w:ascii="Arial" w:hAnsi="Arial" w:cs="Arial"/>
          <w:sz w:val="20"/>
          <w:szCs w:val="20"/>
        </w:rPr>
      </w:pPr>
      <w:r w:rsidRPr="006F4D68">
        <w:rPr>
          <w:rFonts w:ascii="Arial" w:hAnsi="Arial" w:cs="Arial"/>
          <w:sz w:val="20"/>
          <w:szCs w:val="20"/>
        </w:rPr>
        <w:t>Osmo Vänskä has been Music Director of the Minnesota Orchestra for 16 years and in January 2020 begins his new role as Music Director of the Seoul Philharmonic Orchestra. Recognised for compelling interpretations of repertoire of all ages</w:t>
      </w:r>
      <w:r>
        <w:rPr>
          <w:rFonts w:ascii="Arial" w:hAnsi="Arial" w:cs="Arial"/>
          <w:sz w:val="20"/>
          <w:szCs w:val="20"/>
        </w:rPr>
        <w:t xml:space="preserve"> and an energetic presence on the podium</w:t>
      </w:r>
      <w:r w:rsidRPr="006F4D68">
        <w:rPr>
          <w:rFonts w:ascii="Arial" w:hAnsi="Arial" w:cs="Arial"/>
          <w:sz w:val="20"/>
          <w:szCs w:val="20"/>
        </w:rPr>
        <w:t>, his democratic and inclusive style of work has been key in forging long-standing relationships with different orchestras.</w:t>
      </w:r>
    </w:p>
    <w:p w14:paraId="671D3EFA" w14:textId="77777777" w:rsidR="006F4D68" w:rsidRPr="006F4D68" w:rsidRDefault="006F4D68" w:rsidP="006F4D68">
      <w:pPr>
        <w:rPr>
          <w:rFonts w:ascii="Arial" w:hAnsi="Arial" w:cs="Arial"/>
          <w:sz w:val="20"/>
          <w:szCs w:val="20"/>
        </w:rPr>
      </w:pPr>
    </w:p>
    <w:p w14:paraId="6805F467" w14:textId="46CD7BFF" w:rsidR="006F4D68" w:rsidRPr="006F4D68" w:rsidRDefault="006F4D68" w:rsidP="006F4D68">
      <w:pPr>
        <w:rPr>
          <w:rFonts w:ascii="Arial" w:hAnsi="Arial" w:cs="Arial"/>
          <w:sz w:val="20"/>
          <w:szCs w:val="20"/>
        </w:rPr>
      </w:pPr>
      <w:r w:rsidRPr="006F4D68">
        <w:rPr>
          <w:rFonts w:ascii="Arial" w:hAnsi="Arial" w:cs="Arial"/>
          <w:sz w:val="20"/>
          <w:szCs w:val="20"/>
        </w:rPr>
        <w:t>With the Minnesota Orchestra, Vänskä has undertaken five major European tours, as well as historic trips to Cuba in 2015</w:t>
      </w:r>
      <w:r>
        <w:rPr>
          <w:rFonts w:ascii="Arial" w:hAnsi="Arial" w:cs="Arial"/>
          <w:sz w:val="20"/>
          <w:szCs w:val="20"/>
        </w:rPr>
        <w:t>,</w:t>
      </w:r>
      <w:r w:rsidRPr="006F4D68">
        <w:rPr>
          <w:rFonts w:ascii="Arial" w:hAnsi="Arial" w:cs="Arial"/>
          <w:sz w:val="20"/>
          <w:szCs w:val="20"/>
        </w:rPr>
        <w:t xml:space="preserve"> at the invitation of the Cuban Ministry of Culture</w:t>
      </w:r>
      <w:r>
        <w:rPr>
          <w:rFonts w:ascii="Arial" w:hAnsi="Arial" w:cs="Arial"/>
          <w:sz w:val="20"/>
          <w:szCs w:val="20"/>
        </w:rPr>
        <w:t xml:space="preserve"> –</w:t>
      </w:r>
      <w:r w:rsidRPr="006F4D68">
        <w:rPr>
          <w:rFonts w:ascii="Arial" w:hAnsi="Arial" w:cs="Arial"/>
          <w:sz w:val="20"/>
          <w:szCs w:val="20"/>
        </w:rPr>
        <w:t xml:space="preserve"> the first visit by an American orchestra since the two countries announced steps to re-establish diplomatic relations – and South Africa in 2018, as part of worldwide celebrations of Nelson Mandela’s Centenary. The latter was the first visit by an American orchestra to the country and drew together South African and American performers in musical expressions of peace, freedom and reconciliation</w:t>
      </w:r>
      <w:r>
        <w:rPr>
          <w:rFonts w:ascii="Arial" w:hAnsi="Arial" w:cs="Arial"/>
          <w:sz w:val="20"/>
          <w:szCs w:val="20"/>
        </w:rPr>
        <w:t>,</w:t>
      </w:r>
      <w:r w:rsidRPr="006F4D68">
        <w:rPr>
          <w:rFonts w:ascii="Arial" w:hAnsi="Arial" w:cs="Arial"/>
          <w:sz w:val="20"/>
          <w:szCs w:val="20"/>
        </w:rPr>
        <w:t xml:space="preserve"> on a five-city tour that followed a successful return to London’s BBC Proms</w:t>
      </w:r>
      <w:r w:rsidR="00653468">
        <w:rPr>
          <w:rFonts w:ascii="Arial" w:hAnsi="Arial" w:cs="Arial"/>
          <w:sz w:val="20"/>
          <w:szCs w:val="20"/>
        </w:rPr>
        <w:t>.</w:t>
      </w:r>
    </w:p>
    <w:p w14:paraId="477E0FB9" w14:textId="77777777" w:rsidR="006F4D68" w:rsidRPr="006F4D68" w:rsidRDefault="006F4D68" w:rsidP="006F4D68">
      <w:pPr>
        <w:rPr>
          <w:rFonts w:ascii="Arial" w:hAnsi="Arial" w:cs="Arial"/>
          <w:sz w:val="20"/>
          <w:szCs w:val="20"/>
        </w:rPr>
      </w:pPr>
    </w:p>
    <w:p w14:paraId="4A2E1329" w14:textId="6A6B06BD" w:rsidR="006F4D68" w:rsidRPr="006F4D68" w:rsidRDefault="006F4D68" w:rsidP="006F4D68">
      <w:pPr>
        <w:rPr>
          <w:rFonts w:ascii="Arial" w:hAnsi="Arial" w:cs="Arial"/>
          <w:sz w:val="20"/>
          <w:szCs w:val="20"/>
        </w:rPr>
      </w:pPr>
      <w:r w:rsidRPr="006F4D68">
        <w:rPr>
          <w:rFonts w:ascii="Arial" w:hAnsi="Arial" w:cs="Arial"/>
          <w:sz w:val="20"/>
          <w:szCs w:val="20"/>
        </w:rPr>
        <w:t xml:space="preserve">Other highlights of his tenure in Minnesota include </w:t>
      </w:r>
      <w:r>
        <w:rPr>
          <w:rFonts w:ascii="Arial" w:hAnsi="Arial" w:cs="Arial"/>
          <w:sz w:val="20"/>
          <w:szCs w:val="20"/>
        </w:rPr>
        <w:t xml:space="preserve">19 album recordings, </w:t>
      </w:r>
      <w:r w:rsidRPr="006F4D68">
        <w:rPr>
          <w:rFonts w:ascii="Arial" w:hAnsi="Arial" w:cs="Arial"/>
          <w:sz w:val="20"/>
          <w:szCs w:val="20"/>
        </w:rPr>
        <w:t>leading and mentoring young composers during the annual Composer Institute seminar, initiating and conducting the annual Future Classics concerts, and various educational and outreach projects in Minneapolis and other</w:t>
      </w:r>
      <w:r>
        <w:rPr>
          <w:rFonts w:ascii="Arial" w:hAnsi="Arial" w:cs="Arial"/>
          <w:sz w:val="20"/>
          <w:szCs w:val="20"/>
        </w:rPr>
        <w:t xml:space="preserve"> </w:t>
      </w:r>
      <w:r w:rsidRPr="006F4D68">
        <w:rPr>
          <w:rFonts w:ascii="Arial" w:hAnsi="Arial" w:cs="Arial"/>
          <w:sz w:val="20"/>
          <w:szCs w:val="20"/>
        </w:rPr>
        <w:t>cities.</w:t>
      </w:r>
    </w:p>
    <w:p w14:paraId="64A1D566" w14:textId="77777777" w:rsidR="006F4D68" w:rsidRPr="006F4D68" w:rsidRDefault="006F4D68" w:rsidP="006F4D68">
      <w:pPr>
        <w:rPr>
          <w:rFonts w:ascii="Arial" w:hAnsi="Arial" w:cs="Arial"/>
          <w:sz w:val="20"/>
          <w:szCs w:val="20"/>
        </w:rPr>
      </w:pPr>
    </w:p>
    <w:p w14:paraId="2F848B2A" w14:textId="109B91E0" w:rsidR="006F4D68" w:rsidRPr="006F4D68" w:rsidRDefault="006F4D68" w:rsidP="006F4D68">
      <w:pPr>
        <w:rPr>
          <w:rFonts w:ascii="Arial" w:hAnsi="Arial" w:cs="Arial"/>
          <w:sz w:val="20"/>
          <w:szCs w:val="20"/>
        </w:rPr>
      </w:pPr>
      <w:r>
        <w:rPr>
          <w:rFonts w:ascii="Arial" w:hAnsi="Arial" w:cs="Arial"/>
          <w:sz w:val="20"/>
          <w:szCs w:val="20"/>
        </w:rPr>
        <w:t>A</w:t>
      </w:r>
      <w:r w:rsidRPr="006F4D68">
        <w:rPr>
          <w:rFonts w:ascii="Arial" w:hAnsi="Arial" w:cs="Arial"/>
          <w:sz w:val="20"/>
          <w:szCs w:val="20"/>
        </w:rPr>
        <w:t xml:space="preserve">s a guest conductor, this season he debuts with Antwerp Symphony Orchestra and returns to Pittsburgh Symphony, City of Birmingham Symphony, London Philharmonic, Israel Philharmonic and Taiwan Philharmonic orchestras, and Orchestre National de Lyon, </w:t>
      </w:r>
      <w:r>
        <w:rPr>
          <w:rFonts w:ascii="Arial" w:hAnsi="Arial" w:cs="Arial"/>
          <w:sz w:val="20"/>
          <w:szCs w:val="20"/>
        </w:rPr>
        <w:t xml:space="preserve">while </w:t>
      </w:r>
      <w:r w:rsidRPr="006F4D68">
        <w:rPr>
          <w:rFonts w:ascii="Arial" w:hAnsi="Arial" w:cs="Arial"/>
          <w:sz w:val="20"/>
          <w:szCs w:val="20"/>
        </w:rPr>
        <w:t>mak</w:t>
      </w:r>
      <w:r>
        <w:rPr>
          <w:rFonts w:ascii="Arial" w:hAnsi="Arial" w:cs="Arial"/>
          <w:sz w:val="20"/>
          <w:szCs w:val="20"/>
        </w:rPr>
        <w:t>ing</w:t>
      </w:r>
      <w:r w:rsidRPr="006F4D68">
        <w:rPr>
          <w:rFonts w:ascii="Arial" w:hAnsi="Arial" w:cs="Arial"/>
          <w:sz w:val="20"/>
          <w:szCs w:val="20"/>
        </w:rPr>
        <w:t xml:space="preserve"> his regular season appearances with Helsinki Philharmonic and Iceland Symphony orchestras. Committed to educational projects, </w:t>
      </w:r>
      <w:r>
        <w:rPr>
          <w:rFonts w:ascii="Arial" w:hAnsi="Arial" w:cs="Arial"/>
          <w:sz w:val="20"/>
          <w:szCs w:val="20"/>
        </w:rPr>
        <w:t xml:space="preserve">this season </w:t>
      </w:r>
      <w:r w:rsidRPr="006F4D68">
        <w:rPr>
          <w:rFonts w:ascii="Arial" w:hAnsi="Arial" w:cs="Arial"/>
          <w:sz w:val="20"/>
          <w:szCs w:val="20"/>
        </w:rPr>
        <w:t xml:space="preserve">he </w:t>
      </w:r>
      <w:r>
        <w:rPr>
          <w:rFonts w:ascii="Arial" w:hAnsi="Arial" w:cs="Arial"/>
          <w:sz w:val="20"/>
          <w:szCs w:val="20"/>
        </w:rPr>
        <w:t xml:space="preserve">also </w:t>
      </w:r>
      <w:r w:rsidRPr="006F4D68">
        <w:rPr>
          <w:rFonts w:ascii="Arial" w:hAnsi="Arial" w:cs="Arial"/>
          <w:sz w:val="20"/>
          <w:szCs w:val="20"/>
        </w:rPr>
        <w:t>returns to New World Symphony and tour</w:t>
      </w:r>
      <w:r>
        <w:rPr>
          <w:rFonts w:ascii="Arial" w:hAnsi="Arial" w:cs="Arial"/>
          <w:sz w:val="20"/>
          <w:szCs w:val="20"/>
        </w:rPr>
        <w:t>s</w:t>
      </w:r>
      <w:r w:rsidRPr="006F4D68">
        <w:rPr>
          <w:rFonts w:ascii="Arial" w:hAnsi="Arial" w:cs="Arial"/>
          <w:sz w:val="20"/>
          <w:szCs w:val="20"/>
        </w:rPr>
        <w:t xml:space="preserve"> the East Co</w:t>
      </w:r>
      <w:r w:rsidR="005607D7">
        <w:rPr>
          <w:rFonts w:ascii="Arial" w:hAnsi="Arial" w:cs="Arial"/>
          <w:sz w:val="20"/>
          <w:szCs w:val="20"/>
        </w:rPr>
        <w:t>a</w:t>
      </w:r>
      <w:bookmarkStart w:id="2" w:name="_GoBack"/>
      <w:bookmarkEnd w:id="2"/>
      <w:r w:rsidRPr="006F4D68">
        <w:rPr>
          <w:rFonts w:ascii="Arial" w:hAnsi="Arial" w:cs="Arial"/>
          <w:sz w:val="20"/>
          <w:szCs w:val="20"/>
        </w:rPr>
        <w:t>st of the U</w:t>
      </w:r>
      <w:r>
        <w:rPr>
          <w:rFonts w:ascii="Arial" w:hAnsi="Arial" w:cs="Arial"/>
          <w:sz w:val="20"/>
          <w:szCs w:val="20"/>
        </w:rPr>
        <w:t xml:space="preserve">nited </w:t>
      </w:r>
      <w:r w:rsidRPr="006F4D68">
        <w:rPr>
          <w:rFonts w:ascii="Arial" w:hAnsi="Arial" w:cs="Arial"/>
          <w:sz w:val="20"/>
          <w:szCs w:val="20"/>
        </w:rPr>
        <w:t>S</w:t>
      </w:r>
      <w:r>
        <w:rPr>
          <w:rFonts w:ascii="Arial" w:hAnsi="Arial" w:cs="Arial"/>
          <w:sz w:val="20"/>
          <w:szCs w:val="20"/>
        </w:rPr>
        <w:t>tates</w:t>
      </w:r>
      <w:r w:rsidRPr="006F4D68">
        <w:rPr>
          <w:rFonts w:ascii="Arial" w:hAnsi="Arial" w:cs="Arial"/>
          <w:sz w:val="20"/>
          <w:szCs w:val="20"/>
        </w:rPr>
        <w:t xml:space="preserve"> with the Curtis Symphony </w:t>
      </w:r>
      <w:r>
        <w:rPr>
          <w:rFonts w:ascii="Arial" w:hAnsi="Arial" w:cs="Arial"/>
          <w:sz w:val="20"/>
          <w:szCs w:val="20"/>
        </w:rPr>
        <w:t>O</w:t>
      </w:r>
      <w:r w:rsidRPr="006F4D68">
        <w:rPr>
          <w:rFonts w:ascii="Arial" w:hAnsi="Arial" w:cs="Arial"/>
          <w:sz w:val="20"/>
          <w:szCs w:val="20"/>
        </w:rPr>
        <w:t>rchestra</w:t>
      </w:r>
      <w:r>
        <w:rPr>
          <w:rFonts w:ascii="Arial" w:hAnsi="Arial" w:cs="Arial"/>
          <w:sz w:val="20"/>
          <w:szCs w:val="20"/>
        </w:rPr>
        <w:t>.</w:t>
      </w:r>
    </w:p>
    <w:p w14:paraId="0ADB8D52" w14:textId="77777777" w:rsidR="006F4D68" w:rsidRPr="006F4D68" w:rsidRDefault="006F4D68" w:rsidP="006F4D68">
      <w:pPr>
        <w:rPr>
          <w:rFonts w:ascii="Arial" w:hAnsi="Arial" w:cs="Arial"/>
          <w:sz w:val="20"/>
          <w:szCs w:val="20"/>
        </w:rPr>
      </w:pPr>
    </w:p>
    <w:p w14:paraId="23C94C12" w14:textId="051A84CF" w:rsidR="006F4D68" w:rsidRPr="006F4D68" w:rsidRDefault="006F4D68" w:rsidP="006F4D68">
      <w:pPr>
        <w:rPr>
          <w:rFonts w:ascii="Arial" w:hAnsi="Arial" w:cs="Arial"/>
          <w:sz w:val="20"/>
          <w:szCs w:val="20"/>
        </w:rPr>
      </w:pPr>
      <w:r w:rsidRPr="006F4D68">
        <w:rPr>
          <w:rFonts w:ascii="Arial" w:hAnsi="Arial" w:cs="Arial"/>
          <w:sz w:val="20"/>
          <w:szCs w:val="20"/>
        </w:rPr>
        <w:t xml:space="preserve">A distinguished recording artist, primarily for the BIS label, Vänskä is currently recording all of Mahler’s symphonies with the Minnesota Orchestra. </w:t>
      </w:r>
      <w:r>
        <w:rPr>
          <w:rFonts w:ascii="Arial" w:hAnsi="Arial" w:cs="Arial"/>
          <w:sz w:val="20"/>
          <w:szCs w:val="20"/>
        </w:rPr>
        <w:t>With f</w:t>
      </w:r>
      <w:r w:rsidRPr="006F4D68">
        <w:rPr>
          <w:rFonts w:ascii="Arial" w:hAnsi="Arial" w:cs="Arial"/>
          <w:sz w:val="20"/>
          <w:szCs w:val="20"/>
        </w:rPr>
        <w:t xml:space="preserve">our discs already released, they received a Grammy nomination for their recording of Symphony No.5, the first in the series. </w:t>
      </w:r>
      <w:r>
        <w:rPr>
          <w:rFonts w:ascii="Arial" w:hAnsi="Arial" w:cs="Arial"/>
          <w:sz w:val="20"/>
          <w:szCs w:val="20"/>
        </w:rPr>
        <w:t xml:space="preserve">He </w:t>
      </w:r>
      <w:r w:rsidRPr="006F4D68">
        <w:rPr>
          <w:rFonts w:ascii="Arial" w:hAnsi="Arial" w:cs="Arial"/>
          <w:sz w:val="20"/>
          <w:szCs w:val="20"/>
        </w:rPr>
        <w:t xml:space="preserve">opens his first season in Seoul with </w:t>
      </w:r>
      <w:r w:rsidR="007A7FAE">
        <w:rPr>
          <w:rFonts w:ascii="Arial" w:hAnsi="Arial" w:cs="Arial"/>
          <w:sz w:val="20"/>
          <w:szCs w:val="20"/>
        </w:rPr>
        <w:t xml:space="preserve">the composer’s </w:t>
      </w:r>
      <w:r w:rsidRPr="006F4D68">
        <w:rPr>
          <w:rFonts w:ascii="Arial" w:hAnsi="Arial" w:cs="Arial"/>
          <w:sz w:val="20"/>
          <w:szCs w:val="20"/>
        </w:rPr>
        <w:t>Symphony No.2 and close</w:t>
      </w:r>
      <w:r w:rsidR="007A7FAE">
        <w:rPr>
          <w:rFonts w:ascii="Arial" w:hAnsi="Arial" w:cs="Arial"/>
          <w:sz w:val="20"/>
          <w:szCs w:val="20"/>
        </w:rPr>
        <w:t>s</w:t>
      </w:r>
      <w:r w:rsidRPr="006F4D68">
        <w:rPr>
          <w:rFonts w:ascii="Arial" w:hAnsi="Arial" w:cs="Arial"/>
          <w:sz w:val="20"/>
          <w:szCs w:val="20"/>
        </w:rPr>
        <w:t xml:space="preserve"> the season in Minnesota with Symphony </w:t>
      </w:r>
      <w:r w:rsidR="007A7FAE">
        <w:rPr>
          <w:rFonts w:ascii="Arial" w:hAnsi="Arial" w:cs="Arial"/>
          <w:sz w:val="20"/>
          <w:szCs w:val="20"/>
        </w:rPr>
        <w:t>N</w:t>
      </w:r>
      <w:r w:rsidRPr="006F4D68">
        <w:rPr>
          <w:rFonts w:ascii="Arial" w:hAnsi="Arial" w:cs="Arial"/>
          <w:sz w:val="20"/>
          <w:szCs w:val="20"/>
        </w:rPr>
        <w:t>o.9.</w:t>
      </w:r>
      <w:r w:rsidR="007A7FAE">
        <w:rPr>
          <w:rFonts w:ascii="Arial" w:hAnsi="Arial" w:cs="Arial"/>
          <w:sz w:val="20"/>
          <w:szCs w:val="20"/>
        </w:rPr>
        <w:t xml:space="preserve"> With Minnesota, t</w:t>
      </w:r>
      <w:r w:rsidRPr="006F4D68">
        <w:rPr>
          <w:rFonts w:ascii="Arial" w:hAnsi="Arial" w:cs="Arial"/>
          <w:sz w:val="20"/>
          <w:szCs w:val="20"/>
        </w:rPr>
        <w:t xml:space="preserve">hey previously recorded the complete symphonies of Beethoven and Sibelius, also for BIS, to excellent international reviews, winning a Grammy Award for ‘Best Orchestral Performance’ </w:t>
      </w:r>
      <w:r w:rsidR="00B36A01">
        <w:rPr>
          <w:rFonts w:ascii="Arial" w:hAnsi="Arial" w:cs="Arial"/>
          <w:sz w:val="20"/>
          <w:szCs w:val="20"/>
        </w:rPr>
        <w:t xml:space="preserve">in 2014 </w:t>
      </w:r>
      <w:r w:rsidRPr="006F4D68">
        <w:rPr>
          <w:rFonts w:ascii="Arial" w:hAnsi="Arial" w:cs="Arial"/>
          <w:sz w:val="20"/>
          <w:szCs w:val="20"/>
        </w:rPr>
        <w:t>and receiving further nominations.</w:t>
      </w:r>
    </w:p>
    <w:p w14:paraId="7C781ABD" w14:textId="77777777" w:rsidR="006F4D68" w:rsidRPr="006F4D68" w:rsidRDefault="006F4D68" w:rsidP="006F4D68">
      <w:pPr>
        <w:rPr>
          <w:rFonts w:ascii="Arial" w:hAnsi="Arial" w:cs="Arial"/>
          <w:sz w:val="20"/>
          <w:szCs w:val="20"/>
        </w:rPr>
      </w:pPr>
    </w:p>
    <w:p w14:paraId="26A6BA73" w14:textId="4B1CBCDE" w:rsidR="006F4D68" w:rsidRPr="006F4D68" w:rsidRDefault="006F4D68" w:rsidP="006F4D68">
      <w:pPr>
        <w:rPr>
          <w:rFonts w:ascii="Arial" w:hAnsi="Arial" w:cs="Arial"/>
          <w:sz w:val="20"/>
          <w:szCs w:val="20"/>
        </w:rPr>
      </w:pPr>
      <w:r w:rsidRPr="006F4D68">
        <w:rPr>
          <w:rFonts w:ascii="Arial" w:hAnsi="Arial" w:cs="Arial"/>
          <w:sz w:val="20"/>
          <w:szCs w:val="20"/>
        </w:rPr>
        <w:t xml:space="preserve">Recent guest </w:t>
      </w:r>
      <w:r w:rsidR="007A7FAE">
        <w:rPr>
          <w:rFonts w:ascii="Arial" w:hAnsi="Arial" w:cs="Arial"/>
          <w:sz w:val="20"/>
          <w:szCs w:val="20"/>
        </w:rPr>
        <w:t xml:space="preserve">conductor </w:t>
      </w:r>
      <w:r w:rsidRPr="006F4D68">
        <w:rPr>
          <w:rFonts w:ascii="Arial" w:hAnsi="Arial" w:cs="Arial"/>
          <w:sz w:val="20"/>
          <w:szCs w:val="20"/>
        </w:rPr>
        <w:t xml:space="preserve">invitations include renowned </w:t>
      </w:r>
      <w:r w:rsidR="007A7FAE">
        <w:rPr>
          <w:rFonts w:ascii="Arial" w:hAnsi="Arial" w:cs="Arial"/>
          <w:sz w:val="20"/>
          <w:szCs w:val="20"/>
        </w:rPr>
        <w:t xml:space="preserve">international </w:t>
      </w:r>
      <w:r w:rsidRPr="006F4D68">
        <w:rPr>
          <w:rFonts w:ascii="Arial" w:hAnsi="Arial" w:cs="Arial"/>
          <w:sz w:val="20"/>
          <w:szCs w:val="20"/>
        </w:rPr>
        <w:t>ensembles such as The Cleveland, San Francisco Symphony and Toronto Symphony orchestras in North America; Orchestre de Paris, Berlin’s Deutsches Symphonie-Orchester and Rundfunk-Sinfonieorchester, SWR Sinfonieorchester and Netherlands Radio Philharmonic Orchestra in Europe; and Shanghai Symphony, China Philharmonic, Hangzhou Philharmonic and Hong Kong Philharmonic orchestras in Asia.</w:t>
      </w:r>
    </w:p>
    <w:p w14:paraId="654B95EE" w14:textId="77777777" w:rsidR="006F4D68" w:rsidRPr="006F4D68" w:rsidRDefault="006F4D68" w:rsidP="006F4D68">
      <w:pPr>
        <w:rPr>
          <w:rFonts w:ascii="Arial" w:hAnsi="Arial" w:cs="Arial"/>
          <w:sz w:val="20"/>
          <w:szCs w:val="20"/>
        </w:rPr>
      </w:pPr>
    </w:p>
    <w:p w14:paraId="1FC3C898" w14:textId="77777777" w:rsidR="006F4D68" w:rsidRPr="006F4D68" w:rsidRDefault="006F4D68" w:rsidP="006F4D68">
      <w:pPr>
        <w:rPr>
          <w:rFonts w:ascii="Arial" w:hAnsi="Arial" w:cs="Arial"/>
          <w:sz w:val="20"/>
          <w:szCs w:val="20"/>
        </w:rPr>
      </w:pPr>
      <w:r w:rsidRPr="006F4D68">
        <w:rPr>
          <w:rFonts w:ascii="Arial" w:hAnsi="Arial" w:cs="Arial"/>
          <w:sz w:val="20"/>
          <w:szCs w:val="20"/>
        </w:rPr>
        <w:t>Vänskä has been Principal Guest Conductor of Iceland Symphony Orchestra since 2014 (after serving as Chief Conductor from 1993 to 1996) and Conductor Laureate of Lahti Symphony Orchestra since 2008 (following his previous period as Music Director since 1988). He also held the position of Chief Conductor of BBC Scottish Symphony Orchestra, between 1996 and 2002.</w:t>
      </w:r>
    </w:p>
    <w:p w14:paraId="34F32FBC" w14:textId="77777777" w:rsidR="006F4D68" w:rsidRPr="006F4D68" w:rsidRDefault="006F4D68" w:rsidP="006F4D68">
      <w:pPr>
        <w:rPr>
          <w:rFonts w:ascii="Arial" w:hAnsi="Arial" w:cs="Arial"/>
          <w:sz w:val="20"/>
          <w:szCs w:val="20"/>
        </w:rPr>
      </w:pPr>
    </w:p>
    <w:p w14:paraId="01E0F43A" w14:textId="53D97A0E" w:rsidR="00CA322D" w:rsidRPr="00CA322D" w:rsidRDefault="006F4D68" w:rsidP="00CA322D">
      <w:pPr>
        <w:rPr>
          <w:rFonts w:ascii="Arial" w:hAnsi="Arial" w:cs="Arial"/>
          <w:sz w:val="20"/>
          <w:szCs w:val="20"/>
        </w:rPr>
      </w:pPr>
      <w:r w:rsidRPr="006F4D68">
        <w:rPr>
          <w:rFonts w:ascii="Arial" w:hAnsi="Arial" w:cs="Arial"/>
          <w:sz w:val="20"/>
          <w:szCs w:val="20"/>
        </w:rPr>
        <w:t>Vänskä studied conducting at Finland’s Sibelius Academy and was awarded first prize in the 1982 Besançon Competition. He began his career as a clarinetist, occupying</w:t>
      </w:r>
      <w:r w:rsidR="00CA322D">
        <w:rPr>
          <w:rFonts w:ascii="Arial" w:hAnsi="Arial" w:cs="Arial"/>
          <w:sz w:val="20"/>
          <w:szCs w:val="20"/>
        </w:rPr>
        <w:t xml:space="preserve"> </w:t>
      </w:r>
      <w:r w:rsidRPr="006F4D68">
        <w:rPr>
          <w:rFonts w:ascii="Arial" w:hAnsi="Arial" w:cs="Arial"/>
          <w:sz w:val="20"/>
          <w:szCs w:val="20"/>
        </w:rPr>
        <w:t xml:space="preserve">the co-principal chair of the Helsinki Philharmonic Orchestra. </w:t>
      </w:r>
      <w:r w:rsidR="00CA322D">
        <w:rPr>
          <w:rFonts w:ascii="Arial" w:hAnsi="Arial" w:cs="Arial"/>
          <w:sz w:val="20"/>
          <w:szCs w:val="20"/>
        </w:rPr>
        <w:t xml:space="preserve">He regularly </w:t>
      </w:r>
      <w:r w:rsidR="00CC1768">
        <w:rPr>
          <w:rFonts w:ascii="Arial" w:hAnsi="Arial" w:cs="Arial"/>
          <w:sz w:val="20"/>
          <w:szCs w:val="20"/>
        </w:rPr>
        <w:t xml:space="preserve">performs </w:t>
      </w:r>
      <w:r w:rsidR="00CA322D">
        <w:rPr>
          <w:rFonts w:ascii="Arial" w:hAnsi="Arial" w:cs="Arial"/>
          <w:sz w:val="20"/>
          <w:szCs w:val="20"/>
        </w:rPr>
        <w:t>in chamber music</w:t>
      </w:r>
      <w:r w:rsidRPr="006F4D68">
        <w:rPr>
          <w:rFonts w:ascii="Arial" w:hAnsi="Arial" w:cs="Arial"/>
          <w:sz w:val="20"/>
          <w:szCs w:val="20"/>
        </w:rPr>
        <w:t xml:space="preserve">, </w:t>
      </w:r>
      <w:r w:rsidR="00CA322D">
        <w:rPr>
          <w:rFonts w:ascii="Arial" w:hAnsi="Arial" w:cs="Arial"/>
          <w:sz w:val="20"/>
          <w:szCs w:val="20"/>
        </w:rPr>
        <w:t xml:space="preserve">having </w:t>
      </w:r>
      <w:r w:rsidR="00CC1768">
        <w:rPr>
          <w:rFonts w:ascii="Arial" w:hAnsi="Arial" w:cs="Arial"/>
          <w:sz w:val="20"/>
          <w:szCs w:val="20"/>
        </w:rPr>
        <w:t xml:space="preserve">been invited to </w:t>
      </w:r>
      <w:r w:rsidR="00CA322D" w:rsidRPr="00CA322D">
        <w:rPr>
          <w:rFonts w:ascii="Arial" w:hAnsi="Arial" w:cs="Arial"/>
          <w:sz w:val="20"/>
          <w:szCs w:val="20"/>
        </w:rPr>
        <w:t>La Jolla Summerfest, Seattle Chamber Music Festival,</w:t>
      </w:r>
      <w:r w:rsidR="00CA322D">
        <w:rPr>
          <w:rFonts w:ascii="Arial" w:hAnsi="Arial" w:cs="Arial"/>
          <w:sz w:val="20"/>
          <w:szCs w:val="20"/>
        </w:rPr>
        <w:t xml:space="preserve"> </w:t>
      </w:r>
      <w:r w:rsidR="00CA322D" w:rsidRPr="00CA322D">
        <w:rPr>
          <w:rFonts w:ascii="Arial" w:hAnsi="Arial" w:cs="Arial"/>
          <w:sz w:val="20"/>
          <w:szCs w:val="20"/>
        </w:rPr>
        <w:t>Naant</w:t>
      </w:r>
      <w:r w:rsidR="00CA322D">
        <w:rPr>
          <w:rFonts w:ascii="Arial" w:hAnsi="Arial" w:cs="Arial"/>
          <w:sz w:val="20"/>
          <w:szCs w:val="20"/>
        </w:rPr>
        <w:t>a</w:t>
      </w:r>
      <w:r w:rsidR="00CA322D" w:rsidRPr="00CA322D">
        <w:rPr>
          <w:rFonts w:ascii="Arial" w:hAnsi="Arial" w:cs="Arial"/>
          <w:sz w:val="20"/>
          <w:szCs w:val="20"/>
        </w:rPr>
        <w:t>li</w:t>
      </w:r>
      <w:r w:rsidR="00CA322D">
        <w:rPr>
          <w:rFonts w:ascii="Arial" w:hAnsi="Arial" w:cs="Arial"/>
          <w:sz w:val="20"/>
          <w:szCs w:val="20"/>
        </w:rPr>
        <w:t xml:space="preserve"> Summer Festival,</w:t>
      </w:r>
      <w:r w:rsidR="00CA322D" w:rsidRPr="00CA322D">
        <w:rPr>
          <w:rFonts w:ascii="Arial" w:hAnsi="Arial" w:cs="Arial"/>
          <w:sz w:val="20"/>
          <w:szCs w:val="20"/>
        </w:rPr>
        <w:t xml:space="preserve"> Sysmä</w:t>
      </w:r>
      <w:r w:rsidR="00CA322D">
        <w:rPr>
          <w:rFonts w:ascii="Arial" w:hAnsi="Arial" w:cs="Arial"/>
          <w:sz w:val="20"/>
          <w:szCs w:val="20"/>
        </w:rPr>
        <w:t xml:space="preserve"> Summer Sounds</w:t>
      </w:r>
      <w:r w:rsidR="00CC1768">
        <w:rPr>
          <w:rFonts w:ascii="Arial" w:hAnsi="Arial" w:cs="Arial"/>
          <w:sz w:val="20"/>
          <w:szCs w:val="20"/>
        </w:rPr>
        <w:t>,</w:t>
      </w:r>
      <w:r w:rsidR="00CA322D" w:rsidRPr="00CA322D">
        <w:rPr>
          <w:rFonts w:ascii="Arial" w:hAnsi="Arial" w:cs="Arial"/>
          <w:sz w:val="20"/>
          <w:szCs w:val="20"/>
        </w:rPr>
        <w:t xml:space="preserve"> </w:t>
      </w:r>
      <w:r w:rsidR="00CA322D">
        <w:rPr>
          <w:rFonts w:ascii="Arial" w:hAnsi="Arial" w:cs="Arial"/>
          <w:sz w:val="20"/>
          <w:szCs w:val="20"/>
        </w:rPr>
        <w:t xml:space="preserve">Music in </w:t>
      </w:r>
      <w:r w:rsidR="00CA322D" w:rsidRPr="00CA322D">
        <w:rPr>
          <w:rFonts w:ascii="Arial" w:hAnsi="Arial" w:cs="Arial"/>
          <w:sz w:val="20"/>
          <w:szCs w:val="20"/>
        </w:rPr>
        <w:t>Ru</w:t>
      </w:r>
      <w:r w:rsidR="00CA322D">
        <w:rPr>
          <w:rFonts w:ascii="Arial" w:hAnsi="Arial" w:cs="Arial"/>
          <w:sz w:val="20"/>
          <w:szCs w:val="20"/>
        </w:rPr>
        <w:t>o</w:t>
      </w:r>
      <w:r w:rsidR="00CA322D" w:rsidRPr="00CA322D">
        <w:rPr>
          <w:rFonts w:ascii="Arial" w:hAnsi="Arial" w:cs="Arial"/>
          <w:sz w:val="20"/>
          <w:szCs w:val="20"/>
        </w:rPr>
        <w:t>vesi</w:t>
      </w:r>
      <w:r w:rsidR="00CC1768">
        <w:rPr>
          <w:rFonts w:ascii="Arial" w:hAnsi="Arial" w:cs="Arial"/>
          <w:sz w:val="20"/>
          <w:szCs w:val="20"/>
        </w:rPr>
        <w:t>, etc</w:t>
      </w:r>
      <w:r w:rsidR="00CA322D">
        <w:rPr>
          <w:rFonts w:ascii="Arial" w:hAnsi="Arial" w:cs="Arial"/>
          <w:sz w:val="20"/>
          <w:szCs w:val="20"/>
        </w:rPr>
        <w:t xml:space="preserve">. </w:t>
      </w:r>
      <w:r w:rsidR="00CA322D" w:rsidRPr="00CA322D">
        <w:rPr>
          <w:rFonts w:ascii="Arial" w:hAnsi="Arial" w:cs="Arial"/>
          <w:sz w:val="20"/>
          <w:szCs w:val="20"/>
        </w:rPr>
        <w:t>He has recorded Bernhard Henrik Crusell’s three Clarinet Quartets and Kalevi Aho’s Clarinet Quintet for the BIS label and is in the process of recording several duos for clarinet and violin which he has commissioned with his wife, violinist Erin Keefe.</w:t>
      </w:r>
    </w:p>
    <w:p w14:paraId="3A022D9C" w14:textId="77777777" w:rsidR="006F4D68" w:rsidRPr="006F4D68" w:rsidRDefault="006F4D68" w:rsidP="006F4D68">
      <w:pPr>
        <w:rPr>
          <w:rFonts w:ascii="Arial" w:hAnsi="Arial" w:cs="Arial"/>
          <w:sz w:val="20"/>
          <w:szCs w:val="20"/>
        </w:rPr>
      </w:pPr>
    </w:p>
    <w:p w14:paraId="44C5D832" w14:textId="009C7C70" w:rsidR="006F4D68" w:rsidRPr="00B33240" w:rsidRDefault="006F4D68" w:rsidP="006F4D68">
      <w:pPr>
        <w:rPr>
          <w:rFonts w:ascii="Arial" w:hAnsi="Arial" w:cs="Arial"/>
          <w:sz w:val="20"/>
          <w:szCs w:val="20"/>
        </w:rPr>
      </w:pPr>
      <w:r w:rsidRPr="006F4D68">
        <w:rPr>
          <w:rFonts w:ascii="Arial" w:hAnsi="Arial" w:cs="Arial"/>
          <w:sz w:val="20"/>
          <w:szCs w:val="20"/>
        </w:rPr>
        <w:t>Vänskä is the recipient of a Royal Philharmonic Society Award, the Finlandia Foundation’s Arts and Letters award, and the 2010 Ditson Award from Columbia University. He holds honorary doctorates from the universities of Glasgow and Minnesota and was named Musical America’s 2005 Conductor of the Year. In 2013 he received the Annual Award from the German Record Critics’ Award Association for his involvement in BIS’s recordings of the complete works by Sibelius.</w:t>
      </w:r>
    </w:p>
    <w:sectPr w:rsidR="006F4D68" w:rsidRPr="00B33240" w:rsidSect="00CC1768">
      <w:headerReference w:type="default" r:id="rId6"/>
      <w:footerReference w:type="default" r:id="rId7"/>
      <w:pgSz w:w="11900" w:h="16840"/>
      <w:pgMar w:top="1985" w:right="907" w:bottom="1134" w:left="90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A079D" w14:textId="77777777" w:rsidR="00B32729" w:rsidRDefault="00B32729">
      <w:r>
        <w:separator/>
      </w:r>
    </w:p>
  </w:endnote>
  <w:endnote w:type="continuationSeparator" w:id="0">
    <w:p w14:paraId="4923F7D9" w14:textId="77777777" w:rsidR="00B32729" w:rsidRDefault="00B3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1A60" w14:textId="77777777" w:rsidR="00D1028B" w:rsidRPr="004512EC" w:rsidRDefault="007A3051" w:rsidP="00D1028B">
    <w:pPr>
      <w:ind w:right="26"/>
      <w:rPr>
        <w:rFonts w:ascii="Arial" w:hAnsi="Arial" w:cs="Arial"/>
        <w:sz w:val="20"/>
        <w:szCs w:val="20"/>
      </w:rPr>
    </w:pPr>
    <w:r>
      <w:rPr>
        <w:rFonts w:ascii="Arial" w:hAnsi="Arial" w:cs="Arial"/>
        <w:sz w:val="20"/>
        <w:szCs w:val="20"/>
      </w:rPr>
      <w:t>2019</w:t>
    </w:r>
    <w:r w:rsidR="00641E2E">
      <w:rPr>
        <w:rFonts w:ascii="Arial" w:hAnsi="Arial" w:cs="Arial"/>
        <w:sz w:val="20"/>
        <w:szCs w:val="20"/>
      </w:rPr>
      <w:t>/20</w:t>
    </w:r>
    <w:r w:rsidR="00D1028B" w:rsidRPr="004512EC">
      <w:rPr>
        <w:rFonts w:ascii="Arial" w:hAnsi="Arial" w:cs="Arial"/>
        <w:sz w:val="20"/>
        <w:szCs w:val="20"/>
      </w:rPr>
      <w:t xml:space="preserve"> season only. Please contact HarrisonParrott if you wish to edit this biography.</w:t>
    </w:r>
  </w:p>
  <w:p w14:paraId="125CB0BD" w14:textId="77777777" w:rsidR="00D1028B" w:rsidRDefault="00D1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36FA9" w14:textId="77777777" w:rsidR="00B32729" w:rsidRDefault="00B32729">
      <w:r>
        <w:separator/>
      </w:r>
    </w:p>
  </w:footnote>
  <w:footnote w:type="continuationSeparator" w:id="0">
    <w:p w14:paraId="334005C9" w14:textId="77777777" w:rsidR="00B32729" w:rsidRDefault="00B3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829F" w14:textId="77777777" w:rsidR="00D1028B" w:rsidRPr="00005774" w:rsidRDefault="00D1028B" w:rsidP="00D1028B">
    <w:pPr>
      <w:pStyle w:val="Header"/>
    </w:pPr>
    <w:r>
      <w:rPr>
        <w:noProof/>
        <w:lang w:val="en-GB" w:eastAsia="en-GB"/>
      </w:rPr>
      <w:drawing>
        <wp:anchor distT="0" distB="0" distL="114300" distR="114300" simplePos="0" relativeHeight="251659264" behindDoc="0" locked="0" layoutInCell="1" allowOverlap="1" wp14:anchorId="085D12A7" wp14:editId="75A14A0F">
          <wp:simplePos x="0" y="0"/>
          <wp:positionH relativeFrom="margin">
            <wp:align>center</wp:align>
          </wp:positionH>
          <wp:positionV relativeFrom="paragraph">
            <wp:posOffset>-361315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1E"/>
    <w:rsid w:val="00052003"/>
    <w:rsid w:val="00090B48"/>
    <w:rsid w:val="00097CDC"/>
    <w:rsid w:val="000A5ED6"/>
    <w:rsid w:val="0011052D"/>
    <w:rsid w:val="0011308E"/>
    <w:rsid w:val="00135EBB"/>
    <w:rsid w:val="00162E15"/>
    <w:rsid w:val="001C2DCC"/>
    <w:rsid w:val="001D5F44"/>
    <w:rsid w:val="00223888"/>
    <w:rsid w:val="00254D96"/>
    <w:rsid w:val="00256751"/>
    <w:rsid w:val="00285476"/>
    <w:rsid w:val="00295964"/>
    <w:rsid w:val="002A4C3F"/>
    <w:rsid w:val="002C7D53"/>
    <w:rsid w:val="002D1FC9"/>
    <w:rsid w:val="00321A8F"/>
    <w:rsid w:val="0033228E"/>
    <w:rsid w:val="00372B5A"/>
    <w:rsid w:val="003D73EB"/>
    <w:rsid w:val="00431084"/>
    <w:rsid w:val="004365AA"/>
    <w:rsid w:val="004C40AF"/>
    <w:rsid w:val="004E79DD"/>
    <w:rsid w:val="004F07AF"/>
    <w:rsid w:val="004F7FEB"/>
    <w:rsid w:val="00544565"/>
    <w:rsid w:val="005607D7"/>
    <w:rsid w:val="005D1498"/>
    <w:rsid w:val="005E53F9"/>
    <w:rsid w:val="005E6E88"/>
    <w:rsid w:val="00641E2E"/>
    <w:rsid w:val="00653468"/>
    <w:rsid w:val="00684A25"/>
    <w:rsid w:val="006D4F19"/>
    <w:rsid w:val="006E24A2"/>
    <w:rsid w:val="006F4D68"/>
    <w:rsid w:val="00765DDE"/>
    <w:rsid w:val="00770D9B"/>
    <w:rsid w:val="0077731A"/>
    <w:rsid w:val="007A3051"/>
    <w:rsid w:val="007A7FAE"/>
    <w:rsid w:val="007D1586"/>
    <w:rsid w:val="007F5751"/>
    <w:rsid w:val="008158A3"/>
    <w:rsid w:val="008849A3"/>
    <w:rsid w:val="008D5920"/>
    <w:rsid w:val="008E318E"/>
    <w:rsid w:val="008E5A6B"/>
    <w:rsid w:val="00925C2C"/>
    <w:rsid w:val="00935256"/>
    <w:rsid w:val="00942A95"/>
    <w:rsid w:val="00943101"/>
    <w:rsid w:val="00956AAB"/>
    <w:rsid w:val="009A4404"/>
    <w:rsid w:val="009A6624"/>
    <w:rsid w:val="00A02A9C"/>
    <w:rsid w:val="00A17207"/>
    <w:rsid w:val="00A24362"/>
    <w:rsid w:val="00A537BE"/>
    <w:rsid w:val="00A56864"/>
    <w:rsid w:val="00A5692E"/>
    <w:rsid w:val="00A81A39"/>
    <w:rsid w:val="00AE3E1A"/>
    <w:rsid w:val="00B11EAE"/>
    <w:rsid w:val="00B16C63"/>
    <w:rsid w:val="00B32729"/>
    <w:rsid w:val="00B33240"/>
    <w:rsid w:val="00B36A01"/>
    <w:rsid w:val="00B407CB"/>
    <w:rsid w:val="00B50203"/>
    <w:rsid w:val="00B54863"/>
    <w:rsid w:val="00BD78F8"/>
    <w:rsid w:val="00BF1EEA"/>
    <w:rsid w:val="00C33C21"/>
    <w:rsid w:val="00C86D1B"/>
    <w:rsid w:val="00C87B0B"/>
    <w:rsid w:val="00C87C98"/>
    <w:rsid w:val="00C94CC3"/>
    <w:rsid w:val="00CA322D"/>
    <w:rsid w:val="00CA72C9"/>
    <w:rsid w:val="00CC1768"/>
    <w:rsid w:val="00CC2EBF"/>
    <w:rsid w:val="00D1028B"/>
    <w:rsid w:val="00D1250F"/>
    <w:rsid w:val="00D1658B"/>
    <w:rsid w:val="00D42BB9"/>
    <w:rsid w:val="00D46260"/>
    <w:rsid w:val="00D61C72"/>
    <w:rsid w:val="00D74E1E"/>
    <w:rsid w:val="00D80A5E"/>
    <w:rsid w:val="00E00F87"/>
    <w:rsid w:val="00E25511"/>
    <w:rsid w:val="00E33A22"/>
    <w:rsid w:val="00E640CB"/>
    <w:rsid w:val="00E66E9F"/>
    <w:rsid w:val="00E90575"/>
    <w:rsid w:val="00EA5F2D"/>
    <w:rsid w:val="00EA7A20"/>
    <w:rsid w:val="00EF7FB4"/>
    <w:rsid w:val="00F5518B"/>
    <w:rsid w:val="00F93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180C5C"/>
  <w15:docId w15:val="{0A1E02C3-1541-4BA8-AFC6-57E85483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E1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1E"/>
    <w:pPr>
      <w:tabs>
        <w:tab w:val="center" w:pos="4320"/>
        <w:tab w:val="right" w:pos="8640"/>
      </w:tabs>
    </w:pPr>
  </w:style>
  <w:style w:type="character" w:customStyle="1" w:styleId="HeaderChar">
    <w:name w:val="Header Char"/>
    <w:basedOn w:val="DefaultParagraphFont"/>
    <w:link w:val="Header"/>
    <w:uiPriority w:val="99"/>
    <w:rsid w:val="00D74E1E"/>
    <w:rPr>
      <w:rFonts w:ascii="Cambria" w:eastAsia="MS Mincho" w:hAnsi="Cambria" w:cs="Times New Roman"/>
      <w:sz w:val="24"/>
      <w:szCs w:val="24"/>
      <w:lang w:val="en-US"/>
    </w:rPr>
  </w:style>
  <w:style w:type="paragraph" w:styleId="Footer">
    <w:name w:val="footer"/>
    <w:basedOn w:val="Normal"/>
    <w:link w:val="FooterChar"/>
    <w:uiPriority w:val="99"/>
    <w:unhideWhenUsed/>
    <w:rsid w:val="00D74E1E"/>
    <w:pPr>
      <w:tabs>
        <w:tab w:val="center" w:pos="4320"/>
        <w:tab w:val="right" w:pos="8640"/>
      </w:tabs>
    </w:pPr>
  </w:style>
  <w:style w:type="character" w:customStyle="1" w:styleId="FooterChar">
    <w:name w:val="Footer Char"/>
    <w:basedOn w:val="DefaultParagraphFont"/>
    <w:link w:val="Footer"/>
    <w:uiPriority w:val="99"/>
    <w:rsid w:val="00D74E1E"/>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D1028B"/>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28B"/>
    <w:rPr>
      <w:rFonts w:ascii="Lucida Grande" w:eastAsia="MS Mincho" w:hAnsi="Lucida Grand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6524">
      <w:bodyDiv w:val="1"/>
      <w:marLeft w:val="0"/>
      <w:marRight w:val="0"/>
      <w:marTop w:val="0"/>
      <w:marBottom w:val="0"/>
      <w:divBdr>
        <w:top w:val="none" w:sz="0" w:space="0" w:color="auto"/>
        <w:left w:val="none" w:sz="0" w:space="0" w:color="auto"/>
        <w:bottom w:val="none" w:sz="0" w:space="0" w:color="auto"/>
        <w:right w:val="none" w:sz="0" w:space="0" w:color="auto"/>
      </w:divBdr>
    </w:div>
    <w:div w:id="424888326">
      <w:bodyDiv w:val="1"/>
      <w:marLeft w:val="0"/>
      <w:marRight w:val="0"/>
      <w:marTop w:val="0"/>
      <w:marBottom w:val="0"/>
      <w:divBdr>
        <w:top w:val="none" w:sz="0" w:space="0" w:color="auto"/>
        <w:left w:val="none" w:sz="0" w:space="0" w:color="auto"/>
        <w:bottom w:val="none" w:sz="0" w:space="0" w:color="auto"/>
        <w:right w:val="none" w:sz="0" w:space="0" w:color="auto"/>
      </w:divBdr>
    </w:div>
    <w:div w:id="819927030">
      <w:bodyDiv w:val="1"/>
      <w:marLeft w:val="0"/>
      <w:marRight w:val="0"/>
      <w:marTop w:val="0"/>
      <w:marBottom w:val="0"/>
      <w:divBdr>
        <w:top w:val="none" w:sz="0" w:space="0" w:color="auto"/>
        <w:left w:val="none" w:sz="0" w:space="0" w:color="auto"/>
        <w:bottom w:val="none" w:sz="0" w:space="0" w:color="auto"/>
        <w:right w:val="none" w:sz="0" w:space="0" w:color="auto"/>
      </w:divBdr>
    </w:div>
    <w:div w:id="925117675">
      <w:bodyDiv w:val="1"/>
      <w:marLeft w:val="0"/>
      <w:marRight w:val="0"/>
      <w:marTop w:val="0"/>
      <w:marBottom w:val="0"/>
      <w:divBdr>
        <w:top w:val="none" w:sz="0" w:space="0" w:color="auto"/>
        <w:left w:val="none" w:sz="0" w:space="0" w:color="auto"/>
        <w:bottom w:val="none" w:sz="0" w:space="0" w:color="auto"/>
        <w:right w:val="none" w:sz="0" w:space="0" w:color="auto"/>
      </w:divBdr>
    </w:div>
    <w:div w:id="1038815390">
      <w:bodyDiv w:val="1"/>
      <w:marLeft w:val="0"/>
      <w:marRight w:val="0"/>
      <w:marTop w:val="0"/>
      <w:marBottom w:val="0"/>
      <w:divBdr>
        <w:top w:val="none" w:sz="0" w:space="0" w:color="auto"/>
        <w:left w:val="none" w:sz="0" w:space="0" w:color="auto"/>
        <w:bottom w:val="none" w:sz="0" w:space="0" w:color="auto"/>
        <w:right w:val="none" w:sz="0" w:space="0" w:color="auto"/>
      </w:divBdr>
    </w:div>
    <w:div w:id="1077289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6597">
          <w:marLeft w:val="0"/>
          <w:marRight w:val="0"/>
          <w:marTop w:val="0"/>
          <w:marBottom w:val="0"/>
          <w:divBdr>
            <w:top w:val="none" w:sz="0" w:space="0" w:color="auto"/>
            <w:left w:val="none" w:sz="0" w:space="0" w:color="auto"/>
            <w:bottom w:val="none" w:sz="0" w:space="0" w:color="auto"/>
            <w:right w:val="none" w:sz="0" w:space="0" w:color="auto"/>
          </w:divBdr>
          <w:divsChild>
            <w:div w:id="1996252239">
              <w:marLeft w:val="0"/>
              <w:marRight w:val="0"/>
              <w:marTop w:val="0"/>
              <w:marBottom w:val="0"/>
              <w:divBdr>
                <w:top w:val="none" w:sz="0" w:space="0" w:color="auto"/>
                <w:left w:val="none" w:sz="0" w:space="0" w:color="auto"/>
                <w:bottom w:val="none" w:sz="0" w:space="0" w:color="auto"/>
                <w:right w:val="none" w:sz="0" w:space="0" w:color="auto"/>
              </w:divBdr>
              <w:divsChild>
                <w:div w:id="798298526">
                  <w:marLeft w:val="0"/>
                  <w:marRight w:val="0"/>
                  <w:marTop w:val="0"/>
                  <w:marBottom w:val="0"/>
                  <w:divBdr>
                    <w:top w:val="none" w:sz="0" w:space="0" w:color="auto"/>
                    <w:left w:val="none" w:sz="0" w:space="0" w:color="auto"/>
                    <w:bottom w:val="none" w:sz="0" w:space="0" w:color="auto"/>
                    <w:right w:val="none" w:sz="0" w:space="0" w:color="auto"/>
                  </w:divBdr>
                  <w:divsChild>
                    <w:div w:id="158617123">
                      <w:marLeft w:val="0"/>
                      <w:marRight w:val="0"/>
                      <w:marTop w:val="0"/>
                      <w:marBottom w:val="0"/>
                      <w:divBdr>
                        <w:top w:val="none" w:sz="0" w:space="0" w:color="auto"/>
                        <w:left w:val="none" w:sz="0" w:space="0" w:color="auto"/>
                        <w:bottom w:val="none" w:sz="0" w:space="0" w:color="auto"/>
                        <w:right w:val="none" w:sz="0" w:space="0" w:color="auto"/>
                      </w:divBdr>
                      <w:divsChild>
                        <w:div w:id="1369453432">
                          <w:marLeft w:val="0"/>
                          <w:marRight w:val="0"/>
                          <w:marTop w:val="0"/>
                          <w:marBottom w:val="0"/>
                          <w:divBdr>
                            <w:top w:val="none" w:sz="0" w:space="0" w:color="auto"/>
                            <w:left w:val="none" w:sz="0" w:space="0" w:color="auto"/>
                            <w:bottom w:val="none" w:sz="0" w:space="0" w:color="auto"/>
                            <w:right w:val="none" w:sz="0" w:space="0" w:color="auto"/>
                          </w:divBdr>
                          <w:divsChild>
                            <w:div w:id="2094425718">
                              <w:marLeft w:val="0"/>
                              <w:marRight w:val="0"/>
                              <w:marTop w:val="0"/>
                              <w:marBottom w:val="0"/>
                              <w:divBdr>
                                <w:top w:val="none" w:sz="0" w:space="0" w:color="auto"/>
                                <w:left w:val="none" w:sz="0" w:space="0" w:color="auto"/>
                                <w:bottom w:val="none" w:sz="0" w:space="0" w:color="auto"/>
                                <w:right w:val="none" w:sz="0" w:space="0" w:color="auto"/>
                              </w:divBdr>
                              <w:divsChild>
                                <w:div w:id="1034890366">
                                  <w:marLeft w:val="0"/>
                                  <w:marRight w:val="0"/>
                                  <w:marTop w:val="0"/>
                                  <w:marBottom w:val="0"/>
                                  <w:divBdr>
                                    <w:top w:val="none" w:sz="0" w:space="0" w:color="auto"/>
                                    <w:left w:val="none" w:sz="0" w:space="0" w:color="auto"/>
                                    <w:bottom w:val="none" w:sz="0" w:space="0" w:color="auto"/>
                                    <w:right w:val="none" w:sz="0" w:space="0" w:color="auto"/>
                                  </w:divBdr>
                                  <w:divsChild>
                                    <w:div w:id="957492462">
                                      <w:marLeft w:val="0"/>
                                      <w:marRight w:val="0"/>
                                      <w:marTop w:val="0"/>
                                      <w:marBottom w:val="0"/>
                                      <w:divBdr>
                                        <w:top w:val="none" w:sz="0" w:space="0" w:color="auto"/>
                                        <w:left w:val="none" w:sz="0" w:space="0" w:color="auto"/>
                                        <w:bottom w:val="none" w:sz="0" w:space="0" w:color="auto"/>
                                        <w:right w:val="none" w:sz="0" w:space="0" w:color="auto"/>
                                      </w:divBdr>
                                      <w:divsChild>
                                        <w:div w:id="462965356">
                                          <w:marLeft w:val="0"/>
                                          <w:marRight w:val="0"/>
                                          <w:marTop w:val="0"/>
                                          <w:marBottom w:val="0"/>
                                          <w:divBdr>
                                            <w:top w:val="none" w:sz="0" w:space="0" w:color="auto"/>
                                            <w:left w:val="none" w:sz="0" w:space="0" w:color="auto"/>
                                            <w:bottom w:val="none" w:sz="0" w:space="0" w:color="auto"/>
                                            <w:right w:val="none" w:sz="0" w:space="0" w:color="auto"/>
                                          </w:divBdr>
                                          <w:divsChild>
                                            <w:div w:id="199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409531">
      <w:bodyDiv w:val="1"/>
      <w:marLeft w:val="0"/>
      <w:marRight w:val="0"/>
      <w:marTop w:val="0"/>
      <w:marBottom w:val="0"/>
      <w:divBdr>
        <w:top w:val="none" w:sz="0" w:space="0" w:color="auto"/>
        <w:left w:val="none" w:sz="0" w:space="0" w:color="auto"/>
        <w:bottom w:val="none" w:sz="0" w:space="0" w:color="auto"/>
        <w:right w:val="none" w:sz="0" w:space="0" w:color="auto"/>
      </w:divBdr>
    </w:div>
    <w:div w:id="1793134557">
      <w:bodyDiv w:val="1"/>
      <w:marLeft w:val="0"/>
      <w:marRight w:val="0"/>
      <w:marTop w:val="0"/>
      <w:marBottom w:val="0"/>
      <w:divBdr>
        <w:top w:val="none" w:sz="0" w:space="0" w:color="auto"/>
        <w:left w:val="none" w:sz="0" w:space="0" w:color="auto"/>
        <w:bottom w:val="none" w:sz="0" w:space="0" w:color="auto"/>
        <w:right w:val="none" w:sz="0" w:space="0" w:color="auto"/>
      </w:divBdr>
      <w:divsChild>
        <w:div w:id="683554646">
          <w:marLeft w:val="0"/>
          <w:marRight w:val="0"/>
          <w:marTop w:val="0"/>
          <w:marBottom w:val="0"/>
          <w:divBdr>
            <w:top w:val="none" w:sz="0" w:space="0" w:color="auto"/>
            <w:left w:val="none" w:sz="0" w:space="0" w:color="auto"/>
            <w:bottom w:val="none" w:sz="0" w:space="0" w:color="auto"/>
            <w:right w:val="none" w:sz="0" w:space="0" w:color="auto"/>
          </w:divBdr>
          <w:divsChild>
            <w:div w:id="1422750776">
              <w:marLeft w:val="0"/>
              <w:marRight w:val="0"/>
              <w:marTop w:val="0"/>
              <w:marBottom w:val="0"/>
              <w:divBdr>
                <w:top w:val="none" w:sz="0" w:space="0" w:color="auto"/>
                <w:left w:val="none" w:sz="0" w:space="0" w:color="auto"/>
                <w:bottom w:val="none" w:sz="0" w:space="0" w:color="auto"/>
                <w:right w:val="none" w:sz="0" w:space="0" w:color="auto"/>
              </w:divBdr>
              <w:divsChild>
                <w:div w:id="1523742073">
                  <w:marLeft w:val="0"/>
                  <w:marRight w:val="0"/>
                  <w:marTop w:val="0"/>
                  <w:marBottom w:val="0"/>
                  <w:divBdr>
                    <w:top w:val="none" w:sz="0" w:space="0" w:color="auto"/>
                    <w:left w:val="none" w:sz="0" w:space="0" w:color="auto"/>
                    <w:bottom w:val="none" w:sz="0" w:space="0" w:color="auto"/>
                    <w:right w:val="none" w:sz="0" w:space="0" w:color="auto"/>
                  </w:divBdr>
                  <w:divsChild>
                    <w:div w:id="1674455195">
                      <w:marLeft w:val="0"/>
                      <w:marRight w:val="0"/>
                      <w:marTop w:val="0"/>
                      <w:marBottom w:val="0"/>
                      <w:divBdr>
                        <w:top w:val="none" w:sz="0" w:space="0" w:color="auto"/>
                        <w:left w:val="none" w:sz="0" w:space="0" w:color="auto"/>
                        <w:bottom w:val="none" w:sz="0" w:space="0" w:color="auto"/>
                        <w:right w:val="none" w:sz="0" w:space="0" w:color="auto"/>
                      </w:divBdr>
                      <w:divsChild>
                        <w:div w:id="1294942649">
                          <w:marLeft w:val="0"/>
                          <w:marRight w:val="0"/>
                          <w:marTop w:val="0"/>
                          <w:marBottom w:val="0"/>
                          <w:divBdr>
                            <w:top w:val="none" w:sz="0" w:space="0" w:color="auto"/>
                            <w:left w:val="none" w:sz="0" w:space="0" w:color="auto"/>
                            <w:bottom w:val="none" w:sz="0" w:space="0" w:color="auto"/>
                            <w:right w:val="none" w:sz="0" w:space="0" w:color="auto"/>
                          </w:divBdr>
                          <w:divsChild>
                            <w:div w:id="1875118132">
                              <w:marLeft w:val="0"/>
                              <w:marRight w:val="0"/>
                              <w:marTop w:val="0"/>
                              <w:marBottom w:val="0"/>
                              <w:divBdr>
                                <w:top w:val="none" w:sz="0" w:space="0" w:color="auto"/>
                                <w:left w:val="none" w:sz="0" w:space="0" w:color="auto"/>
                                <w:bottom w:val="none" w:sz="0" w:space="0" w:color="auto"/>
                                <w:right w:val="none" w:sz="0" w:space="0" w:color="auto"/>
                              </w:divBdr>
                              <w:divsChild>
                                <w:div w:id="43067267">
                                  <w:marLeft w:val="0"/>
                                  <w:marRight w:val="0"/>
                                  <w:marTop w:val="0"/>
                                  <w:marBottom w:val="0"/>
                                  <w:divBdr>
                                    <w:top w:val="none" w:sz="0" w:space="0" w:color="auto"/>
                                    <w:left w:val="none" w:sz="0" w:space="0" w:color="auto"/>
                                    <w:bottom w:val="none" w:sz="0" w:space="0" w:color="auto"/>
                                    <w:right w:val="none" w:sz="0" w:space="0" w:color="auto"/>
                                  </w:divBdr>
                                  <w:divsChild>
                                    <w:div w:id="181940831">
                                      <w:marLeft w:val="0"/>
                                      <w:marRight w:val="0"/>
                                      <w:marTop w:val="0"/>
                                      <w:marBottom w:val="0"/>
                                      <w:divBdr>
                                        <w:top w:val="none" w:sz="0" w:space="0" w:color="auto"/>
                                        <w:left w:val="none" w:sz="0" w:space="0" w:color="auto"/>
                                        <w:bottom w:val="none" w:sz="0" w:space="0" w:color="auto"/>
                                        <w:right w:val="none" w:sz="0" w:space="0" w:color="auto"/>
                                      </w:divBdr>
                                      <w:divsChild>
                                        <w:div w:id="1494947582">
                                          <w:marLeft w:val="0"/>
                                          <w:marRight w:val="0"/>
                                          <w:marTop w:val="0"/>
                                          <w:marBottom w:val="0"/>
                                          <w:divBdr>
                                            <w:top w:val="none" w:sz="0" w:space="0" w:color="auto"/>
                                            <w:left w:val="none" w:sz="0" w:space="0" w:color="auto"/>
                                            <w:bottom w:val="none" w:sz="0" w:space="0" w:color="auto"/>
                                            <w:right w:val="none" w:sz="0" w:space="0" w:color="auto"/>
                                          </w:divBdr>
                                          <w:divsChild>
                                            <w:div w:id="1676300623">
                                              <w:marLeft w:val="0"/>
                                              <w:marRight w:val="0"/>
                                              <w:marTop w:val="0"/>
                                              <w:marBottom w:val="0"/>
                                              <w:divBdr>
                                                <w:top w:val="none" w:sz="0" w:space="0" w:color="auto"/>
                                                <w:left w:val="none" w:sz="0" w:space="0" w:color="auto"/>
                                                <w:bottom w:val="none" w:sz="0" w:space="0" w:color="auto"/>
                                                <w:right w:val="none" w:sz="0" w:space="0" w:color="auto"/>
                                              </w:divBdr>
                                              <w:divsChild>
                                                <w:div w:id="1402874852">
                                                  <w:marLeft w:val="0"/>
                                                  <w:marRight w:val="0"/>
                                                  <w:marTop w:val="0"/>
                                                  <w:marBottom w:val="0"/>
                                                  <w:divBdr>
                                                    <w:top w:val="none" w:sz="0" w:space="0" w:color="auto"/>
                                                    <w:left w:val="none" w:sz="0" w:space="0" w:color="auto"/>
                                                    <w:bottom w:val="none" w:sz="0" w:space="0" w:color="auto"/>
                                                    <w:right w:val="none" w:sz="0" w:space="0" w:color="auto"/>
                                                  </w:divBdr>
                                                  <w:divsChild>
                                                    <w:div w:id="1085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204910">
      <w:bodyDiv w:val="1"/>
      <w:marLeft w:val="0"/>
      <w:marRight w:val="0"/>
      <w:marTop w:val="0"/>
      <w:marBottom w:val="0"/>
      <w:divBdr>
        <w:top w:val="none" w:sz="0" w:space="0" w:color="auto"/>
        <w:left w:val="none" w:sz="0" w:space="0" w:color="auto"/>
        <w:bottom w:val="none" w:sz="0" w:space="0" w:color="auto"/>
        <w:right w:val="none" w:sz="0" w:space="0" w:color="auto"/>
      </w:divBdr>
      <w:divsChild>
        <w:div w:id="1327786241">
          <w:marLeft w:val="0"/>
          <w:marRight w:val="0"/>
          <w:marTop w:val="0"/>
          <w:marBottom w:val="0"/>
          <w:divBdr>
            <w:top w:val="none" w:sz="0" w:space="0" w:color="auto"/>
            <w:left w:val="none" w:sz="0" w:space="0" w:color="auto"/>
            <w:bottom w:val="none" w:sz="0" w:space="0" w:color="auto"/>
            <w:right w:val="none" w:sz="0" w:space="0" w:color="auto"/>
          </w:divBdr>
          <w:divsChild>
            <w:div w:id="2137596849">
              <w:marLeft w:val="0"/>
              <w:marRight w:val="0"/>
              <w:marTop w:val="0"/>
              <w:marBottom w:val="0"/>
              <w:divBdr>
                <w:top w:val="none" w:sz="0" w:space="0" w:color="auto"/>
                <w:left w:val="none" w:sz="0" w:space="0" w:color="auto"/>
                <w:bottom w:val="none" w:sz="0" w:space="0" w:color="auto"/>
                <w:right w:val="none" w:sz="0" w:space="0" w:color="auto"/>
              </w:divBdr>
              <w:divsChild>
                <w:div w:id="846404363">
                  <w:marLeft w:val="0"/>
                  <w:marRight w:val="0"/>
                  <w:marTop w:val="0"/>
                  <w:marBottom w:val="0"/>
                  <w:divBdr>
                    <w:top w:val="none" w:sz="0" w:space="0" w:color="auto"/>
                    <w:left w:val="none" w:sz="0" w:space="0" w:color="auto"/>
                    <w:bottom w:val="none" w:sz="0" w:space="0" w:color="auto"/>
                    <w:right w:val="none" w:sz="0" w:space="0" w:color="auto"/>
                  </w:divBdr>
                  <w:divsChild>
                    <w:div w:id="1960719148">
                      <w:marLeft w:val="0"/>
                      <w:marRight w:val="0"/>
                      <w:marTop w:val="0"/>
                      <w:marBottom w:val="0"/>
                      <w:divBdr>
                        <w:top w:val="none" w:sz="0" w:space="0" w:color="auto"/>
                        <w:left w:val="none" w:sz="0" w:space="0" w:color="auto"/>
                        <w:bottom w:val="none" w:sz="0" w:space="0" w:color="auto"/>
                        <w:right w:val="none" w:sz="0" w:space="0" w:color="auto"/>
                      </w:divBdr>
                      <w:divsChild>
                        <w:div w:id="595403775">
                          <w:marLeft w:val="0"/>
                          <w:marRight w:val="0"/>
                          <w:marTop w:val="0"/>
                          <w:marBottom w:val="0"/>
                          <w:divBdr>
                            <w:top w:val="none" w:sz="0" w:space="0" w:color="auto"/>
                            <w:left w:val="none" w:sz="0" w:space="0" w:color="auto"/>
                            <w:bottom w:val="none" w:sz="0" w:space="0" w:color="auto"/>
                            <w:right w:val="none" w:sz="0" w:space="0" w:color="auto"/>
                          </w:divBdr>
                          <w:divsChild>
                            <w:div w:id="635599394">
                              <w:marLeft w:val="0"/>
                              <w:marRight w:val="0"/>
                              <w:marTop w:val="0"/>
                              <w:marBottom w:val="0"/>
                              <w:divBdr>
                                <w:top w:val="none" w:sz="0" w:space="0" w:color="auto"/>
                                <w:left w:val="none" w:sz="0" w:space="0" w:color="auto"/>
                                <w:bottom w:val="none" w:sz="0" w:space="0" w:color="auto"/>
                                <w:right w:val="none" w:sz="0" w:space="0" w:color="auto"/>
                              </w:divBdr>
                              <w:divsChild>
                                <w:div w:id="625896116">
                                  <w:marLeft w:val="0"/>
                                  <w:marRight w:val="0"/>
                                  <w:marTop w:val="0"/>
                                  <w:marBottom w:val="0"/>
                                  <w:divBdr>
                                    <w:top w:val="none" w:sz="0" w:space="0" w:color="auto"/>
                                    <w:left w:val="none" w:sz="0" w:space="0" w:color="auto"/>
                                    <w:bottom w:val="none" w:sz="0" w:space="0" w:color="auto"/>
                                    <w:right w:val="none" w:sz="0" w:space="0" w:color="auto"/>
                                  </w:divBdr>
                                  <w:divsChild>
                                    <w:div w:id="2057509887">
                                      <w:marLeft w:val="0"/>
                                      <w:marRight w:val="0"/>
                                      <w:marTop w:val="0"/>
                                      <w:marBottom w:val="0"/>
                                      <w:divBdr>
                                        <w:top w:val="none" w:sz="0" w:space="0" w:color="auto"/>
                                        <w:left w:val="none" w:sz="0" w:space="0" w:color="auto"/>
                                        <w:bottom w:val="none" w:sz="0" w:space="0" w:color="auto"/>
                                        <w:right w:val="none" w:sz="0" w:space="0" w:color="auto"/>
                                      </w:divBdr>
                                      <w:divsChild>
                                        <w:div w:id="529993112">
                                          <w:marLeft w:val="0"/>
                                          <w:marRight w:val="0"/>
                                          <w:marTop w:val="0"/>
                                          <w:marBottom w:val="0"/>
                                          <w:divBdr>
                                            <w:top w:val="none" w:sz="0" w:space="0" w:color="auto"/>
                                            <w:left w:val="none" w:sz="0" w:space="0" w:color="auto"/>
                                            <w:bottom w:val="none" w:sz="0" w:space="0" w:color="auto"/>
                                            <w:right w:val="none" w:sz="0" w:space="0" w:color="auto"/>
                                          </w:divBdr>
                                          <w:divsChild>
                                            <w:div w:id="681129331">
                                              <w:marLeft w:val="0"/>
                                              <w:marRight w:val="0"/>
                                              <w:marTop w:val="0"/>
                                              <w:marBottom w:val="0"/>
                                              <w:divBdr>
                                                <w:top w:val="none" w:sz="0" w:space="0" w:color="auto"/>
                                                <w:left w:val="none" w:sz="0" w:space="0" w:color="auto"/>
                                                <w:bottom w:val="none" w:sz="0" w:space="0" w:color="auto"/>
                                                <w:right w:val="none" w:sz="0" w:space="0" w:color="auto"/>
                                              </w:divBdr>
                                              <w:divsChild>
                                                <w:div w:id="1495879790">
                                                  <w:marLeft w:val="0"/>
                                                  <w:marRight w:val="0"/>
                                                  <w:marTop w:val="0"/>
                                                  <w:marBottom w:val="0"/>
                                                  <w:divBdr>
                                                    <w:top w:val="none" w:sz="0" w:space="0" w:color="auto"/>
                                                    <w:left w:val="none" w:sz="0" w:space="0" w:color="auto"/>
                                                    <w:bottom w:val="none" w:sz="0" w:space="0" w:color="auto"/>
                                                    <w:right w:val="none" w:sz="0" w:space="0" w:color="auto"/>
                                                  </w:divBdr>
                                                  <w:divsChild>
                                                    <w:div w:id="256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User</dc:creator>
  <cp:keywords/>
  <dc:description/>
  <cp:lastModifiedBy>Marcio Bugalho Domingues</cp:lastModifiedBy>
  <cp:revision>13</cp:revision>
  <cp:lastPrinted>2018-06-15T16:19:00Z</cp:lastPrinted>
  <dcterms:created xsi:type="dcterms:W3CDTF">2019-08-28T09:28:00Z</dcterms:created>
  <dcterms:modified xsi:type="dcterms:W3CDTF">2019-09-03T07:55:00Z</dcterms:modified>
</cp:coreProperties>
</file>