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  <w:r w:rsidRPr="0094404E">
        <w:rPr>
          <w:rFonts w:ascii="Garamond" w:hAnsi="Garamond"/>
          <w:lang w:val="en-US"/>
        </w:rPr>
        <w:t>“The orchestra can call itself as one of the world’s best this evening, not only because the technical level is stunning, but because it demonstrates genuine character.”</w:t>
      </w: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  <w:r w:rsidRPr="0094404E">
        <w:rPr>
          <w:rFonts w:ascii="Garamond" w:hAnsi="Garamond"/>
          <w:lang w:val="en-US"/>
        </w:rPr>
        <w:t>(Die Welt)</w:t>
      </w: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  <w:r w:rsidRPr="0094404E">
        <w:rPr>
          <w:rFonts w:ascii="Garamond" w:hAnsi="Garamond"/>
          <w:lang w:val="en-US"/>
        </w:rPr>
        <w:t xml:space="preserve">The Royal Stockholm Philharmonic Orchestra was founded in 1902 and Konserthuset Stockholm has been its home since </w:t>
      </w:r>
      <w:bookmarkStart w:id="0" w:name="_GoBack"/>
      <w:bookmarkEnd w:id="0"/>
      <w:r w:rsidRPr="0094404E">
        <w:rPr>
          <w:rFonts w:ascii="Garamond" w:hAnsi="Garamond"/>
          <w:lang w:val="en-US"/>
        </w:rPr>
        <w:t xml:space="preserve">1926. The </w:t>
      </w:r>
      <w:r w:rsidR="00335A85">
        <w:rPr>
          <w:rFonts w:ascii="Garamond" w:hAnsi="Garamond"/>
          <w:lang w:val="en-US"/>
        </w:rPr>
        <w:t>orchestra</w:t>
      </w:r>
      <w:r w:rsidRPr="0094404E">
        <w:rPr>
          <w:rFonts w:ascii="Garamond" w:hAnsi="Garamond"/>
          <w:lang w:val="en-US"/>
        </w:rPr>
        <w:t xml:space="preserve"> gives around 100 concerts annually, and participates </w:t>
      </w:r>
      <w:r w:rsidR="00335A85" w:rsidRPr="0094404E">
        <w:rPr>
          <w:rFonts w:ascii="Garamond" w:hAnsi="Garamond"/>
          <w:lang w:val="en-US"/>
        </w:rPr>
        <w:t xml:space="preserve">also </w:t>
      </w:r>
      <w:r w:rsidRPr="0094404E">
        <w:rPr>
          <w:rFonts w:ascii="Garamond" w:hAnsi="Garamond"/>
          <w:lang w:val="en-US"/>
        </w:rPr>
        <w:t xml:space="preserve">in the festivities associated with the Nobel Prize Award Ceremony. </w:t>
      </w: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  <w:r w:rsidRPr="0094404E">
        <w:rPr>
          <w:rFonts w:ascii="Garamond" w:hAnsi="Garamond"/>
          <w:lang w:val="en-US"/>
        </w:rPr>
        <w:t>Regular guest conductors include notable names such as Riccardo Muti, Andris Nelsons, Herbert Blomstedt, Nathalie Stutzmann, Gianandrea Noseda and Conductor Laureate Alan Gilbert. Recently, the acclaimed conductor Franz Welser-Möst was awarded the new title Eric Ericson Honorary Chair from the orchestra. He joins the Royal Stockholm Philharmonic Orchestra for two weeks each season</w:t>
      </w:r>
      <w:r>
        <w:rPr>
          <w:rFonts w:ascii="Garamond" w:hAnsi="Garamond"/>
          <w:lang w:val="en-US"/>
        </w:rPr>
        <w:t xml:space="preserve"> starting</w:t>
      </w:r>
      <w:r w:rsidRPr="0094404E">
        <w:rPr>
          <w:rFonts w:ascii="Garamond" w:hAnsi="Garamond"/>
          <w:lang w:val="en-US"/>
        </w:rPr>
        <w:t xml:space="preserve"> 2020/21. </w:t>
      </w: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  <w:r w:rsidRPr="0094404E">
        <w:rPr>
          <w:rFonts w:ascii="Garamond" w:hAnsi="Garamond"/>
          <w:lang w:val="en-US"/>
        </w:rPr>
        <w:t>Finnish Sakari Oramo has been Chief Conductor and Artistic Director of the R</w:t>
      </w:r>
      <w:r w:rsidR="00335A85">
        <w:rPr>
          <w:rFonts w:ascii="Garamond" w:hAnsi="Garamond"/>
          <w:lang w:val="en-US"/>
        </w:rPr>
        <w:t>oyal Stockholm Philharmonic Orchestra</w:t>
      </w:r>
      <w:r w:rsidRPr="0094404E">
        <w:rPr>
          <w:rFonts w:ascii="Garamond" w:hAnsi="Garamond"/>
          <w:lang w:val="en-US"/>
        </w:rPr>
        <w:t xml:space="preserve"> since 2008. His current contract runs until 2021. Sakari Oramo has carried out several successful tours with the </w:t>
      </w:r>
      <w:r w:rsidR="00335A85">
        <w:rPr>
          <w:rFonts w:ascii="Garamond" w:hAnsi="Garamond"/>
          <w:lang w:val="en-US"/>
        </w:rPr>
        <w:t>orchestra and t</w:t>
      </w:r>
      <w:r w:rsidRPr="0094404E">
        <w:rPr>
          <w:rFonts w:ascii="Garamond" w:hAnsi="Garamond"/>
          <w:lang w:val="en-US"/>
        </w:rPr>
        <w:t xml:space="preserve">he German newspaper Die Welt recently concluded that the </w:t>
      </w:r>
      <w:r w:rsidR="00335A85">
        <w:rPr>
          <w:rFonts w:ascii="Garamond" w:hAnsi="Garamond"/>
          <w:lang w:val="en-US"/>
        </w:rPr>
        <w:t>Royal Stockholm Philharmonic</w:t>
      </w:r>
      <w:r w:rsidRPr="0094404E">
        <w:rPr>
          <w:rFonts w:ascii="Garamond" w:hAnsi="Garamond"/>
          <w:lang w:val="en-US"/>
        </w:rPr>
        <w:t xml:space="preserve"> is </w:t>
      </w:r>
      <w:r w:rsidRPr="0094404E">
        <w:rPr>
          <w:rFonts w:ascii="Times New Roman" w:hAnsi="Times New Roman" w:cs="Times New Roman"/>
          <w:lang w:val="en-US"/>
        </w:rPr>
        <w:t>​</w:t>
      </w:r>
      <w:r w:rsidRPr="0094404E">
        <w:rPr>
          <w:rFonts w:ascii="Garamond" w:hAnsi="Garamond"/>
          <w:lang w:val="en-US"/>
        </w:rPr>
        <w:t xml:space="preserve">“one of the world’s best orchestras”. </w:t>
      </w: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  <w:r w:rsidRPr="0094404E">
        <w:rPr>
          <w:rFonts w:ascii="Garamond" w:hAnsi="Garamond"/>
          <w:lang w:val="en-US"/>
        </w:rPr>
        <w:t>The R</w:t>
      </w:r>
      <w:r w:rsidR="00335A85">
        <w:rPr>
          <w:rFonts w:ascii="Garamond" w:hAnsi="Garamond"/>
          <w:lang w:val="en-US"/>
        </w:rPr>
        <w:t>oyal Stockholm Philharmonic Orchestra</w:t>
      </w:r>
      <w:r w:rsidRPr="0094404E">
        <w:rPr>
          <w:rFonts w:ascii="Garamond" w:hAnsi="Garamond"/>
          <w:lang w:val="en-US"/>
        </w:rPr>
        <w:t xml:space="preserve"> has also received considerable attention for several recordings with Sakari Oramo. Among them the Carl Nielsen’s symphonies – BBC Music Magazine Award 2016 – and Swedish Grammy awarded recordings of  music by Anders Hillborg, as well as recordings with world-renowned American soprano Renée Fleming. </w:t>
      </w:r>
    </w:p>
    <w:p w:rsidR="0094404E" w:rsidRPr="0094404E" w:rsidRDefault="0094404E" w:rsidP="0094404E">
      <w:pPr>
        <w:pStyle w:val="Allmntstyckeformat"/>
        <w:rPr>
          <w:rFonts w:ascii="Garamond" w:hAnsi="Garamond"/>
          <w:lang w:val="en-US"/>
        </w:rPr>
      </w:pPr>
    </w:p>
    <w:p w:rsidR="009B14D1" w:rsidRPr="0094404E" w:rsidRDefault="0094404E" w:rsidP="0094404E">
      <w:pPr>
        <w:rPr>
          <w:rFonts w:ascii="Garamond" w:hAnsi="Garamond"/>
          <w:lang w:val="en-US"/>
        </w:rPr>
      </w:pPr>
      <w:r w:rsidRPr="0094404E">
        <w:rPr>
          <w:rFonts w:ascii="Garamond" w:hAnsi="Garamond"/>
          <w:lang w:val="en-US"/>
        </w:rPr>
        <w:t>Kon</w:t>
      </w:r>
      <w:r w:rsidRPr="0094404E">
        <w:rPr>
          <w:rFonts w:ascii="Times New Roman" w:hAnsi="Times New Roman" w:cs="Times New Roman"/>
          <w:lang w:val="en-US"/>
        </w:rPr>
        <w:t>​</w:t>
      </w:r>
      <w:r w:rsidRPr="0094404E">
        <w:rPr>
          <w:rFonts w:ascii="Garamond" w:hAnsi="Garamond"/>
          <w:lang w:val="en-US"/>
        </w:rPr>
        <w:t>serthuset</w:t>
      </w:r>
      <w:r w:rsidRPr="0094404E">
        <w:rPr>
          <w:rFonts w:ascii="Times New Roman" w:hAnsi="Times New Roman" w:cs="Times New Roman"/>
          <w:lang w:val="en-US"/>
        </w:rPr>
        <w:t>​</w:t>
      </w:r>
      <w:r w:rsidRPr="0094404E">
        <w:rPr>
          <w:rFonts w:ascii="Garamond" w:hAnsi="Garamond"/>
          <w:lang w:val="en-US"/>
        </w:rPr>
        <w:t xml:space="preserve"> Play</w:t>
      </w:r>
      <w:r w:rsidRPr="0094404E">
        <w:rPr>
          <w:rFonts w:ascii="Times New Roman" w:hAnsi="Times New Roman" w:cs="Times New Roman"/>
          <w:lang w:val="en-US"/>
        </w:rPr>
        <w:t>​</w:t>
      </w:r>
      <w:r w:rsidRPr="0094404E">
        <w:rPr>
          <w:rFonts w:ascii="Garamond" w:hAnsi="Garamond"/>
          <w:lang w:val="en-US"/>
        </w:rPr>
        <w:t xml:space="preserve"> is the Orchestra’s online concert hall. It offers a large selection of filmed performances with the </w:t>
      </w:r>
      <w:r w:rsidR="00335A85">
        <w:rPr>
          <w:rFonts w:ascii="Garamond" w:hAnsi="Garamond"/>
          <w:lang w:val="en-US"/>
        </w:rPr>
        <w:t>Royal Stockholm Philharmonic Orchestra</w:t>
      </w:r>
      <w:r w:rsidRPr="0094404E">
        <w:rPr>
          <w:rFonts w:ascii="Garamond" w:hAnsi="Garamond"/>
          <w:lang w:val="en-US"/>
        </w:rPr>
        <w:t>, available for free streaming anywhere in the world.</w:t>
      </w:r>
    </w:p>
    <w:sectPr w:rsidR="009B14D1" w:rsidRPr="0094404E" w:rsidSect="005E2A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red Sans 16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30"/>
    <w:rsid w:val="00191DA6"/>
    <w:rsid w:val="00283F2A"/>
    <w:rsid w:val="00335A85"/>
    <w:rsid w:val="003D3F2A"/>
    <w:rsid w:val="005E2A6F"/>
    <w:rsid w:val="0094404E"/>
    <w:rsid w:val="009B4E30"/>
    <w:rsid w:val="00C016F8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9AD38F"/>
  <w14:defaultImageDpi w14:val="32767"/>
  <w15:chartTrackingRefBased/>
  <w15:docId w15:val="{82D52562-47E7-1046-A123-96A06451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4E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9B4E30"/>
    <w:pPr>
      <w:autoSpaceDE w:val="0"/>
      <w:autoSpaceDN w:val="0"/>
      <w:adjustRightInd w:val="0"/>
      <w:spacing w:line="181" w:lineRule="atLeast"/>
    </w:pPr>
    <w:rPr>
      <w:rFonts w:ascii="Alfred Sans 16" w:hAnsi="Alfred Sans 16"/>
    </w:rPr>
  </w:style>
  <w:style w:type="paragraph" w:customStyle="1" w:styleId="Pa4">
    <w:name w:val="Pa4"/>
    <w:basedOn w:val="Normal"/>
    <w:next w:val="Normal"/>
    <w:uiPriority w:val="99"/>
    <w:rsid w:val="009B4E30"/>
    <w:pPr>
      <w:autoSpaceDE w:val="0"/>
      <w:autoSpaceDN w:val="0"/>
      <w:adjustRightInd w:val="0"/>
      <w:spacing w:line="181" w:lineRule="atLeast"/>
    </w:pPr>
    <w:rPr>
      <w:rFonts w:ascii="Alfred Sans 16" w:hAnsi="Alfred Sans 16"/>
    </w:rPr>
  </w:style>
  <w:style w:type="paragraph" w:customStyle="1" w:styleId="Allmntstyckeformat">
    <w:name w:val="[Allmänt styckeformat]"/>
    <w:basedOn w:val="Normal"/>
    <w:uiPriority w:val="99"/>
    <w:rsid w:val="0094404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1534</Characters>
  <Application>Microsoft Office Word</Application>
  <DocSecurity>0</DocSecurity>
  <Lines>22</Lines>
  <Paragraphs>10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Lundman</dc:creator>
  <cp:keywords/>
  <dc:description/>
  <cp:lastModifiedBy>Tony Lundman</cp:lastModifiedBy>
  <cp:revision>3</cp:revision>
  <dcterms:created xsi:type="dcterms:W3CDTF">2019-03-28T09:55:00Z</dcterms:created>
  <dcterms:modified xsi:type="dcterms:W3CDTF">2019-05-20T08:42:00Z</dcterms:modified>
</cp:coreProperties>
</file>