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74" w:rsidRPr="000F7269" w:rsidRDefault="00BB5689" w:rsidP="00005774">
      <w:pPr>
        <w:ind w:right="26"/>
        <w:rPr>
          <w:rFonts w:ascii="Arial" w:hAnsi="Arial" w:cs="Arial"/>
          <w:sz w:val="40"/>
          <w:szCs w:val="40"/>
        </w:rPr>
      </w:pPr>
      <w:r w:rsidRPr="000F7269">
        <w:rPr>
          <w:rFonts w:ascii="Arial" w:hAnsi="Arial" w:cs="Arial"/>
          <w:sz w:val="40"/>
          <w:szCs w:val="40"/>
        </w:rPr>
        <w:t>Anu Tali</w:t>
      </w:r>
    </w:p>
    <w:p w:rsidR="00005774" w:rsidRPr="000F7269" w:rsidRDefault="00BB5689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0F7269">
        <w:rPr>
          <w:rFonts w:ascii="Arial" w:hAnsi="Arial" w:cs="Arial"/>
          <w:sz w:val="34"/>
          <w:szCs w:val="34"/>
        </w:rPr>
        <w:t>Conductor</w:t>
      </w:r>
    </w:p>
    <w:p w:rsidR="00005774" w:rsidRPr="000F7269" w:rsidRDefault="00005774" w:rsidP="00005774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:rsidR="00BB5689" w:rsidRPr="004C5794" w:rsidRDefault="00BB5689" w:rsidP="00EC2446">
      <w:pPr>
        <w:spacing w:after="100"/>
        <w:rPr>
          <w:rFonts w:ascii="Arial" w:eastAsia="Times New Roman" w:hAnsi="Arial" w:cs="Arial"/>
          <w:sz w:val="20"/>
          <w:szCs w:val="20"/>
          <w:lang w:val="de-DE"/>
        </w:rPr>
      </w:pPr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Described by the </w:t>
      </w:r>
      <w:r w:rsidRPr="000F7269">
        <w:rPr>
          <w:rFonts w:ascii="Arial" w:eastAsia="Times New Roman" w:hAnsi="Arial" w:cs="Arial"/>
          <w:i/>
          <w:sz w:val="20"/>
          <w:szCs w:val="20"/>
          <w:lang w:val="en-GB"/>
        </w:rPr>
        <w:t>Herald Tribune</w:t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as “charismatic, brilliant, energetic”, Anu Tali is one of the most intriguing conductors on the international scene today, belonging to a new generation of artists who are constantly searching for </w:t>
      </w:r>
      <w:r w:rsidR="00B0704B"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fresh musical ideas. </w:t>
      </w:r>
      <w:r w:rsidR="00B0704B" w:rsidRPr="000F7269">
        <w:rPr>
          <w:rFonts w:ascii="Arial" w:eastAsia="Times New Roman" w:hAnsi="Arial" w:cs="Arial"/>
          <w:sz w:val="20"/>
          <w:szCs w:val="20"/>
          <w:lang w:val="en-GB"/>
        </w:rPr>
        <w:br/>
      </w:r>
      <w:r w:rsidR="00B0704B" w:rsidRPr="000F7269">
        <w:rPr>
          <w:rFonts w:ascii="Arial" w:eastAsia="Times New Roman" w:hAnsi="Arial" w:cs="Arial"/>
          <w:sz w:val="20"/>
          <w:szCs w:val="20"/>
          <w:lang w:val="en-GB"/>
        </w:rPr>
        <w:br/>
      </w:r>
      <w:r w:rsidRPr="000F7269">
        <w:rPr>
          <w:rFonts w:ascii="Arial" w:eastAsia="Times New Roman" w:hAnsi="Arial" w:cs="Arial"/>
          <w:sz w:val="20"/>
          <w:szCs w:val="20"/>
        </w:rPr>
        <w:t>In August 2013, Tali became Music Director of the Sarasota Orchestra in Florida. Alongside her duties in Sarasota, highlights of the current season include</w:t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her debut</w:t>
      </w:r>
      <w:r w:rsidR="00670717">
        <w:rPr>
          <w:rFonts w:ascii="Arial" w:eastAsia="Times New Roman" w:hAnsi="Arial" w:cs="Arial"/>
          <w:sz w:val="20"/>
          <w:szCs w:val="20"/>
          <w:lang w:val="en-GB"/>
        </w:rPr>
        <w:t>s</w:t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with </w:t>
      </w:r>
      <w:r w:rsidR="00BA2B7F">
        <w:rPr>
          <w:rFonts w:ascii="Arial" w:eastAsia="Times New Roman" w:hAnsi="Arial" w:cs="Arial"/>
          <w:sz w:val="20"/>
          <w:szCs w:val="20"/>
          <w:lang w:val="en-GB"/>
        </w:rPr>
        <w:t xml:space="preserve">Pacific Symphony and </w:t>
      </w:r>
      <w:r w:rsidR="00670717">
        <w:rPr>
          <w:rFonts w:ascii="Arial" w:eastAsia="Times New Roman" w:hAnsi="Arial" w:cs="Arial"/>
          <w:sz w:val="20"/>
          <w:szCs w:val="20"/>
          <w:lang w:val="en-GB"/>
        </w:rPr>
        <w:t>at the Fringe Festival in Philadelphia</w:t>
      </w:r>
      <w:r w:rsidR="00BA2B7F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EC2446" w:rsidRPr="000F7269">
        <w:rPr>
          <w:rFonts w:ascii="Arial" w:eastAsia="Times New Roman" w:hAnsi="Arial" w:cs="Arial"/>
          <w:sz w:val="20"/>
          <w:szCs w:val="20"/>
        </w:rPr>
        <w:t xml:space="preserve">She continues in her role as Chief Conductor of the Nordic Symphony Orchestra, which she founded in 1997 together </w:t>
      </w:r>
      <w:r w:rsidR="00670717">
        <w:rPr>
          <w:rFonts w:ascii="Arial" w:eastAsia="Times New Roman" w:hAnsi="Arial" w:cs="Arial"/>
          <w:sz w:val="20"/>
          <w:szCs w:val="20"/>
        </w:rPr>
        <w:t>with her twin sister Kadri Tali in order</w:t>
      </w:r>
      <w:r w:rsidR="00EC2446"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to develop cultural contacts between Estonia and Finland</w:t>
      </w:r>
      <w:r w:rsidR="00AA58C2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EC2446"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and to unite musicians from around the world. Today the Nordic Symphony Orchestra has members from fifteen countries, featuring musicians from some of the world’s leading orchestras. </w:t>
      </w:r>
      <w:r w:rsidR="00B0704B" w:rsidRPr="000F7269">
        <w:rPr>
          <w:rFonts w:ascii="Arial" w:eastAsia="Times New Roman" w:hAnsi="Arial" w:cs="Arial"/>
          <w:sz w:val="20"/>
          <w:szCs w:val="20"/>
          <w:lang w:val="en-GB"/>
        </w:rPr>
        <w:br/>
      </w:r>
      <w:r w:rsidR="00B0704B" w:rsidRPr="000F7269">
        <w:rPr>
          <w:rFonts w:ascii="Arial" w:eastAsia="Times New Roman" w:hAnsi="Arial" w:cs="Arial"/>
          <w:sz w:val="20"/>
          <w:szCs w:val="20"/>
          <w:lang w:val="en-GB"/>
        </w:rPr>
        <w:br/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Tali appears regularly with orchestras worldwide including the Japan and Tokyo Philharmonic orchestras, 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Orchestre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National de France,</w:t>
      </w:r>
      <w:r w:rsidR="002C40CE"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Chamber Orchestra of Europe,</w:t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New Jersey, </w:t>
      </w:r>
      <w:r w:rsidR="00BA2B7F">
        <w:rPr>
          <w:rFonts w:ascii="Arial" w:eastAsia="Times New Roman" w:hAnsi="Arial" w:cs="Arial"/>
          <w:sz w:val="20"/>
          <w:szCs w:val="20"/>
          <w:lang w:val="en-GB"/>
        </w:rPr>
        <w:t xml:space="preserve">Vancouver, </w:t>
      </w:r>
      <w:r w:rsidR="002C40CE"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Houston, Milwaukee, </w:t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>Gothenburg</w:t>
      </w:r>
      <w:r w:rsidR="00BA2B7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and Swedish Radio </w:t>
      </w:r>
      <w:r w:rsidR="00AA58C2">
        <w:rPr>
          <w:rFonts w:ascii="Arial" w:eastAsia="Times New Roman" w:hAnsi="Arial" w:cs="Arial"/>
          <w:sz w:val="20"/>
          <w:szCs w:val="20"/>
          <w:lang w:val="en-GB"/>
        </w:rPr>
        <w:t>s</w:t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ymphony orchestras. </w:t>
      </w:r>
      <w:r w:rsidRPr="000F7269">
        <w:rPr>
          <w:rFonts w:ascii="Arial" w:eastAsia="Times New Roman" w:hAnsi="Arial" w:cs="Arial"/>
          <w:sz w:val="20"/>
          <w:szCs w:val="20"/>
          <w:lang w:val="de-DE"/>
        </w:rPr>
        <w:t>In Germany she worked with Deutsches Symphonieorchester Berlin, Symphonieorchester des Bayerischen Rundfunks, Berliner Konzerthausorchester, Deutsche Kammerphilharmonie Bremen and Ensemble Modern.</w:t>
      </w:r>
      <w:r w:rsidR="004C5794">
        <w:rPr>
          <w:rFonts w:ascii="Arial" w:eastAsia="Times New Roman" w:hAnsi="Arial" w:cs="Arial"/>
          <w:sz w:val="20"/>
          <w:szCs w:val="20"/>
          <w:lang w:val="de-DE"/>
        </w:rPr>
        <w:t xml:space="preserve"> </w:t>
      </w:r>
      <w:r w:rsidR="004C5794">
        <w:rPr>
          <w:rFonts w:ascii="Arial" w:eastAsia="Times New Roman" w:hAnsi="Arial" w:cs="Arial"/>
          <w:sz w:val="20"/>
          <w:szCs w:val="20"/>
          <w:lang w:val="de-DE"/>
        </w:rPr>
        <w:br/>
      </w:r>
      <w:r w:rsidR="004C5794">
        <w:rPr>
          <w:rFonts w:ascii="Arial" w:eastAsia="Times New Roman" w:hAnsi="Arial" w:cs="Arial"/>
          <w:sz w:val="20"/>
          <w:szCs w:val="20"/>
          <w:lang w:val="de-DE"/>
        </w:rPr>
        <w:br/>
      </w:r>
      <w:r w:rsidR="00457496" w:rsidRPr="00457496">
        <w:rPr>
          <w:rFonts w:ascii="Arial" w:eastAsia="Times New Roman" w:hAnsi="Arial" w:cs="Arial"/>
          <w:sz w:val="20"/>
          <w:szCs w:val="20"/>
          <w:lang w:val="en-GB"/>
        </w:rPr>
        <w:t xml:space="preserve">This season Anu Tali debuts </w:t>
      </w:r>
      <w:r w:rsidR="008A5DC1">
        <w:rPr>
          <w:rFonts w:ascii="Arial" w:eastAsia="Times New Roman" w:hAnsi="Arial" w:cs="Arial"/>
          <w:sz w:val="20"/>
          <w:szCs w:val="20"/>
          <w:lang w:val="en-GB"/>
        </w:rPr>
        <w:t xml:space="preserve">at </w:t>
      </w:r>
      <w:proofErr w:type="spellStart"/>
      <w:r w:rsidR="008A5DC1" w:rsidRPr="00457496">
        <w:rPr>
          <w:rFonts w:ascii="Arial" w:eastAsia="Times New Roman" w:hAnsi="Arial" w:cs="Arial"/>
          <w:sz w:val="20"/>
          <w:szCs w:val="20"/>
          <w:lang w:val="en-GB"/>
        </w:rPr>
        <w:t>FringeArts</w:t>
      </w:r>
      <w:proofErr w:type="spellEnd"/>
      <w:r w:rsidR="00457496">
        <w:rPr>
          <w:rFonts w:ascii="Arial" w:eastAsia="Times New Roman" w:hAnsi="Arial" w:cs="Arial"/>
          <w:sz w:val="20"/>
          <w:szCs w:val="20"/>
          <w:lang w:val="en-GB"/>
        </w:rPr>
        <w:t xml:space="preserve"> Festival in Philadelphia conducting Heiner </w:t>
      </w:r>
      <w:r w:rsidR="00457496" w:rsidRPr="00457496">
        <w:rPr>
          <w:rFonts w:ascii="Arial" w:eastAsia="Times New Roman" w:hAnsi="Arial" w:cs="Arial"/>
          <w:sz w:val="20"/>
          <w:szCs w:val="20"/>
          <w:lang w:val="en-GB"/>
        </w:rPr>
        <w:t xml:space="preserve">Goebbels' </w:t>
      </w:r>
      <w:r w:rsidR="00457496" w:rsidRPr="004C5794">
        <w:rPr>
          <w:rFonts w:ascii="Arial" w:eastAsia="Times New Roman" w:hAnsi="Arial" w:cs="Arial"/>
          <w:i/>
          <w:sz w:val="20"/>
          <w:szCs w:val="20"/>
          <w:lang w:val="en-GB"/>
        </w:rPr>
        <w:t>Songs of Wars I have Seen</w:t>
      </w:r>
      <w:r w:rsidR="00457496">
        <w:rPr>
          <w:rFonts w:ascii="Arial" w:eastAsia="Times New Roman" w:hAnsi="Arial" w:cs="Arial"/>
          <w:sz w:val="20"/>
          <w:szCs w:val="20"/>
          <w:lang w:val="en-GB"/>
        </w:rPr>
        <w:t xml:space="preserve"> with</w:t>
      </w:r>
      <w:r w:rsidR="00457496" w:rsidRPr="00457496">
        <w:rPr>
          <w:rFonts w:ascii="Arial" w:eastAsia="Times New Roman" w:hAnsi="Arial" w:cs="Arial"/>
          <w:sz w:val="20"/>
          <w:szCs w:val="20"/>
          <w:lang w:val="en-GB"/>
        </w:rPr>
        <w:t xml:space="preserve"> members of the Philadelphia Orchestra and </w:t>
      </w:r>
      <w:proofErr w:type="spellStart"/>
      <w:r w:rsidR="00457496" w:rsidRPr="00457496">
        <w:rPr>
          <w:rFonts w:ascii="Arial" w:eastAsia="Times New Roman" w:hAnsi="Arial" w:cs="Arial"/>
          <w:sz w:val="20"/>
          <w:szCs w:val="20"/>
          <w:lang w:val="en-GB"/>
        </w:rPr>
        <w:t>Tempesta</w:t>
      </w:r>
      <w:proofErr w:type="spellEnd"/>
      <w:r w:rsidR="00457496" w:rsidRPr="00457496">
        <w:rPr>
          <w:rFonts w:ascii="Arial" w:eastAsia="Times New Roman" w:hAnsi="Arial" w:cs="Arial"/>
          <w:sz w:val="20"/>
          <w:szCs w:val="20"/>
          <w:lang w:val="en-GB"/>
        </w:rPr>
        <w:t xml:space="preserve"> di Mare</w:t>
      </w:r>
      <w:r w:rsidR="00457496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27745F">
        <w:rPr>
          <w:rFonts w:ascii="Arial" w:eastAsia="Times New Roman" w:hAnsi="Arial" w:cs="Arial"/>
          <w:sz w:val="20"/>
          <w:szCs w:val="20"/>
          <w:lang w:val="en-GB"/>
        </w:rPr>
        <w:t>Other</w:t>
      </w:r>
      <w:r w:rsidR="008A5DC1">
        <w:rPr>
          <w:rFonts w:ascii="Arial" w:eastAsia="Times New Roman" w:hAnsi="Arial" w:cs="Arial"/>
          <w:sz w:val="20"/>
          <w:szCs w:val="20"/>
          <w:lang w:val="en-GB"/>
        </w:rPr>
        <w:t xml:space="preserve"> 2018/19 </w:t>
      </w:r>
      <w:r w:rsidR="00457496">
        <w:rPr>
          <w:rFonts w:ascii="Arial" w:eastAsia="Times New Roman" w:hAnsi="Arial" w:cs="Arial"/>
          <w:sz w:val="20"/>
          <w:szCs w:val="20"/>
          <w:lang w:val="en-GB"/>
        </w:rPr>
        <w:t xml:space="preserve">highlights </w:t>
      </w:r>
      <w:r w:rsidR="004C5794">
        <w:rPr>
          <w:rFonts w:ascii="Arial" w:eastAsia="Times New Roman" w:hAnsi="Arial" w:cs="Arial"/>
          <w:sz w:val="20"/>
          <w:szCs w:val="20"/>
          <w:lang w:val="en-GB"/>
        </w:rPr>
        <w:t>include engagements</w:t>
      </w:r>
      <w:r w:rsidR="00457496">
        <w:rPr>
          <w:rFonts w:ascii="Arial" w:eastAsia="Times New Roman" w:hAnsi="Arial" w:cs="Arial"/>
          <w:sz w:val="20"/>
          <w:szCs w:val="20"/>
          <w:lang w:val="en-GB"/>
        </w:rPr>
        <w:t xml:space="preserve"> with </w:t>
      </w:r>
      <w:r w:rsidR="00457496" w:rsidRPr="00457496">
        <w:rPr>
          <w:rFonts w:ascii="Arial" w:eastAsia="Times New Roman" w:hAnsi="Arial" w:cs="Arial"/>
          <w:sz w:val="20"/>
          <w:szCs w:val="20"/>
          <w:lang w:val="en-GB"/>
        </w:rPr>
        <w:t>Royal L</w:t>
      </w:r>
      <w:r w:rsidR="008A5DC1">
        <w:rPr>
          <w:rFonts w:ascii="Arial" w:eastAsia="Times New Roman" w:hAnsi="Arial" w:cs="Arial"/>
          <w:sz w:val="20"/>
          <w:szCs w:val="20"/>
          <w:lang w:val="en-GB"/>
        </w:rPr>
        <w:t xml:space="preserve">iverpool Philharmonic Orchestra, </w:t>
      </w:r>
      <w:r w:rsidR="00457496" w:rsidRPr="00457496">
        <w:rPr>
          <w:rFonts w:ascii="Arial" w:eastAsia="Times New Roman" w:hAnsi="Arial" w:cs="Arial"/>
          <w:sz w:val="20"/>
          <w:szCs w:val="20"/>
          <w:lang w:val="en-GB"/>
        </w:rPr>
        <w:t>Royal Philharmonic Orchestra</w:t>
      </w:r>
      <w:r w:rsidR="00457496">
        <w:rPr>
          <w:rFonts w:ascii="Arial" w:eastAsia="Times New Roman" w:hAnsi="Arial" w:cs="Arial"/>
          <w:sz w:val="20"/>
          <w:szCs w:val="20"/>
          <w:lang w:val="en-GB"/>
        </w:rPr>
        <w:t xml:space="preserve"> London,</w:t>
      </w:r>
      <w:r w:rsidR="008A5DC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8A5DC1" w:rsidRPr="008A5DC1">
        <w:rPr>
          <w:rFonts w:ascii="Arial" w:eastAsia="Times New Roman" w:hAnsi="Arial" w:cs="Arial"/>
          <w:sz w:val="20"/>
          <w:szCs w:val="20"/>
          <w:lang w:val="en-GB"/>
        </w:rPr>
        <w:t>Cadaqués</w:t>
      </w:r>
      <w:proofErr w:type="spellEnd"/>
      <w:r w:rsidR="008A5DC1" w:rsidRPr="008A5DC1">
        <w:rPr>
          <w:rFonts w:ascii="Arial" w:eastAsia="Times New Roman" w:hAnsi="Arial" w:cs="Arial"/>
          <w:sz w:val="20"/>
          <w:szCs w:val="20"/>
          <w:lang w:val="en-GB"/>
        </w:rPr>
        <w:t xml:space="preserve"> Orchestra</w:t>
      </w:r>
      <w:r w:rsidR="004C5794">
        <w:rPr>
          <w:rFonts w:ascii="Arial" w:eastAsia="Times New Roman" w:hAnsi="Arial" w:cs="Arial"/>
          <w:sz w:val="20"/>
          <w:szCs w:val="20"/>
          <w:lang w:val="en-GB"/>
        </w:rPr>
        <w:t xml:space="preserve"> and the</w:t>
      </w:r>
      <w:r w:rsidR="008A5DC1" w:rsidRPr="008A5DC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457496" w:rsidRPr="00457496">
        <w:rPr>
          <w:rFonts w:ascii="Arial" w:eastAsia="Times New Roman" w:hAnsi="Arial" w:cs="Arial"/>
          <w:sz w:val="20"/>
          <w:szCs w:val="20"/>
          <w:lang w:val="en-GB"/>
        </w:rPr>
        <w:t>Orchestre</w:t>
      </w:r>
      <w:proofErr w:type="spellEnd"/>
      <w:r w:rsidR="00457496" w:rsidRPr="00457496">
        <w:rPr>
          <w:rFonts w:ascii="Arial" w:eastAsia="Times New Roman" w:hAnsi="Arial" w:cs="Arial"/>
          <w:sz w:val="20"/>
          <w:szCs w:val="20"/>
          <w:lang w:val="en-GB"/>
        </w:rPr>
        <w:t xml:space="preserve"> Philharmonique Royal de Liège</w:t>
      </w:r>
      <w:r w:rsidR="004C5794">
        <w:rPr>
          <w:rFonts w:ascii="Arial" w:eastAsia="Times New Roman" w:hAnsi="Arial" w:cs="Arial"/>
          <w:sz w:val="20"/>
          <w:szCs w:val="20"/>
          <w:lang w:val="en-GB"/>
        </w:rPr>
        <w:t>.</w:t>
      </w:r>
      <w:bookmarkStart w:id="2" w:name="_GoBack"/>
      <w:bookmarkEnd w:id="2"/>
      <w:r w:rsidR="00B0704B" w:rsidRPr="004C5794">
        <w:rPr>
          <w:rFonts w:ascii="Arial" w:eastAsia="Times New Roman" w:hAnsi="Arial" w:cs="Arial"/>
          <w:sz w:val="20"/>
          <w:szCs w:val="20"/>
          <w:lang w:val="en-GB"/>
        </w:rPr>
        <w:br/>
      </w:r>
      <w:r w:rsidR="00B0704B" w:rsidRPr="004C5794">
        <w:rPr>
          <w:rFonts w:ascii="Arial" w:eastAsia="Times New Roman" w:hAnsi="Arial" w:cs="Arial"/>
          <w:sz w:val="20"/>
          <w:szCs w:val="20"/>
          <w:lang w:val="en-GB"/>
        </w:rPr>
        <w:br/>
      </w:r>
      <w:r w:rsidRPr="000F7269">
        <w:rPr>
          <w:rFonts w:ascii="Arial" w:eastAsia="Times New Roman" w:hAnsi="Arial" w:cs="Arial"/>
          <w:sz w:val="20"/>
          <w:szCs w:val="20"/>
        </w:rPr>
        <w:t xml:space="preserve">Following a major success with a production of </w:t>
      </w:r>
      <w:r w:rsidRPr="000F7269">
        <w:rPr>
          <w:rFonts w:ascii="Arial" w:eastAsia="Times New Roman" w:hAnsi="Arial" w:cs="Arial"/>
          <w:i/>
          <w:sz w:val="20"/>
          <w:szCs w:val="20"/>
        </w:rPr>
        <w:t>Carmen</w:t>
      </w:r>
      <w:r w:rsidRPr="000F7269">
        <w:rPr>
          <w:rFonts w:ascii="Arial" w:eastAsia="Times New Roman" w:hAnsi="Arial" w:cs="Arial"/>
          <w:sz w:val="20"/>
          <w:szCs w:val="20"/>
        </w:rPr>
        <w:t xml:space="preserve"> at Magdeburg State Opera, she was invited to conduct the </w:t>
      </w:r>
      <w:proofErr w:type="spellStart"/>
      <w:r w:rsidRPr="000F7269">
        <w:rPr>
          <w:rFonts w:ascii="Arial" w:eastAsia="Times New Roman" w:hAnsi="Arial" w:cs="Arial"/>
          <w:sz w:val="20"/>
          <w:szCs w:val="20"/>
        </w:rPr>
        <w:t>Freiburger</w:t>
      </w:r>
      <w:proofErr w:type="spellEnd"/>
      <w:r w:rsidRPr="000F726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F7269">
        <w:rPr>
          <w:rFonts w:ascii="Arial" w:eastAsia="Times New Roman" w:hAnsi="Arial" w:cs="Arial"/>
          <w:sz w:val="20"/>
          <w:szCs w:val="20"/>
        </w:rPr>
        <w:t>Barockorchester</w:t>
      </w:r>
      <w:proofErr w:type="spellEnd"/>
      <w:r w:rsidRPr="000F7269">
        <w:rPr>
          <w:rFonts w:ascii="Arial" w:eastAsia="Times New Roman" w:hAnsi="Arial" w:cs="Arial"/>
          <w:sz w:val="20"/>
          <w:szCs w:val="20"/>
        </w:rPr>
        <w:t xml:space="preserve"> in a production of Gluck’s </w:t>
      </w:r>
      <w:proofErr w:type="spellStart"/>
      <w:r w:rsidRPr="000F7269">
        <w:rPr>
          <w:rFonts w:ascii="Arial" w:eastAsia="Times New Roman" w:hAnsi="Arial" w:cs="Arial"/>
          <w:i/>
          <w:sz w:val="20"/>
          <w:szCs w:val="20"/>
        </w:rPr>
        <w:t>Telemaco</w:t>
      </w:r>
      <w:proofErr w:type="spellEnd"/>
      <w:r w:rsidRPr="000F726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0F7269">
        <w:rPr>
          <w:rFonts w:ascii="Arial" w:eastAsia="Times New Roman" w:hAnsi="Arial" w:cs="Arial"/>
          <w:sz w:val="20"/>
          <w:szCs w:val="20"/>
        </w:rPr>
        <w:t xml:space="preserve">at the </w:t>
      </w:r>
      <w:proofErr w:type="spellStart"/>
      <w:r w:rsidRPr="000F7269">
        <w:rPr>
          <w:rFonts w:ascii="Arial" w:eastAsia="Times New Roman" w:hAnsi="Arial" w:cs="Arial"/>
          <w:sz w:val="20"/>
          <w:szCs w:val="20"/>
        </w:rPr>
        <w:t>Schwetzingen</w:t>
      </w:r>
      <w:proofErr w:type="spellEnd"/>
      <w:r w:rsidRPr="000F7269">
        <w:rPr>
          <w:rFonts w:ascii="Arial" w:eastAsia="Times New Roman" w:hAnsi="Arial" w:cs="Arial"/>
          <w:sz w:val="20"/>
          <w:szCs w:val="20"/>
        </w:rPr>
        <w:t xml:space="preserve"> Festival and Theater Basel.</w:t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0F7269">
        <w:rPr>
          <w:rFonts w:ascii="Arial" w:eastAsia="Times New Roman" w:hAnsi="Arial" w:cs="Arial"/>
          <w:sz w:val="20"/>
          <w:szCs w:val="20"/>
        </w:rPr>
        <w:t xml:space="preserve">She also recently conducted acclaimed semi-staged performances of Goebbels’ </w:t>
      </w:r>
      <w:r w:rsidRPr="000F7269">
        <w:rPr>
          <w:rFonts w:ascii="Arial" w:eastAsia="Times New Roman" w:hAnsi="Arial" w:cs="Arial"/>
          <w:i/>
          <w:sz w:val="20"/>
          <w:szCs w:val="20"/>
        </w:rPr>
        <w:t>Songs of Wars I Have Seen</w:t>
      </w:r>
      <w:r w:rsidRPr="000F7269">
        <w:rPr>
          <w:rFonts w:ascii="Arial" w:eastAsia="Times New Roman" w:hAnsi="Arial" w:cs="Arial"/>
          <w:sz w:val="20"/>
          <w:szCs w:val="20"/>
        </w:rPr>
        <w:t xml:space="preserve"> with ensembles including the London Sinfonietta at New York’s Lincoln Center, London’s Southbank Centre and in Saint Paul, Minnesota, Seattle and Barcelona.</w:t>
      </w:r>
      <w:r w:rsidR="00B0704B" w:rsidRPr="000F7269">
        <w:rPr>
          <w:rFonts w:ascii="Arial" w:eastAsia="Times New Roman" w:hAnsi="Arial" w:cs="Arial"/>
          <w:sz w:val="20"/>
          <w:szCs w:val="20"/>
          <w:lang w:val="en-GB"/>
        </w:rPr>
        <w:br/>
      </w:r>
      <w:r w:rsidR="00B0704B" w:rsidRPr="000F7269">
        <w:rPr>
          <w:rFonts w:ascii="Arial" w:eastAsia="Times New Roman" w:hAnsi="Arial" w:cs="Arial"/>
          <w:sz w:val="20"/>
          <w:szCs w:val="20"/>
          <w:lang w:val="en-GB"/>
        </w:rPr>
        <w:br/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Tali’s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debut recording, </w:t>
      </w:r>
      <w:r w:rsidRPr="000F7269">
        <w:rPr>
          <w:rFonts w:ascii="Arial" w:eastAsia="Times New Roman" w:hAnsi="Arial" w:cs="Arial"/>
          <w:i/>
          <w:sz w:val="20"/>
          <w:szCs w:val="20"/>
          <w:lang w:val="en-GB"/>
        </w:rPr>
        <w:t xml:space="preserve">Swan Flight, </w:t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>(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Finlandia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/Warner Classics) earned her the 2003 ECHO 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Klassik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‘Young Artist of the Year’ Award. Other recordings include </w:t>
      </w:r>
      <w:r w:rsidRPr="000F7269">
        <w:rPr>
          <w:rFonts w:ascii="Arial" w:eastAsia="Times New Roman" w:hAnsi="Arial" w:cs="Arial"/>
          <w:i/>
          <w:sz w:val="20"/>
          <w:szCs w:val="20"/>
          <w:lang w:val="en-GB"/>
        </w:rPr>
        <w:t>Action Passion Illusion</w:t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for Warner Classics featuring works by Rachmaninov, Sibelius and 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Erkki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-Sven 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Tüür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. Her most </w:t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lastRenderedPageBreak/>
        <w:t xml:space="preserve">recent CD, featuring 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Tüür’s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0F7269">
        <w:rPr>
          <w:rFonts w:ascii="Arial" w:eastAsia="Times New Roman" w:hAnsi="Arial" w:cs="Arial"/>
          <w:i/>
          <w:sz w:val="20"/>
          <w:szCs w:val="20"/>
          <w:lang w:val="en-GB"/>
        </w:rPr>
        <w:t>Strata</w:t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proofErr w:type="spellStart"/>
      <w:r w:rsidRPr="000F7269">
        <w:rPr>
          <w:rFonts w:ascii="Arial" w:eastAsia="Times New Roman" w:hAnsi="Arial" w:cs="Arial"/>
          <w:i/>
          <w:sz w:val="20"/>
          <w:szCs w:val="20"/>
          <w:lang w:val="en-GB"/>
        </w:rPr>
        <w:t>Noēsis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>, was released on ECM in January 2011 and met with</w:t>
      </w:r>
      <w:r w:rsidR="00B0704B"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significant critical acclaim. </w:t>
      </w:r>
      <w:r w:rsidR="00B0704B" w:rsidRPr="000F7269">
        <w:rPr>
          <w:rFonts w:ascii="Arial" w:eastAsia="Times New Roman" w:hAnsi="Arial" w:cs="Arial"/>
          <w:sz w:val="20"/>
          <w:szCs w:val="20"/>
          <w:lang w:val="en-GB"/>
        </w:rPr>
        <w:br/>
      </w:r>
      <w:r w:rsidR="00B0704B" w:rsidRPr="000F7269">
        <w:rPr>
          <w:rFonts w:ascii="Arial" w:eastAsia="Times New Roman" w:hAnsi="Arial" w:cs="Arial"/>
          <w:sz w:val="20"/>
          <w:szCs w:val="20"/>
          <w:lang w:val="en-GB"/>
        </w:rPr>
        <w:br/>
      </w:r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Born in Estonia, Anu Tali began her musical career as a pianist, graduating at the Tallinn Conservatory in 1991. She then trained as a conductor at the Estonian Academy of Music with 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Kuno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> 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Areng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, Toomas 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Kapten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and Roman 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Matsow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. From 1998 to 2000 she studied at the St Petersburg State Conservatory with Ilya 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Musin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and later with Leonid 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Kortchmar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Jorma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> </w:t>
      </w:r>
      <w:proofErr w:type="spellStart"/>
      <w:r w:rsidRPr="000F7269">
        <w:rPr>
          <w:rFonts w:ascii="Arial" w:eastAsia="Times New Roman" w:hAnsi="Arial" w:cs="Arial"/>
          <w:sz w:val="20"/>
          <w:szCs w:val="20"/>
          <w:lang w:val="en-GB"/>
        </w:rPr>
        <w:t>Panula</w:t>
      </w:r>
      <w:proofErr w:type="spellEnd"/>
      <w:r w:rsidRPr="000F7269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:rsidR="00D375D4" w:rsidRPr="000F7269" w:rsidRDefault="00D375D4" w:rsidP="00BB5689">
      <w:pPr>
        <w:ind w:right="-315"/>
      </w:pPr>
    </w:p>
    <w:sectPr w:rsidR="00D375D4" w:rsidRPr="000F7269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AFA" w:rsidRDefault="00E97AFA" w:rsidP="00005774">
      <w:r>
        <w:separator/>
      </w:r>
    </w:p>
  </w:endnote>
  <w:endnote w:type="continuationSeparator" w:id="0">
    <w:p w:rsidR="00E97AFA" w:rsidRDefault="00E97AFA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BF" w:rsidRPr="004512EC" w:rsidRDefault="00BA2B7F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</w:t>
    </w:r>
    <w:r w:rsidR="00B72278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/1</w:t>
    </w:r>
    <w:r w:rsidR="00B72278">
      <w:rPr>
        <w:rFonts w:ascii="Arial" w:hAnsi="Arial" w:cs="Arial"/>
        <w:sz w:val="20"/>
        <w:szCs w:val="20"/>
      </w:rPr>
      <w:t>9</w:t>
    </w:r>
    <w:r w:rsidR="005E46BF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:rsidR="005E46BF" w:rsidRDefault="005E4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AFA" w:rsidRDefault="00E97AFA" w:rsidP="00005774">
      <w:r>
        <w:separator/>
      </w:r>
    </w:p>
  </w:footnote>
  <w:footnote w:type="continuationSeparator" w:id="0">
    <w:p w:rsidR="00E97AFA" w:rsidRDefault="00E97AFA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BF" w:rsidRPr="00005774" w:rsidRDefault="00A222E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72E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75069"/>
    <w:rsid w:val="000A60EA"/>
    <w:rsid w:val="000A7B48"/>
    <w:rsid w:val="000F7269"/>
    <w:rsid w:val="0022689F"/>
    <w:rsid w:val="002335BA"/>
    <w:rsid w:val="0027745F"/>
    <w:rsid w:val="002945F9"/>
    <w:rsid w:val="002C40CE"/>
    <w:rsid w:val="002F46F3"/>
    <w:rsid w:val="00332294"/>
    <w:rsid w:val="00337254"/>
    <w:rsid w:val="004512EC"/>
    <w:rsid w:val="00457496"/>
    <w:rsid w:val="004A5AD7"/>
    <w:rsid w:val="004C5794"/>
    <w:rsid w:val="004D0DAD"/>
    <w:rsid w:val="004D0EC9"/>
    <w:rsid w:val="00523985"/>
    <w:rsid w:val="00562278"/>
    <w:rsid w:val="005B7BE9"/>
    <w:rsid w:val="005E46BF"/>
    <w:rsid w:val="00616614"/>
    <w:rsid w:val="00670717"/>
    <w:rsid w:val="006A102E"/>
    <w:rsid w:val="006B0B3D"/>
    <w:rsid w:val="006B6466"/>
    <w:rsid w:val="007271C6"/>
    <w:rsid w:val="007D03D4"/>
    <w:rsid w:val="007D3148"/>
    <w:rsid w:val="008176F9"/>
    <w:rsid w:val="008A5DC1"/>
    <w:rsid w:val="009148F9"/>
    <w:rsid w:val="009367C2"/>
    <w:rsid w:val="009A54BD"/>
    <w:rsid w:val="009C2271"/>
    <w:rsid w:val="009D18DD"/>
    <w:rsid w:val="00A222E7"/>
    <w:rsid w:val="00AA58C2"/>
    <w:rsid w:val="00AB67C3"/>
    <w:rsid w:val="00AF3A4C"/>
    <w:rsid w:val="00B0704B"/>
    <w:rsid w:val="00B72278"/>
    <w:rsid w:val="00BA2B7F"/>
    <w:rsid w:val="00BB5689"/>
    <w:rsid w:val="00C5324C"/>
    <w:rsid w:val="00C54FBE"/>
    <w:rsid w:val="00C6596F"/>
    <w:rsid w:val="00CB3FD0"/>
    <w:rsid w:val="00CD5261"/>
    <w:rsid w:val="00CE14CE"/>
    <w:rsid w:val="00D06226"/>
    <w:rsid w:val="00D375D4"/>
    <w:rsid w:val="00D44C25"/>
    <w:rsid w:val="00E03B3C"/>
    <w:rsid w:val="00E97AFA"/>
    <w:rsid w:val="00EC2446"/>
    <w:rsid w:val="00F3321B"/>
    <w:rsid w:val="00F518B8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efaultImageDpi w14:val="300"/>
  <w15:chartTrackingRefBased/>
  <w15:docId w15:val="{FCD16934-7E56-4D5E-923D-ABAFEB47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BalloonText">
    <w:name w:val="Balloon Text"/>
    <w:basedOn w:val="Normal"/>
    <w:link w:val="BalloonTextChar"/>
    <w:uiPriority w:val="99"/>
    <w:semiHidden/>
    <w:unhideWhenUsed/>
    <w:rsid w:val="00936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67C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2982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Menzies</dc:creator>
  <cp:keywords/>
  <dc:description/>
  <cp:lastModifiedBy>Sabine Frank</cp:lastModifiedBy>
  <cp:revision>2</cp:revision>
  <cp:lastPrinted>2018-07-23T15:16:00Z</cp:lastPrinted>
  <dcterms:created xsi:type="dcterms:W3CDTF">2019-01-29T11:57:00Z</dcterms:created>
  <dcterms:modified xsi:type="dcterms:W3CDTF">2019-01-29T11:57:00Z</dcterms:modified>
</cp:coreProperties>
</file>