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C5A98" w14:textId="77777777" w:rsidR="001B53EA" w:rsidRDefault="007D2D31">
      <w:pPr>
        <w:pStyle w:val="Title"/>
      </w:pPr>
      <w:r>
        <w:t>Sayaka Shoji</w:t>
      </w:r>
    </w:p>
    <w:p w14:paraId="18EC4593" w14:textId="77777777" w:rsidR="001B53EA" w:rsidRDefault="007D2D31">
      <w:pPr>
        <w:pStyle w:val="Title"/>
        <w:rPr>
          <w:sz w:val="40"/>
          <w:szCs w:val="40"/>
        </w:rPr>
      </w:pPr>
      <w:r>
        <w:rPr>
          <w:sz w:val="40"/>
          <w:szCs w:val="40"/>
        </w:rPr>
        <w:t>Violin</w:t>
      </w:r>
    </w:p>
    <w:p w14:paraId="3B35CF66" w14:textId="77777777" w:rsidR="001B53EA" w:rsidRDefault="001B53EA">
      <w:pPr>
        <w:pStyle w:val="Body"/>
        <w:ind w:right="26"/>
        <w:rPr>
          <w:rFonts w:ascii="Arial" w:eastAsia="Arial" w:hAnsi="Arial" w:cs="Arial"/>
          <w:sz w:val="20"/>
          <w:szCs w:val="20"/>
        </w:rPr>
      </w:pPr>
    </w:p>
    <w:p w14:paraId="5EA45272" w14:textId="77777777" w:rsidR="00F27CBA" w:rsidRDefault="00F27CBA" w:rsidP="00F27CBA">
      <w:pPr>
        <w:pStyle w:val="Body"/>
        <w:ind w:right="26"/>
        <w:rPr>
          <w:rFonts w:ascii="Arial" w:eastAsia="Arial" w:hAnsi="Arial" w:cs="Arial"/>
          <w:sz w:val="20"/>
          <w:szCs w:val="20"/>
        </w:rPr>
      </w:pPr>
    </w:p>
    <w:p w14:paraId="383EAFF9" w14:textId="6FE4DBDF" w:rsidR="00806879" w:rsidRDefault="006915EA" w:rsidP="00620C2B">
      <w:pPr>
        <w:pStyle w:val="Body"/>
        <w:ind w:right="2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Educated in Sien</w:t>
      </w:r>
      <w:r w:rsidR="00620C2B">
        <w:rPr>
          <w:rFonts w:ascii="Arial" w:hAnsi="Arial"/>
          <w:sz w:val="20"/>
          <w:szCs w:val="20"/>
        </w:rPr>
        <w:t xml:space="preserve">a at the </w:t>
      </w:r>
      <w:hyperlink r:id="rId8" w:history="1">
        <w:r w:rsidR="00620C2B" w:rsidRPr="00620C2B">
          <w:rPr>
            <w:rFonts w:ascii="Arial" w:hAnsi="Arial"/>
            <w:sz w:val="20"/>
            <w:szCs w:val="20"/>
          </w:rPr>
          <w:t>Accademia Musicale Chigiana</w:t>
        </w:r>
      </w:hyperlink>
      <w:r w:rsidR="00620C2B">
        <w:rPr>
          <w:rFonts w:ascii="Arial" w:hAnsi="Arial"/>
          <w:sz w:val="20"/>
          <w:szCs w:val="20"/>
        </w:rPr>
        <w:t xml:space="preserve"> and Cologne at the </w:t>
      </w:r>
      <w:r w:rsidR="00620C2B" w:rsidRPr="00620C2B">
        <w:rPr>
          <w:rFonts w:ascii="Arial" w:hAnsi="Arial"/>
          <w:sz w:val="20"/>
          <w:szCs w:val="20"/>
        </w:rPr>
        <w:t xml:space="preserve">Hochschule </w:t>
      </w:r>
      <w:r w:rsidR="00620C2B">
        <w:rPr>
          <w:rFonts w:ascii="Arial" w:hAnsi="Arial"/>
          <w:sz w:val="20"/>
          <w:szCs w:val="20"/>
        </w:rPr>
        <w:t>für Musik Köln under Zakhar Bron, the Japanese violinist Sayaka Shoji has been described by</w:t>
      </w:r>
      <w:r w:rsidR="00E76B24">
        <w:rPr>
          <w:rFonts w:ascii="Arial" w:hAnsi="Arial"/>
          <w:sz w:val="20"/>
          <w:szCs w:val="20"/>
        </w:rPr>
        <w:t xml:space="preserve"> </w:t>
      </w:r>
      <w:r w:rsidR="00F27CBA">
        <w:rPr>
          <w:rFonts w:ascii="Arial" w:hAnsi="Arial"/>
          <w:i/>
          <w:iCs/>
          <w:sz w:val="20"/>
          <w:szCs w:val="20"/>
          <w:lang w:val="fr-FR"/>
        </w:rPr>
        <w:t>Gramophone</w:t>
      </w:r>
      <w:r w:rsidR="00F27CBA">
        <w:rPr>
          <w:rFonts w:ascii="Arial" w:hAnsi="Arial"/>
          <w:i/>
          <w:iCs/>
          <w:sz w:val="20"/>
          <w:szCs w:val="20"/>
        </w:rPr>
        <w:t> </w:t>
      </w:r>
      <w:r w:rsidR="00F27CBA">
        <w:rPr>
          <w:rFonts w:ascii="Arial" w:hAnsi="Arial"/>
          <w:sz w:val="20"/>
          <w:szCs w:val="20"/>
        </w:rPr>
        <w:t xml:space="preserve">magazine as “a formidable musician, able to draw on huge reserves of stamina and the unflinching </w:t>
      </w:r>
      <w:r w:rsidR="00620C2B">
        <w:rPr>
          <w:rFonts w:ascii="Arial" w:hAnsi="Arial"/>
          <w:sz w:val="20"/>
          <w:szCs w:val="20"/>
        </w:rPr>
        <w:t>equal of anything thrown at her.</w:t>
      </w:r>
      <w:r w:rsidR="00F27CBA">
        <w:rPr>
          <w:rFonts w:ascii="Arial" w:hAnsi="Arial"/>
          <w:sz w:val="20"/>
          <w:szCs w:val="20"/>
        </w:rPr>
        <w:t xml:space="preserve">” </w:t>
      </w:r>
    </w:p>
    <w:p w14:paraId="0474BAAE" w14:textId="661DBB8E" w:rsidR="00365AA9" w:rsidRDefault="00463AFF" w:rsidP="00365AA9">
      <w:pPr>
        <w:pStyle w:val="Body"/>
        <w:ind w:right="2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Shoji</w:t>
      </w:r>
      <w:r w:rsidR="00806879">
        <w:rPr>
          <w:rFonts w:ascii="Arial" w:hAnsi="Arial"/>
          <w:sz w:val="20"/>
          <w:szCs w:val="20"/>
        </w:rPr>
        <w:t xml:space="preserve"> was the youngest and first Japanese violinist to win the Paganini Competition in Genoa in 1999 and since then has established strong connections with world renowned conductors including; Zubin Mehta, </w:t>
      </w:r>
      <w:r w:rsidR="00F27CBA">
        <w:rPr>
          <w:rFonts w:ascii="Arial" w:hAnsi="Arial"/>
          <w:sz w:val="20"/>
          <w:szCs w:val="20"/>
        </w:rPr>
        <w:t>Vlad</w:t>
      </w:r>
      <w:r w:rsidR="00806879">
        <w:rPr>
          <w:rFonts w:ascii="Arial" w:hAnsi="Arial"/>
          <w:sz w:val="20"/>
          <w:szCs w:val="20"/>
        </w:rPr>
        <w:t xml:space="preserve">imir Ashkenazy, Mariss Jansons, </w:t>
      </w:r>
      <w:r>
        <w:rPr>
          <w:rFonts w:ascii="Arial" w:hAnsi="Arial"/>
          <w:sz w:val="20"/>
          <w:szCs w:val="20"/>
        </w:rPr>
        <w:t>Paavo Järvi, Osmo Vänska and</w:t>
      </w:r>
      <w:r w:rsidR="00F27CBA">
        <w:rPr>
          <w:rFonts w:ascii="Arial" w:hAnsi="Arial"/>
          <w:sz w:val="20"/>
          <w:szCs w:val="20"/>
          <w:lang w:val="it-IT"/>
        </w:rPr>
        <w:t xml:space="preserve"> Sir Antonio Pappano</w:t>
      </w:r>
      <w:r w:rsidR="000033E6">
        <w:rPr>
          <w:rFonts w:ascii="Arial" w:hAnsi="Arial"/>
          <w:sz w:val="20"/>
          <w:szCs w:val="20"/>
        </w:rPr>
        <w:t xml:space="preserve">. </w:t>
      </w:r>
      <w:r w:rsidR="00365AA9">
        <w:rPr>
          <w:rFonts w:ascii="Arial" w:hAnsi="Arial"/>
          <w:sz w:val="20"/>
          <w:szCs w:val="20"/>
        </w:rPr>
        <w:t xml:space="preserve">Highlights last season included tours to Japan with </w:t>
      </w:r>
      <w:r w:rsidR="00365AA9">
        <w:rPr>
          <w:rFonts w:ascii="Arial" w:hAnsi="Arial"/>
          <w:sz w:val="20"/>
          <w:szCs w:val="20"/>
          <w:lang w:val="de-DE"/>
        </w:rPr>
        <w:t>T</w:t>
      </w:r>
      <w:r w:rsidR="00365AA9">
        <w:rPr>
          <w:rFonts w:ascii="Arial" w:hAnsi="Arial"/>
          <w:sz w:val="20"/>
          <w:szCs w:val="20"/>
        </w:rPr>
        <w:t xml:space="preserve">he Mariinsky Orchestra under the baton of Valery Gergiev </w:t>
      </w:r>
      <w:r w:rsidR="00BB1EC8">
        <w:rPr>
          <w:rFonts w:ascii="Arial" w:hAnsi="Arial"/>
          <w:sz w:val="20"/>
          <w:szCs w:val="20"/>
        </w:rPr>
        <w:t>and concerts with</w:t>
      </w:r>
      <w:r w:rsidR="00365AA9">
        <w:rPr>
          <w:rFonts w:ascii="Arial" w:hAnsi="Arial"/>
          <w:sz w:val="20"/>
          <w:szCs w:val="20"/>
        </w:rPr>
        <w:t xml:space="preserve"> Noseda</w:t>
      </w:r>
      <w:r w:rsidR="00BB1EC8">
        <w:rPr>
          <w:rFonts w:ascii="Arial" w:hAnsi="Arial"/>
          <w:sz w:val="20"/>
          <w:szCs w:val="20"/>
        </w:rPr>
        <w:t xml:space="preserve"> and Accademia di Santa Cecilia. Other highlights include a tour with the NHK Symphony Orchestra for Mendelssohn’s Double concerto with Vikingur Olafsson conducted by Vladimir Ashkenazy, the</w:t>
      </w:r>
      <w:r w:rsidR="00365AA9">
        <w:rPr>
          <w:rFonts w:ascii="Arial" w:hAnsi="Arial"/>
          <w:sz w:val="20"/>
          <w:szCs w:val="20"/>
        </w:rPr>
        <w:t xml:space="preserve"> </w:t>
      </w:r>
      <w:r w:rsidR="00365AA9" w:rsidRPr="008B6402">
        <w:rPr>
          <w:rFonts w:ascii="Arial" w:hAnsi="Arial"/>
          <w:sz w:val="20"/>
          <w:szCs w:val="20"/>
        </w:rPr>
        <w:t>Tonkünstler-Orchester Niederösterreich</w:t>
      </w:r>
      <w:r w:rsidR="00365AA9">
        <w:rPr>
          <w:rFonts w:ascii="Arial" w:hAnsi="Arial"/>
          <w:sz w:val="20"/>
          <w:szCs w:val="20"/>
        </w:rPr>
        <w:t xml:space="preserve"> with Yutaka Sado and the new </w:t>
      </w:r>
      <w:r w:rsidR="00D62705" w:rsidRPr="00D62705">
        <w:rPr>
          <w:rFonts w:ascii="Arial" w:hAnsi="Arial"/>
          <w:sz w:val="20"/>
          <w:szCs w:val="20"/>
        </w:rPr>
        <w:t>Würth</w:t>
      </w:r>
      <w:r w:rsidR="00D62705">
        <w:rPr>
          <w:rFonts w:ascii="Arial" w:hAnsi="Arial"/>
          <w:sz w:val="20"/>
          <w:szCs w:val="20"/>
        </w:rPr>
        <w:t xml:space="preserve"> </w:t>
      </w:r>
      <w:r w:rsidR="00365AA9">
        <w:rPr>
          <w:rFonts w:ascii="Arial" w:hAnsi="Arial"/>
          <w:sz w:val="20"/>
          <w:szCs w:val="20"/>
        </w:rPr>
        <w:t xml:space="preserve">Philharmoniker with Leo Hussain. </w:t>
      </w:r>
    </w:p>
    <w:p w14:paraId="1DAE380B" w14:textId="5C0CF7FD" w:rsidR="00C31805" w:rsidRDefault="00620C2B" w:rsidP="00406821">
      <w:pPr>
        <w:pStyle w:val="Body"/>
        <w:widowControl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 prolific recording artist, </w:t>
      </w:r>
      <w:r w:rsidR="00965090">
        <w:rPr>
          <w:rFonts w:ascii="Arial" w:hAnsi="Arial"/>
          <w:sz w:val="20"/>
          <w:szCs w:val="20"/>
        </w:rPr>
        <w:t>the violinist</w:t>
      </w:r>
      <w:r>
        <w:rPr>
          <w:rFonts w:ascii="Arial" w:hAnsi="Arial"/>
          <w:sz w:val="20"/>
          <w:szCs w:val="20"/>
        </w:rPr>
        <w:t xml:space="preserve"> </w:t>
      </w:r>
      <w:r w:rsidR="000033E6">
        <w:rPr>
          <w:rFonts w:ascii="Arial" w:hAnsi="Arial"/>
          <w:sz w:val="20"/>
          <w:szCs w:val="20"/>
        </w:rPr>
        <w:t>has</w:t>
      </w:r>
      <w:r>
        <w:rPr>
          <w:rFonts w:ascii="Arial" w:hAnsi="Arial"/>
          <w:sz w:val="20"/>
          <w:szCs w:val="20"/>
        </w:rPr>
        <w:t xml:space="preserve"> </w:t>
      </w:r>
      <w:r w:rsidR="009A3CB1">
        <w:rPr>
          <w:rFonts w:ascii="Arial" w:hAnsi="Arial"/>
          <w:sz w:val="20"/>
          <w:szCs w:val="20"/>
        </w:rPr>
        <w:t>recorded</w:t>
      </w:r>
      <w:r w:rsidR="000033E6">
        <w:rPr>
          <w:rFonts w:ascii="Arial" w:hAnsi="Arial"/>
          <w:sz w:val="20"/>
          <w:szCs w:val="20"/>
        </w:rPr>
        <w:t xml:space="preserve"> a number of albums for</w:t>
      </w:r>
      <w:r w:rsidR="009A3CB1">
        <w:rPr>
          <w:rFonts w:ascii="Arial" w:hAnsi="Arial"/>
          <w:sz w:val="20"/>
          <w:szCs w:val="20"/>
        </w:rPr>
        <w:t xml:space="preserve"> </w:t>
      </w:r>
      <w:r w:rsidR="00480FB9">
        <w:rPr>
          <w:rFonts w:ascii="Arial" w:hAnsi="Arial"/>
          <w:sz w:val="20"/>
          <w:szCs w:val="20"/>
        </w:rPr>
        <w:t>Deutsche Grammophon</w:t>
      </w:r>
      <w:r w:rsidR="000A2C75">
        <w:rPr>
          <w:rFonts w:ascii="Arial" w:hAnsi="Arial"/>
          <w:sz w:val="20"/>
          <w:szCs w:val="20"/>
        </w:rPr>
        <w:t>, including the full violin sonatas by Beethoven</w:t>
      </w:r>
      <w:r w:rsidR="00A206CB">
        <w:rPr>
          <w:rFonts w:ascii="Arial" w:hAnsi="Arial"/>
          <w:sz w:val="20"/>
          <w:szCs w:val="20"/>
        </w:rPr>
        <w:t xml:space="preserve">, </w:t>
      </w:r>
      <w:r w:rsidR="000A2C75">
        <w:rPr>
          <w:rFonts w:ascii="Arial" w:hAnsi="Arial"/>
          <w:sz w:val="20"/>
          <w:szCs w:val="20"/>
        </w:rPr>
        <w:t xml:space="preserve">and more </w:t>
      </w:r>
      <w:r w:rsidR="00480FB9">
        <w:rPr>
          <w:rFonts w:ascii="Arial" w:hAnsi="Arial"/>
          <w:sz w:val="20"/>
          <w:szCs w:val="20"/>
        </w:rPr>
        <w:t xml:space="preserve">recently </w:t>
      </w:r>
      <w:r w:rsidR="005F349E">
        <w:rPr>
          <w:rFonts w:ascii="Arial" w:hAnsi="Arial"/>
          <w:sz w:val="20"/>
          <w:szCs w:val="20"/>
        </w:rPr>
        <w:t xml:space="preserve">with the </w:t>
      </w:r>
      <w:r w:rsidR="005F349E" w:rsidRPr="008302C0">
        <w:rPr>
          <w:rFonts w:ascii="Arial" w:hAnsi="Arial"/>
          <w:sz w:val="20"/>
          <w:szCs w:val="20"/>
        </w:rPr>
        <w:t>St Petersburg Philharmonic Orchestra</w:t>
      </w:r>
      <w:r w:rsidR="005F349E">
        <w:rPr>
          <w:rFonts w:ascii="Arial" w:hAnsi="Arial"/>
          <w:sz w:val="20"/>
          <w:szCs w:val="20"/>
        </w:rPr>
        <w:t xml:space="preserve"> and Yuri Temirkanov </w:t>
      </w:r>
      <w:r w:rsidR="00FF27CA">
        <w:rPr>
          <w:rFonts w:ascii="Arial" w:hAnsi="Arial"/>
          <w:sz w:val="20"/>
          <w:szCs w:val="20"/>
        </w:rPr>
        <w:t xml:space="preserve">concertos </w:t>
      </w:r>
      <w:r w:rsidR="005F349E">
        <w:rPr>
          <w:rFonts w:ascii="Arial" w:hAnsi="Arial"/>
          <w:sz w:val="20"/>
          <w:szCs w:val="20"/>
        </w:rPr>
        <w:t>by</w:t>
      </w:r>
      <w:r w:rsidR="009A3CB1">
        <w:rPr>
          <w:rFonts w:ascii="Arial" w:hAnsi="Arial"/>
          <w:sz w:val="20"/>
          <w:szCs w:val="20"/>
        </w:rPr>
        <w:t xml:space="preserve"> </w:t>
      </w:r>
      <w:r w:rsidR="00FF27CA">
        <w:rPr>
          <w:rFonts w:ascii="Arial" w:hAnsi="Arial"/>
          <w:sz w:val="20"/>
          <w:szCs w:val="20"/>
        </w:rPr>
        <w:t xml:space="preserve">Sibelius </w:t>
      </w:r>
      <w:r w:rsidR="000A2C75">
        <w:rPr>
          <w:rFonts w:ascii="Arial" w:hAnsi="Arial"/>
          <w:sz w:val="20"/>
          <w:szCs w:val="20"/>
        </w:rPr>
        <w:t>and Beethoven</w:t>
      </w:r>
      <w:r w:rsidR="00480FB9">
        <w:rPr>
          <w:rFonts w:ascii="Arial" w:hAnsi="Arial"/>
          <w:sz w:val="20"/>
          <w:szCs w:val="20"/>
        </w:rPr>
        <w:t>.</w:t>
      </w:r>
      <w:r w:rsidR="00BB029A">
        <w:rPr>
          <w:rFonts w:ascii="Arial" w:hAnsi="Arial"/>
          <w:sz w:val="20"/>
          <w:szCs w:val="20"/>
        </w:rPr>
        <w:t xml:space="preserve"> </w:t>
      </w:r>
      <w:r w:rsidR="00480FB9">
        <w:rPr>
          <w:rFonts w:ascii="Arial" w:hAnsi="Arial"/>
          <w:sz w:val="20"/>
          <w:szCs w:val="20"/>
        </w:rPr>
        <w:t>With Yutaka Sado and the Tonkunstler Orchester</w:t>
      </w:r>
      <w:r w:rsidR="003C602D">
        <w:rPr>
          <w:rFonts w:ascii="Arial" w:hAnsi="Arial"/>
          <w:sz w:val="20"/>
          <w:szCs w:val="20"/>
        </w:rPr>
        <w:t>,</w:t>
      </w:r>
      <w:r w:rsidR="00480FB9">
        <w:rPr>
          <w:rFonts w:ascii="Arial" w:hAnsi="Arial"/>
          <w:sz w:val="20"/>
          <w:szCs w:val="20"/>
        </w:rPr>
        <w:t xml:space="preserve"> Shoji has recently released a live </w:t>
      </w:r>
      <w:r w:rsidR="003C602D">
        <w:rPr>
          <w:rFonts w:ascii="Arial" w:hAnsi="Arial"/>
          <w:sz w:val="20"/>
          <w:szCs w:val="20"/>
        </w:rPr>
        <w:t>disc</w:t>
      </w:r>
      <w:r w:rsidR="00480FB9">
        <w:rPr>
          <w:rFonts w:ascii="Arial" w:hAnsi="Arial"/>
          <w:sz w:val="20"/>
          <w:szCs w:val="20"/>
        </w:rPr>
        <w:t xml:space="preserve"> </w:t>
      </w:r>
      <w:r w:rsidR="003C602D">
        <w:rPr>
          <w:rFonts w:ascii="Arial" w:hAnsi="Arial"/>
          <w:sz w:val="20"/>
          <w:szCs w:val="20"/>
        </w:rPr>
        <w:t>of Bernstein’s Serenade recorded</w:t>
      </w:r>
      <w:r w:rsidR="00480FB9">
        <w:rPr>
          <w:rFonts w:ascii="Arial" w:hAnsi="Arial"/>
          <w:sz w:val="20"/>
          <w:szCs w:val="20"/>
        </w:rPr>
        <w:t xml:space="preserve"> in the Musikverein in Vienna</w:t>
      </w:r>
      <w:r w:rsidR="003C602D">
        <w:rPr>
          <w:rFonts w:ascii="Arial" w:hAnsi="Arial"/>
          <w:sz w:val="20"/>
          <w:szCs w:val="20"/>
        </w:rPr>
        <w:t xml:space="preserve">. Other live recordings </w:t>
      </w:r>
      <w:r w:rsidR="00AE24F6">
        <w:rPr>
          <w:rFonts w:ascii="Arial" w:hAnsi="Arial"/>
          <w:sz w:val="20"/>
          <w:szCs w:val="20"/>
        </w:rPr>
        <w:t>include</w:t>
      </w:r>
      <w:r w:rsidR="003C602D">
        <w:rPr>
          <w:rFonts w:ascii="Arial" w:hAnsi="Arial"/>
          <w:sz w:val="20"/>
          <w:szCs w:val="20"/>
        </w:rPr>
        <w:t xml:space="preserve"> </w:t>
      </w:r>
      <w:r w:rsidR="00463AFF">
        <w:rPr>
          <w:rFonts w:ascii="Arial" w:hAnsi="Arial"/>
          <w:sz w:val="20"/>
          <w:szCs w:val="20"/>
        </w:rPr>
        <w:t xml:space="preserve">sonatas </w:t>
      </w:r>
      <w:r w:rsidR="003C602D">
        <w:rPr>
          <w:rFonts w:ascii="Arial" w:hAnsi="Arial"/>
          <w:sz w:val="20"/>
          <w:szCs w:val="20"/>
        </w:rPr>
        <w:t>by</w:t>
      </w:r>
      <w:r w:rsidR="00463AFF">
        <w:rPr>
          <w:rFonts w:ascii="Arial" w:hAnsi="Arial"/>
          <w:sz w:val="20"/>
          <w:szCs w:val="20"/>
        </w:rPr>
        <w:t xml:space="preserve"> Mozart, Schubert and Brahms </w:t>
      </w:r>
      <w:r w:rsidR="003C602D">
        <w:rPr>
          <w:rFonts w:ascii="Arial" w:hAnsi="Arial"/>
          <w:sz w:val="20"/>
          <w:szCs w:val="20"/>
        </w:rPr>
        <w:t xml:space="preserve">recorded live with Menahem Pressler </w:t>
      </w:r>
      <w:r w:rsidR="00463AFF">
        <w:rPr>
          <w:rFonts w:ascii="Arial" w:hAnsi="Arial"/>
          <w:sz w:val="20"/>
          <w:szCs w:val="20"/>
        </w:rPr>
        <w:t>in April 2014</w:t>
      </w:r>
      <w:r w:rsidR="00BB029A">
        <w:rPr>
          <w:rFonts w:ascii="Arial" w:hAnsi="Arial"/>
          <w:sz w:val="20"/>
          <w:szCs w:val="20"/>
        </w:rPr>
        <w:t>.</w:t>
      </w:r>
    </w:p>
    <w:p w14:paraId="48D89DF4" w14:textId="38DA3EA2" w:rsidR="005A1F27" w:rsidRPr="00832B8E" w:rsidRDefault="00F1100E" w:rsidP="00406821">
      <w:pPr>
        <w:pStyle w:val="Body"/>
        <w:widowControl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Sayaka performs regularly with her long-time mentor and supporter, </w:t>
      </w:r>
      <w:r w:rsidR="00DC622C">
        <w:rPr>
          <w:rFonts w:ascii="Arial" w:hAnsi="Arial"/>
          <w:sz w:val="20"/>
          <w:szCs w:val="20"/>
        </w:rPr>
        <w:t>Yuri Temirkanov</w:t>
      </w:r>
      <w:r>
        <w:rPr>
          <w:rFonts w:ascii="Arial" w:hAnsi="Arial"/>
          <w:sz w:val="20"/>
          <w:szCs w:val="20"/>
        </w:rPr>
        <w:t xml:space="preserve"> and most recently appeared as the only non-Russian musician to perform at his 75th birthday gala conc</w:t>
      </w:r>
      <w:r w:rsidR="001D6D20">
        <w:rPr>
          <w:rFonts w:ascii="Arial" w:hAnsi="Arial"/>
          <w:sz w:val="20"/>
          <w:szCs w:val="20"/>
        </w:rPr>
        <w:t>ert</w:t>
      </w:r>
      <w:r>
        <w:rPr>
          <w:rFonts w:ascii="Arial" w:hAnsi="Arial"/>
          <w:sz w:val="20"/>
          <w:szCs w:val="20"/>
        </w:rPr>
        <w:t xml:space="preserve"> in St Petersburg. </w:t>
      </w:r>
      <w:r w:rsidR="001D6D20">
        <w:rPr>
          <w:rFonts w:ascii="Arial" w:hAnsi="Arial"/>
          <w:sz w:val="20"/>
          <w:szCs w:val="20"/>
        </w:rPr>
        <w:t xml:space="preserve">The pair </w:t>
      </w:r>
      <w:r w:rsidR="00B92016">
        <w:rPr>
          <w:rFonts w:ascii="Arial" w:hAnsi="Arial"/>
          <w:sz w:val="20"/>
          <w:szCs w:val="20"/>
        </w:rPr>
        <w:t>have toured extensively</w:t>
      </w:r>
      <w:r>
        <w:rPr>
          <w:rFonts w:ascii="Arial" w:hAnsi="Arial"/>
          <w:sz w:val="20"/>
          <w:szCs w:val="20"/>
        </w:rPr>
        <w:t xml:space="preserve"> with the St Petersburg Philharmonic Orchestra to </w:t>
      </w:r>
      <w:r w:rsidR="00B94161">
        <w:rPr>
          <w:rFonts w:ascii="Arial" w:hAnsi="Arial"/>
          <w:sz w:val="20"/>
          <w:szCs w:val="20"/>
        </w:rPr>
        <w:t xml:space="preserve">much of Europe, </w:t>
      </w:r>
      <w:r w:rsidR="005A1F27">
        <w:rPr>
          <w:rFonts w:ascii="Arial" w:hAnsi="Arial"/>
          <w:sz w:val="20"/>
          <w:szCs w:val="20"/>
        </w:rPr>
        <w:t>Japan, Mexico, Russia and the USA</w:t>
      </w:r>
      <w:r w:rsidR="001D6D20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</w:t>
      </w:r>
    </w:p>
    <w:p w14:paraId="7E0D761A" w14:textId="1C9E45E7" w:rsidR="00B37965" w:rsidRDefault="00FD3ACB" w:rsidP="00341751">
      <w:pPr>
        <w:pStyle w:val="Body"/>
        <w:widowControl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The </w:t>
      </w:r>
      <w:r w:rsidR="00B80196">
        <w:rPr>
          <w:rFonts w:ascii="Arial" w:hAnsi="Arial"/>
          <w:sz w:val="20"/>
          <w:szCs w:val="20"/>
        </w:rPr>
        <w:t>20</w:t>
      </w:r>
      <w:r w:rsidR="00F763FE">
        <w:rPr>
          <w:rFonts w:ascii="Arial" w:hAnsi="Arial"/>
          <w:sz w:val="20"/>
          <w:szCs w:val="20"/>
        </w:rPr>
        <w:t xml:space="preserve">18/19 season will </w:t>
      </w:r>
      <w:r w:rsidR="00461871">
        <w:rPr>
          <w:rFonts w:ascii="Arial" w:hAnsi="Arial"/>
          <w:sz w:val="20"/>
          <w:szCs w:val="20"/>
        </w:rPr>
        <w:t xml:space="preserve">again </w:t>
      </w:r>
      <w:r w:rsidR="00F763FE">
        <w:rPr>
          <w:rFonts w:ascii="Arial" w:hAnsi="Arial"/>
          <w:sz w:val="20"/>
          <w:szCs w:val="20"/>
        </w:rPr>
        <w:t>see Sayaka</w:t>
      </w:r>
      <w:r w:rsidR="00AC65B9">
        <w:rPr>
          <w:rFonts w:ascii="Arial" w:hAnsi="Arial"/>
          <w:sz w:val="20"/>
          <w:szCs w:val="20"/>
        </w:rPr>
        <w:t xml:space="preserve"> </w:t>
      </w:r>
      <w:r w:rsidR="0055757F">
        <w:rPr>
          <w:rFonts w:ascii="Arial" w:hAnsi="Arial"/>
          <w:sz w:val="20"/>
          <w:szCs w:val="20"/>
        </w:rPr>
        <w:t>join</w:t>
      </w:r>
      <w:r w:rsidR="00F2410D">
        <w:rPr>
          <w:rFonts w:ascii="Arial" w:hAnsi="Arial"/>
          <w:sz w:val="20"/>
          <w:szCs w:val="20"/>
        </w:rPr>
        <w:t xml:space="preserve"> </w:t>
      </w:r>
      <w:r w:rsidR="00475616">
        <w:rPr>
          <w:rFonts w:ascii="Arial" w:hAnsi="Arial"/>
          <w:sz w:val="20"/>
          <w:szCs w:val="20"/>
        </w:rPr>
        <w:t xml:space="preserve">the </w:t>
      </w:r>
      <w:r w:rsidR="003B0BAA">
        <w:rPr>
          <w:rFonts w:ascii="Arial" w:hAnsi="Arial"/>
          <w:sz w:val="20"/>
          <w:szCs w:val="20"/>
        </w:rPr>
        <w:t>SPP</w:t>
      </w:r>
      <w:r w:rsidR="001C687C">
        <w:rPr>
          <w:rFonts w:ascii="Arial" w:hAnsi="Arial"/>
          <w:sz w:val="20"/>
          <w:szCs w:val="20"/>
        </w:rPr>
        <w:t>O</w:t>
      </w:r>
      <w:r w:rsidR="00F574D7">
        <w:rPr>
          <w:rFonts w:ascii="Arial" w:hAnsi="Arial"/>
          <w:sz w:val="20"/>
          <w:szCs w:val="20"/>
        </w:rPr>
        <w:t xml:space="preserve"> and </w:t>
      </w:r>
      <w:r w:rsidR="00BA3E2E">
        <w:rPr>
          <w:rFonts w:ascii="Arial" w:hAnsi="Arial"/>
          <w:sz w:val="20"/>
          <w:szCs w:val="20"/>
        </w:rPr>
        <w:t xml:space="preserve">Temirkanov </w:t>
      </w:r>
      <w:r w:rsidR="00D631D3">
        <w:rPr>
          <w:rFonts w:ascii="Arial" w:hAnsi="Arial"/>
          <w:sz w:val="20"/>
          <w:szCs w:val="20"/>
        </w:rPr>
        <w:t>for</w:t>
      </w:r>
      <w:r w:rsidR="00AC65B9">
        <w:rPr>
          <w:rFonts w:ascii="Arial" w:hAnsi="Arial"/>
          <w:sz w:val="20"/>
          <w:szCs w:val="20"/>
        </w:rPr>
        <w:t xml:space="preserve"> concerts in </w:t>
      </w:r>
      <w:r w:rsidR="001C687C">
        <w:rPr>
          <w:rFonts w:ascii="Arial" w:hAnsi="Arial"/>
          <w:sz w:val="20"/>
          <w:szCs w:val="20"/>
        </w:rPr>
        <w:t>Rome, Udine</w:t>
      </w:r>
      <w:r w:rsidR="00A10844">
        <w:rPr>
          <w:rFonts w:ascii="Arial" w:hAnsi="Arial"/>
          <w:sz w:val="20"/>
          <w:szCs w:val="20"/>
        </w:rPr>
        <w:t>, Bari</w:t>
      </w:r>
      <w:r w:rsidR="001C687C">
        <w:rPr>
          <w:rFonts w:ascii="Arial" w:hAnsi="Arial"/>
          <w:sz w:val="20"/>
          <w:szCs w:val="20"/>
        </w:rPr>
        <w:t xml:space="preserve"> and Milan </w:t>
      </w:r>
      <w:r w:rsidR="008B3283">
        <w:rPr>
          <w:rFonts w:ascii="Arial" w:hAnsi="Arial"/>
          <w:sz w:val="20"/>
          <w:szCs w:val="20"/>
        </w:rPr>
        <w:t>playing</w:t>
      </w:r>
      <w:r w:rsidR="000C1B56">
        <w:rPr>
          <w:rFonts w:ascii="Arial" w:hAnsi="Arial"/>
          <w:sz w:val="20"/>
          <w:szCs w:val="20"/>
        </w:rPr>
        <w:t xml:space="preserve"> </w:t>
      </w:r>
      <w:r w:rsidR="00B80196">
        <w:rPr>
          <w:rFonts w:ascii="Arial" w:hAnsi="Arial"/>
          <w:sz w:val="20"/>
          <w:szCs w:val="20"/>
        </w:rPr>
        <w:t>Tchaikovsky</w:t>
      </w:r>
      <w:r w:rsidR="000C1B56">
        <w:rPr>
          <w:rFonts w:ascii="Arial" w:hAnsi="Arial"/>
          <w:sz w:val="20"/>
          <w:szCs w:val="20"/>
        </w:rPr>
        <w:t>’</w:t>
      </w:r>
      <w:r w:rsidR="00B80196">
        <w:rPr>
          <w:rFonts w:ascii="Arial" w:hAnsi="Arial"/>
          <w:sz w:val="20"/>
          <w:szCs w:val="20"/>
        </w:rPr>
        <w:t>s</w:t>
      </w:r>
      <w:bookmarkStart w:id="0" w:name="_GoBack"/>
      <w:bookmarkEnd w:id="0"/>
      <w:r w:rsidR="000C1B56">
        <w:rPr>
          <w:rFonts w:ascii="Arial" w:hAnsi="Arial"/>
          <w:sz w:val="20"/>
          <w:szCs w:val="20"/>
        </w:rPr>
        <w:t xml:space="preserve"> Violin Concerto</w:t>
      </w:r>
      <w:r w:rsidR="00341751">
        <w:rPr>
          <w:rFonts w:ascii="Arial" w:hAnsi="Arial"/>
          <w:sz w:val="20"/>
          <w:szCs w:val="20"/>
        </w:rPr>
        <w:t xml:space="preserve"> as well as a tour in Japan. She will make </w:t>
      </w:r>
      <w:r w:rsidR="00821AE6">
        <w:rPr>
          <w:rFonts w:ascii="Arial" w:hAnsi="Arial"/>
          <w:sz w:val="20"/>
          <w:szCs w:val="20"/>
        </w:rPr>
        <w:t>debuts</w:t>
      </w:r>
      <w:r w:rsidR="00341751">
        <w:rPr>
          <w:rFonts w:ascii="Arial" w:hAnsi="Arial"/>
          <w:sz w:val="20"/>
          <w:szCs w:val="20"/>
        </w:rPr>
        <w:t xml:space="preserve"> with </w:t>
      </w:r>
      <w:r w:rsidR="002B0B0B">
        <w:rPr>
          <w:rFonts w:ascii="Arial" w:hAnsi="Arial"/>
          <w:sz w:val="20"/>
          <w:szCs w:val="20"/>
        </w:rPr>
        <w:t xml:space="preserve">the </w:t>
      </w:r>
      <w:r w:rsidR="00861C3A">
        <w:rPr>
          <w:rFonts w:ascii="Arial" w:hAnsi="Arial"/>
          <w:sz w:val="20"/>
          <w:szCs w:val="20"/>
        </w:rPr>
        <w:t xml:space="preserve">Iceland Symphony Orchestra and Klaus </w:t>
      </w:r>
      <w:r w:rsidR="00341751">
        <w:rPr>
          <w:rFonts w:ascii="Arial" w:hAnsi="Arial"/>
          <w:sz w:val="20"/>
          <w:szCs w:val="20"/>
        </w:rPr>
        <w:t xml:space="preserve">Makkela and </w:t>
      </w:r>
      <w:r w:rsidR="00683CC7">
        <w:rPr>
          <w:rFonts w:ascii="Arial" w:hAnsi="Arial"/>
          <w:sz w:val="20"/>
          <w:szCs w:val="20"/>
        </w:rPr>
        <w:t xml:space="preserve">the </w:t>
      </w:r>
      <w:r w:rsidR="00341751">
        <w:rPr>
          <w:rFonts w:ascii="Arial" w:hAnsi="Arial"/>
          <w:sz w:val="20"/>
          <w:szCs w:val="20"/>
        </w:rPr>
        <w:t>Beethoven Orchestra Bonn</w:t>
      </w:r>
      <w:r w:rsidR="00861C3A">
        <w:rPr>
          <w:rFonts w:ascii="Arial" w:hAnsi="Arial"/>
          <w:sz w:val="20"/>
          <w:szCs w:val="20"/>
        </w:rPr>
        <w:t xml:space="preserve"> with Dirk </w:t>
      </w:r>
      <w:r w:rsidR="00821AE6">
        <w:rPr>
          <w:rFonts w:ascii="Arial" w:hAnsi="Arial"/>
          <w:sz w:val="20"/>
          <w:szCs w:val="20"/>
        </w:rPr>
        <w:t>Kaftan</w:t>
      </w:r>
      <w:r w:rsidR="000C1B56">
        <w:rPr>
          <w:rFonts w:ascii="Arial" w:hAnsi="Arial"/>
          <w:sz w:val="20"/>
          <w:szCs w:val="20"/>
        </w:rPr>
        <w:t xml:space="preserve">. </w:t>
      </w:r>
      <w:r w:rsidR="00341751">
        <w:rPr>
          <w:rFonts w:ascii="Arial" w:hAnsi="Arial"/>
          <w:sz w:val="20"/>
          <w:szCs w:val="20"/>
        </w:rPr>
        <w:t xml:space="preserve">Sayaka will </w:t>
      </w:r>
      <w:r w:rsidR="004304D1">
        <w:rPr>
          <w:rFonts w:ascii="Arial" w:hAnsi="Arial"/>
          <w:sz w:val="20"/>
          <w:szCs w:val="20"/>
        </w:rPr>
        <w:t>work with</w:t>
      </w:r>
      <w:r w:rsidR="00341751">
        <w:rPr>
          <w:rFonts w:ascii="Arial" w:hAnsi="Arial"/>
          <w:sz w:val="20"/>
          <w:szCs w:val="20"/>
        </w:rPr>
        <w:t xml:space="preserve"> Krzysztof Penderecki </w:t>
      </w:r>
      <w:r w:rsidR="004304D1">
        <w:rPr>
          <w:rFonts w:ascii="Arial" w:hAnsi="Arial"/>
          <w:sz w:val="20"/>
          <w:szCs w:val="20"/>
        </w:rPr>
        <w:t>performing</w:t>
      </w:r>
      <w:r w:rsidR="00341751">
        <w:rPr>
          <w:rFonts w:ascii="Arial" w:hAnsi="Arial"/>
          <w:sz w:val="20"/>
          <w:szCs w:val="20"/>
        </w:rPr>
        <w:t xml:space="preserve"> his concerto with Orc</w:t>
      </w:r>
      <w:r w:rsidR="0097678C">
        <w:rPr>
          <w:rFonts w:ascii="Arial" w:hAnsi="Arial"/>
          <w:sz w:val="20"/>
          <w:szCs w:val="20"/>
        </w:rPr>
        <w:t xml:space="preserve">hestra Metropolitana de Lisboa. </w:t>
      </w:r>
    </w:p>
    <w:p w14:paraId="4BEF99B1" w14:textId="299F78C3" w:rsidR="00F20C1D" w:rsidRDefault="000471B8" w:rsidP="00406821">
      <w:pPr>
        <w:pStyle w:val="Body"/>
        <w:widowControl w:val="0"/>
        <w:rPr>
          <w:rFonts w:ascii="Arial" w:hAnsi="Arial"/>
          <w:sz w:val="20"/>
          <w:szCs w:val="20"/>
        </w:rPr>
      </w:pPr>
      <w:r w:rsidRPr="009A4979">
        <w:rPr>
          <w:rFonts w:ascii="Arial" w:hAnsi="Arial"/>
          <w:sz w:val="20"/>
          <w:szCs w:val="20"/>
        </w:rPr>
        <w:t>In a change to her usual performance practice, Sayaka has</w:t>
      </w:r>
      <w:r w:rsidR="009A66F7">
        <w:rPr>
          <w:rFonts w:ascii="Arial" w:hAnsi="Arial"/>
          <w:sz w:val="20"/>
          <w:szCs w:val="20"/>
        </w:rPr>
        <w:t xml:space="preserve"> also</w:t>
      </w:r>
      <w:r w:rsidRPr="009A4979">
        <w:rPr>
          <w:rFonts w:ascii="Arial" w:hAnsi="Arial"/>
          <w:sz w:val="20"/>
          <w:szCs w:val="20"/>
        </w:rPr>
        <w:t xml:space="preserve"> created </w:t>
      </w:r>
      <w:r w:rsidR="00406821">
        <w:rPr>
          <w:rFonts w:ascii="Arial" w:hAnsi="Arial"/>
          <w:sz w:val="20"/>
          <w:szCs w:val="20"/>
        </w:rPr>
        <w:t xml:space="preserve">an </w:t>
      </w:r>
      <w:r w:rsidR="00406821" w:rsidRPr="009A4979">
        <w:rPr>
          <w:rFonts w:ascii="Arial" w:hAnsi="Arial"/>
          <w:sz w:val="20"/>
          <w:szCs w:val="20"/>
        </w:rPr>
        <w:t>experimental visual art project</w:t>
      </w:r>
      <w:r w:rsidR="00406821">
        <w:rPr>
          <w:rFonts w:ascii="Arial" w:hAnsi="Arial"/>
          <w:sz w:val="20"/>
          <w:szCs w:val="20"/>
        </w:rPr>
        <w:t xml:space="preserve">, </w:t>
      </w:r>
      <w:r w:rsidR="009516BA">
        <w:rPr>
          <w:rFonts w:ascii="Arial" w:hAnsi="Arial"/>
          <w:sz w:val="20"/>
          <w:szCs w:val="20"/>
        </w:rPr>
        <w:t>‘</w:t>
      </w:r>
      <w:r w:rsidR="009516BA" w:rsidRPr="009516BA">
        <w:rPr>
          <w:rFonts w:ascii="Arial" w:hAnsi="Arial"/>
          <w:sz w:val="20"/>
          <w:szCs w:val="20"/>
        </w:rPr>
        <w:t>Synesthesia’</w:t>
      </w:r>
      <w:r w:rsidR="008F3C2F">
        <w:rPr>
          <w:rFonts w:ascii="Arial" w:hAnsi="Arial"/>
          <w:sz w:val="20"/>
          <w:szCs w:val="20"/>
        </w:rPr>
        <w:t xml:space="preserve"> where she mixes </w:t>
      </w:r>
      <w:r w:rsidR="009A4979">
        <w:rPr>
          <w:rFonts w:ascii="Arial" w:hAnsi="Arial"/>
          <w:sz w:val="20"/>
          <w:szCs w:val="20"/>
        </w:rPr>
        <w:t xml:space="preserve">music and colours </w:t>
      </w:r>
      <w:r>
        <w:rPr>
          <w:rFonts w:ascii="Arial" w:hAnsi="Arial"/>
          <w:sz w:val="20"/>
          <w:szCs w:val="20"/>
        </w:rPr>
        <w:t xml:space="preserve">with the aim to transform her musical perception into different forms. </w:t>
      </w:r>
    </w:p>
    <w:p w14:paraId="689801D9" w14:textId="77777777" w:rsidR="00341751" w:rsidRPr="00E7048A" w:rsidRDefault="00341751" w:rsidP="00341751">
      <w:pPr>
        <w:pStyle w:val="Body"/>
        <w:ind w:right="26"/>
        <w:rPr>
          <w:rFonts w:ascii="Arial" w:hAnsi="Arial"/>
          <w:sz w:val="20"/>
          <w:szCs w:val="20"/>
        </w:rPr>
      </w:pPr>
      <w:r w:rsidRPr="001F15C0">
        <w:rPr>
          <w:rFonts w:ascii="Arial" w:hAnsi="Arial"/>
          <w:sz w:val="20"/>
          <w:szCs w:val="20"/>
        </w:rPr>
        <w:t xml:space="preserve">In January 2016, </w:t>
      </w:r>
      <w:r>
        <w:rPr>
          <w:rFonts w:ascii="Arial" w:hAnsi="Arial"/>
          <w:sz w:val="20"/>
          <w:szCs w:val="20"/>
        </w:rPr>
        <w:t>Sayaka</w:t>
      </w:r>
      <w:r w:rsidRPr="001F15C0">
        <w:rPr>
          <w:rFonts w:ascii="Arial" w:hAnsi="Arial"/>
          <w:sz w:val="20"/>
          <w:szCs w:val="20"/>
        </w:rPr>
        <w:t xml:space="preserve"> received the Mainichi Art Award</w:t>
      </w:r>
      <w:r>
        <w:rPr>
          <w:rFonts w:ascii="Arial" w:hAnsi="Arial"/>
          <w:sz w:val="20"/>
          <w:szCs w:val="20"/>
        </w:rPr>
        <w:t>,</w:t>
      </w:r>
      <w:r w:rsidRPr="001F15C0">
        <w:rPr>
          <w:rFonts w:ascii="Arial" w:hAnsi="Arial"/>
          <w:sz w:val="20"/>
          <w:szCs w:val="20"/>
        </w:rPr>
        <w:t xml:space="preserve"> one of Japan’s most prestigious award</w:t>
      </w:r>
      <w:r>
        <w:rPr>
          <w:rFonts w:ascii="Arial" w:hAnsi="Arial"/>
          <w:sz w:val="20"/>
          <w:szCs w:val="20"/>
        </w:rPr>
        <w:t xml:space="preserve">s presented to those who have had a significant influence on the arts.  </w:t>
      </w:r>
    </w:p>
    <w:p w14:paraId="7A6F0879" w14:textId="28D9693F" w:rsidR="001B53EA" w:rsidRDefault="00642174" w:rsidP="00406821">
      <w:pPr>
        <w:pStyle w:val="Body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Sayaka </w:t>
      </w:r>
      <w:r w:rsidR="007D2D31">
        <w:rPr>
          <w:rFonts w:ascii="Arial" w:hAnsi="Arial"/>
          <w:sz w:val="20"/>
          <w:szCs w:val="20"/>
        </w:rPr>
        <w:t xml:space="preserve">plays </w:t>
      </w:r>
      <w:r w:rsidR="003A54C8">
        <w:rPr>
          <w:rFonts w:ascii="Arial" w:hAnsi="Arial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 xml:space="preserve"> 1729 Recamier Stradivarius which is</w:t>
      </w:r>
      <w:r w:rsidR="007D2D31">
        <w:rPr>
          <w:rFonts w:ascii="Arial" w:hAnsi="Arial"/>
          <w:sz w:val="20"/>
          <w:szCs w:val="20"/>
        </w:rPr>
        <w:t xml:space="preserve"> kindly loaned to her by Ueno Fine Chemicals Industry Ltd. </w:t>
      </w:r>
    </w:p>
    <w:p w14:paraId="10A51540" w14:textId="77777777" w:rsidR="001B53EA" w:rsidRDefault="007D2D31" w:rsidP="00406821">
      <w:pPr>
        <w:pStyle w:val="Body"/>
      </w:pPr>
      <w:r>
        <w:rPr>
          <w:noProof/>
          <w:lang w:eastAsia="en-US"/>
        </w:rPr>
        <w:drawing>
          <wp:anchor distT="57150" distB="57150" distL="57150" distR="57150" simplePos="0" relativeHeight="251659264" behindDoc="0" locked="0" layoutInCell="1" allowOverlap="1" wp14:anchorId="47E4B004" wp14:editId="2B41628B">
            <wp:simplePos x="0" y="0"/>
            <wp:positionH relativeFrom="column">
              <wp:posOffset>0</wp:posOffset>
            </wp:positionH>
            <wp:positionV relativeFrom="line">
              <wp:posOffset>164465</wp:posOffset>
            </wp:positionV>
            <wp:extent cx="280671" cy="2286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Description: Macintosh HD:Users:annablaseby:Downloads:Twitter_logo_blue.eps-2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df" descr="Description: Macintosh HD:Users:annablaseby:Downloads:Twitter_logo_blue.eps-2.pd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71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82D0581" w14:textId="2D811F2D" w:rsidR="001B53EA" w:rsidRDefault="007D2D31">
      <w:pPr>
        <w:pStyle w:val="Body"/>
        <w:rPr>
          <w:rFonts w:ascii="Arial" w:eastAsia="Arial" w:hAnsi="Arial" w:cs="Arial"/>
          <w:sz w:val="20"/>
          <w:szCs w:val="20"/>
        </w:rPr>
      </w:pPr>
      <w:r w:rsidRPr="007356E5">
        <w:rPr>
          <w:rStyle w:val="Hyperlink0"/>
          <w:noProof/>
          <w:lang w:eastAsia="en-US"/>
        </w:rPr>
        <w:drawing>
          <wp:anchor distT="57150" distB="57150" distL="57150" distR="57150" simplePos="0" relativeHeight="251660288" behindDoc="0" locked="0" layoutInCell="1" allowOverlap="1" wp14:anchorId="066E4737" wp14:editId="4FAEBEDA">
            <wp:simplePos x="0" y="0"/>
            <wp:positionH relativeFrom="page">
              <wp:posOffset>914400</wp:posOffset>
            </wp:positionH>
            <wp:positionV relativeFrom="line">
              <wp:posOffset>173990</wp:posOffset>
            </wp:positionV>
            <wp:extent cx="228600" cy="2286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Macintosh HD:Users:annablaseby:Downloads:logos-and-badges_f-logo_print-packaging:png:FB-fLogo-Blue-printpackagi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jpg" descr="Macintosh HD:Users:annablaseby:Downloads:logos-and-badges_f-logo_print-packaging:png:FB-fLogo-Blue-printpackaging.jp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7356E5" w:rsidRPr="007356E5">
        <w:rPr>
          <w:rStyle w:val="Hyperlink0"/>
        </w:rPr>
        <w:t>/</w:t>
      </w:r>
      <w:hyperlink r:id="rId11" w:history="1">
        <w:r>
          <w:rPr>
            <w:rStyle w:val="Hyperlink0"/>
          </w:rPr>
          <w:t>SayakaShoj</w:t>
        </w:r>
        <w:r>
          <w:t>i</w:t>
        </w:r>
      </w:hyperlink>
    </w:p>
    <w:p w14:paraId="2C39FE7C" w14:textId="50EF8B14" w:rsidR="001B53EA" w:rsidRPr="006F18CE" w:rsidRDefault="00B80196" w:rsidP="004B6C82">
      <w:pPr>
        <w:pStyle w:val="Body"/>
        <w:rPr>
          <w:rFonts w:ascii="Arial" w:eastAsia="Arial" w:hAnsi="Arial" w:cs="Arial"/>
          <w:color w:val="0563C1"/>
          <w:sz w:val="20"/>
          <w:szCs w:val="20"/>
          <w:u w:val="single" w:color="0563C1"/>
        </w:rPr>
      </w:pPr>
      <w:hyperlink r:id="rId12" w:history="1">
        <w:r w:rsidR="007D2D31">
          <w:rPr>
            <w:rStyle w:val="Hyperlink0"/>
          </w:rPr>
          <w:t>/</w:t>
        </w:r>
      </w:hyperlink>
      <w:r w:rsidR="007356E5">
        <w:rPr>
          <w:rStyle w:val="Hyperlink0"/>
        </w:rPr>
        <w:t>SayakaShojiOfficial</w:t>
      </w:r>
    </w:p>
    <w:sectPr w:rsidR="001B53EA" w:rsidRPr="006F18CE">
      <w:headerReference w:type="default" r:id="rId13"/>
      <w:footerReference w:type="default" r:id="rId14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ADC53" w14:textId="77777777" w:rsidR="00CC3B4A" w:rsidRDefault="00CC3B4A">
      <w:r>
        <w:separator/>
      </w:r>
    </w:p>
  </w:endnote>
  <w:endnote w:type="continuationSeparator" w:id="0">
    <w:p w14:paraId="32A5BA3A" w14:textId="77777777" w:rsidR="00CC3B4A" w:rsidRDefault="00CC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21FC7" w14:textId="1475E4A1" w:rsidR="0003279E" w:rsidRPr="004512EC" w:rsidRDefault="00FF4F80" w:rsidP="0003279E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2018/19</w:t>
    </w:r>
    <w:r w:rsidR="0003279E" w:rsidRPr="004512EC">
      <w:rPr>
        <w:rFonts w:ascii="Arial" w:hAnsi="Arial" w:cs="Arial"/>
        <w:sz w:val="20"/>
        <w:szCs w:val="20"/>
      </w:rPr>
      <w:t xml:space="preserve"> season only. Please contact HarrisonParrott if you wish to edit this biography.</w:t>
    </w:r>
  </w:p>
  <w:p w14:paraId="74917211" w14:textId="77777777" w:rsidR="0003279E" w:rsidRPr="0003279E" w:rsidRDefault="0003279E" w:rsidP="0003279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EB323" w14:textId="77777777" w:rsidR="00CC3B4A" w:rsidRDefault="00CC3B4A">
      <w:r>
        <w:separator/>
      </w:r>
    </w:p>
  </w:footnote>
  <w:footnote w:type="continuationSeparator" w:id="0">
    <w:p w14:paraId="2097A5E3" w14:textId="77777777" w:rsidR="00CC3B4A" w:rsidRDefault="00CC3B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0D2FC" w14:textId="77777777" w:rsidR="0003279E" w:rsidRDefault="0003279E">
    <w:pPr>
      <w:pStyle w:val="Header"/>
      <w:tabs>
        <w:tab w:val="clear" w:pos="9026"/>
        <w:tab w:val="right" w:pos="9000"/>
      </w:tabs>
    </w:pPr>
    <w:r>
      <w:rPr>
        <w:noProof/>
        <w:lang w:eastAsia="en-US"/>
      </w:rPr>
      <w:drawing>
        <wp:anchor distT="152400" distB="152400" distL="152400" distR="152400" simplePos="0" relativeHeight="251658240" behindDoc="1" locked="0" layoutInCell="1" allowOverlap="1" wp14:anchorId="2FACF8DA" wp14:editId="19D39E63">
          <wp:simplePos x="0" y="0"/>
          <wp:positionH relativeFrom="page">
            <wp:posOffset>2880042</wp:posOffset>
          </wp:positionH>
          <wp:positionV relativeFrom="page">
            <wp:posOffset>235585</wp:posOffset>
          </wp:positionV>
          <wp:extent cx="1800225" cy="674370"/>
          <wp:effectExtent l="0" t="0" r="0" b="0"/>
          <wp:wrapNone/>
          <wp:docPr id="1073741825" name="officeArt object" descr="Maste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df" descr="MasterLogo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2D2AB928" w14:textId="77777777" w:rsidR="0003279E" w:rsidRDefault="0003279E">
    <w:pPr>
      <w:pStyle w:val="Header"/>
      <w:tabs>
        <w:tab w:val="clear" w:pos="9026"/>
        <w:tab w:val="right" w:pos="9000"/>
      </w:tabs>
    </w:pPr>
  </w:p>
  <w:p w14:paraId="5B0E026E" w14:textId="77777777" w:rsidR="0003279E" w:rsidRDefault="0003279E">
    <w:pPr>
      <w:pStyle w:val="Header"/>
      <w:tabs>
        <w:tab w:val="clear" w:pos="9026"/>
        <w:tab w:val="right" w:pos="90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EA"/>
    <w:rsid w:val="000033E6"/>
    <w:rsid w:val="000117D0"/>
    <w:rsid w:val="00030943"/>
    <w:rsid w:val="00031448"/>
    <w:rsid w:val="0003279E"/>
    <w:rsid w:val="0003669E"/>
    <w:rsid w:val="00037438"/>
    <w:rsid w:val="0004459B"/>
    <w:rsid w:val="000471B8"/>
    <w:rsid w:val="00056A61"/>
    <w:rsid w:val="000674A6"/>
    <w:rsid w:val="00072D70"/>
    <w:rsid w:val="000869C8"/>
    <w:rsid w:val="000902DA"/>
    <w:rsid w:val="00094608"/>
    <w:rsid w:val="00096A8D"/>
    <w:rsid w:val="000A2C75"/>
    <w:rsid w:val="000C09BD"/>
    <w:rsid w:val="000C119E"/>
    <w:rsid w:val="000C1B56"/>
    <w:rsid w:val="000C25DA"/>
    <w:rsid w:val="000C2B5A"/>
    <w:rsid w:val="000D2A78"/>
    <w:rsid w:val="000D3F25"/>
    <w:rsid w:val="00115FCA"/>
    <w:rsid w:val="00131CE7"/>
    <w:rsid w:val="001335F1"/>
    <w:rsid w:val="0013457E"/>
    <w:rsid w:val="001368A7"/>
    <w:rsid w:val="0014271B"/>
    <w:rsid w:val="00147991"/>
    <w:rsid w:val="00173E25"/>
    <w:rsid w:val="0017492E"/>
    <w:rsid w:val="001750A1"/>
    <w:rsid w:val="001872EA"/>
    <w:rsid w:val="00193FC2"/>
    <w:rsid w:val="00197EA0"/>
    <w:rsid w:val="001B53EA"/>
    <w:rsid w:val="001B62C3"/>
    <w:rsid w:val="001C0A47"/>
    <w:rsid w:val="001C687C"/>
    <w:rsid w:val="001C7F63"/>
    <w:rsid w:val="001D2DBF"/>
    <w:rsid w:val="001D6D20"/>
    <w:rsid w:val="001F15C0"/>
    <w:rsid w:val="00205514"/>
    <w:rsid w:val="00226732"/>
    <w:rsid w:val="00244754"/>
    <w:rsid w:val="002455B8"/>
    <w:rsid w:val="00251A5B"/>
    <w:rsid w:val="002A26B6"/>
    <w:rsid w:val="002A5612"/>
    <w:rsid w:val="002B0B0B"/>
    <w:rsid w:val="002C43DA"/>
    <w:rsid w:val="002C7AF9"/>
    <w:rsid w:val="002F63B9"/>
    <w:rsid w:val="00315687"/>
    <w:rsid w:val="0033624E"/>
    <w:rsid w:val="00336A81"/>
    <w:rsid w:val="00341751"/>
    <w:rsid w:val="00342797"/>
    <w:rsid w:val="00347DD9"/>
    <w:rsid w:val="00347E41"/>
    <w:rsid w:val="00365AA9"/>
    <w:rsid w:val="0037168C"/>
    <w:rsid w:val="00385462"/>
    <w:rsid w:val="00391E96"/>
    <w:rsid w:val="003A2757"/>
    <w:rsid w:val="003A4B5E"/>
    <w:rsid w:val="003A54C8"/>
    <w:rsid w:val="003B0A5B"/>
    <w:rsid w:val="003B0BAA"/>
    <w:rsid w:val="003B79E6"/>
    <w:rsid w:val="003C1D0E"/>
    <w:rsid w:val="003C602D"/>
    <w:rsid w:val="003D1CCA"/>
    <w:rsid w:val="003E3304"/>
    <w:rsid w:val="00401A35"/>
    <w:rsid w:val="00406821"/>
    <w:rsid w:val="00412C58"/>
    <w:rsid w:val="00420840"/>
    <w:rsid w:val="004304D1"/>
    <w:rsid w:val="00455798"/>
    <w:rsid w:val="00461871"/>
    <w:rsid w:val="00463AFF"/>
    <w:rsid w:val="00474235"/>
    <w:rsid w:val="00475616"/>
    <w:rsid w:val="00480FB9"/>
    <w:rsid w:val="00482196"/>
    <w:rsid w:val="004B24DB"/>
    <w:rsid w:val="004B6C82"/>
    <w:rsid w:val="004B6C90"/>
    <w:rsid w:val="004C4984"/>
    <w:rsid w:val="004C4A88"/>
    <w:rsid w:val="004C6BC1"/>
    <w:rsid w:val="004C7187"/>
    <w:rsid w:val="004D326A"/>
    <w:rsid w:val="004D3AB6"/>
    <w:rsid w:val="005016FC"/>
    <w:rsid w:val="005018AC"/>
    <w:rsid w:val="00506ADB"/>
    <w:rsid w:val="005105D5"/>
    <w:rsid w:val="00523853"/>
    <w:rsid w:val="005367E1"/>
    <w:rsid w:val="00541367"/>
    <w:rsid w:val="0054198D"/>
    <w:rsid w:val="00544B1D"/>
    <w:rsid w:val="0055757F"/>
    <w:rsid w:val="0057069B"/>
    <w:rsid w:val="00570A1A"/>
    <w:rsid w:val="005741CD"/>
    <w:rsid w:val="00585E12"/>
    <w:rsid w:val="00596BC9"/>
    <w:rsid w:val="005A1F27"/>
    <w:rsid w:val="005B55FF"/>
    <w:rsid w:val="005C4BDD"/>
    <w:rsid w:val="005C5AA4"/>
    <w:rsid w:val="005C73AF"/>
    <w:rsid w:val="005E0E1C"/>
    <w:rsid w:val="005F349E"/>
    <w:rsid w:val="005F4BA1"/>
    <w:rsid w:val="0060466F"/>
    <w:rsid w:val="006073F3"/>
    <w:rsid w:val="00617C3B"/>
    <w:rsid w:val="00620C2B"/>
    <w:rsid w:val="00625C29"/>
    <w:rsid w:val="00642174"/>
    <w:rsid w:val="00644B41"/>
    <w:rsid w:val="00683CC7"/>
    <w:rsid w:val="006854F8"/>
    <w:rsid w:val="006915EA"/>
    <w:rsid w:val="006B5454"/>
    <w:rsid w:val="006B6E1C"/>
    <w:rsid w:val="006D4AB5"/>
    <w:rsid w:val="006E1A82"/>
    <w:rsid w:val="006F18CE"/>
    <w:rsid w:val="006F7C4C"/>
    <w:rsid w:val="0070083B"/>
    <w:rsid w:val="0070089B"/>
    <w:rsid w:val="0071113D"/>
    <w:rsid w:val="007151A3"/>
    <w:rsid w:val="0072446F"/>
    <w:rsid w:val="007356E5"/>
    <w:rsid w:val="00740762"/>
    <w:rsid w:val="0075322C"/>
    <w:rsid w:val="00755CEC"/>
    <w:rsid w:val="007724C4"/>
    <w:rsid w:val="00777476"/>
    <w:rsid w:val="0079311F"/>
    <w:rsid w:val="007A0199"/>
    <w:rsid w:val="007A786E"/>
    <w:rsid w:val="007C01B0"/>
    <w:rsid w:val="007C791F"/>
    <w:rsid w:val="007D2D31"/>
    <w:rsid w:val="007F1703"/>
    <w:rsid w:val="00806879"/>
    <w:rsid w:val="00817898"/>
    <w:rsid w:val="00817905"/>
    <w:rsid w:val="00821AE6"/>
    <w:rsid w:val="00827095"/>
    <w:rsid w:val="008302C0"/>
    <w:rsid w:val="00832B8E"/>
    <w:rsid w:val="00852C11"/>
    <w:rsid w:val="00853104"/>
    <w:rsid w:val="00856E99"/>
    <w:rsid w:val="00861C3A"/>
    <w:rsid w:val="008660AB"/>
    <w:rsid w:val="00872C36"/>
    <w:rsid w:val="00884FC9"/>
    <w:rsid w:val="00886EBF"/>
    <w:rsid w:val="00893194"/>
    <w:rsid w:val="00897CEC"/>
    <w:rsid w:val="008A42FD"/>
    <w:rsid w:val="008A5494"/>
    <w:rsid w:val="008A634B"/>
    <w:rsid w:val="008B3283"/>
    <w:rsid w:val="008B394A"/>
    <w:rsid w:val="008B4341"/>
    <w:rsid w:val="008B6402"/>
    <w:rsid w:val="008C52E4"/>
    <w:rsid w:val="008C5EE0"/>
    <w:rsid w:val="008E215E"/>
    <w:rsid w:val="008F3C2F"/>
    <w:rsid w:val="009377FB"/>
    <w:rsid w:val="009431EE"/>
    <w:rsid w:val="009516BA"/>
    <w:rsid w:val="00953457"/>
    <w:rsid w:val="00965090"/>
    <w:rsid w:val="00970026"/>
    <w:rsid w:val="00974CCA"/>
    <w:rsid w:val="0097678C"/>
    <w:rsid w:val="0098192E"/>
    <w:rsid w:val="00982309"/>
    <w:rsid w:val="0099634F"/>
    <w:rsid w:val="009A0318"/>
    <w:rsid w:val="009A34E3"/>
    <w:rsid w:val="009A3CB1"/>
    <w:rsid w:val="009A4979"/>
    <w:rsid w:val="009A66F7"/>
    <w:rsid w:val="009C3152"/>
    <w:rsid w:val="009C6705"/>
    <w:rsid w:val="009D1C91"/>
    <w:rsid w:val="009F44F1"/>
    <w:rsid w:val="009F6251"/>
    <w:rsid w:val="00A10844"/>
    <w:rsid w:val="00A2015B"/>
    <w:rsid w:val="00A206CB"/>
    <w:rsid w:val="00A30A5F"/>
    <w:rsid w:val="00A369F4"/>
    <w:rsid w:val="00A5757A"/>
    <w:rsid w:val="00A656E5"/>
    <w:rsid w:val="00AA0746"/>
    <w:rsid w:val="00AB41D6"/>
    <w:rsid w:val="00AC65B9"/>
    <w:rsid w:val="00AD16BF"/>
    <w:rsid w:val="00AE24F6"/>
    <w:rsid w:val="00AE63EF"/>
    <w:rsid w:val="00B02C0B"/>
    <w:rsid w:val="00B070F7"/>
    <w:rsid w:val="00B1620C"/>
    <w:rsid w:val="00B168C9"/>
    <w:rsid w:val="00B26912"/>
    <w:rsid w:val="00B37965"/>
    <w:rsid w:val="00B4482A"/>
    <w:rsid w:val="00B64785"/>
    <w:rsid w:val="00B80196"/>
    <w:rsid w:val="00B92016"/>
    <w:rsid w:val="00B9286B"/>
    <w:rsid w:val="00B94161"/>
    <w:rsid w:val="00BA3E2E"/>
    <w:rsid w:val="00BB029A"/>
    <w:rsid w:val="00BB1EC8"/>
    <w:rsid w:val="00BB68F3"/>
    <w:rsid w:val="00BB7E50"/>
    <w:rsid w:val="00BE2AF6"/>
    <w:rsid w:val="00BE6314"/>
    <w:rsid w:val="00BF5BB1"/>
    <w:rsid w:val="00C117DC"/>
    <w:rsid w:val="00C31805"/>
    <w:rsid w:val="00C43D9D"/>
    <w:rsid w:val="00C61F81"/>
    <w:rsid w:val="00C7487E"/>
    <w:rsid w:val="00C84F51"/>
    <w:rsid w:val="00C85541"/>
    <w:rsid w:val="00C9346A"/>
    <w:rsid w:val="00C93EF9"/>
    <w:rsid w:val="00CA4E07"/>
    <w:rsid w:val="00CC3B4A"/>
    <w:rsid w:val="00CC4092"/>
    <w:rsid w:val="00CD105A"/>
    <w:rsid w:val="00CD48C4"/>
    <w:rsid w:val="00CE2008"/>
    <w:rsid w:val="00CF1460"/>
    <w:rsid w:val="00CF1F96"/>
    <w:rsid w:val="00D0339B"/>
    <w:rsid w:val="00D13897"/>
    <w:rsid w:val="00D174C8"/>
    <w:rsid w:val="00D17B42"/>
    <w:rsid w:val="00D22A4D"/>
    <w:rsid w:val="00D23329"/>
    <w:rsid w:val="00D35657"/>
    <w:rsid w:val="00D40754"/>
    <w:rsid w:val="00D50D17"/>
    <w:rsid w:val="00D52007"/>
    <w:rsid w:val="00D62705"/>
    <w:rsid w:val="00D631D3"/>
    <w:rsid w:val="00D64354"/>
    <w:rsid w:val="00D64CC6"/>
    <w:rsid w:val="00D741E3"/>
    <w:rsid w:val="00D76E14"/>
    <w:rsid w:val="00D825A6"/>
    <w:rsid w:val="00DA7542"/>
    <w:rsid w:val="00DC36E7"/>
    <w:rsid w:val="00DC622C"/>
    <w:rsid w:val="00DD263A"/>
    <w:rsid w:val="00DE0678"/>
    <w:rsid w:val="00DE067D"/>
    <w:rsid w:val="00DF1394"/>
    <w:rsid w:val="00E0731B"/>
    <w:rsid w:val="00E14284"/>
    <w:rsid w:val="00E27A5C"/>
    <w:rsid w:val="00E424A5"/>
    <w:rsid w:val="00E5194D"/>
    <w:rsid w:val="00E61374"/>
    <w:rsid w:val="00E62AA6"/>
    <w:rsid w:val="00E76B24"/>
    <w:rsid w:val="00E80852"/>
    <w:rsid w:val="00E80B7F"/>
    <w:rsid w:val="00E8197D"/>
    <w:rsid w:val="00E84023"/>
    <w:rsid w:val="00E927CC"/>
    <w:rsid w:val="00E92A57"/>
    <w:rsid w:val="00EA66C3"/>
    <w:rsid w:val="00EB4F99"/>
    <w:rsid w:val="00ED6256"/>
    <w:rsid w:val="00F05495"/>
    <w:rsid w:val="00F1100E"/>
    <w:rsid w:val="00F20C1D"/>
    <w:rsid w:val="00F2410D"/>
    <w:rsid w:val="00F27CBA"/>
    <w:rsid w:val="00F3003E"/>
    <w:rsid w:val="00F331A7"/>
    <w:rsid w:val="00F35A1E"/>
    <w:rsid w:val="00F4086F"/>
    <w:rsid w:val="00F5531A"/>
    <w:rsid w:val="00F574D7"/>
    <w:rsid w:val="00F714F6"/>
    <w:rsid w:val="00F763FE"/>
    <w:rsid w:val="00F829E8"/>
    <w:rsid w:val="00F91907"/>
    <w:rsid w:val="00F95786"/>
    <w:rsid w:val="00FD1979"/>
    <w:rsid w:val="00FD3ACB"/>
    <w:rsid w:val="00FF27CA"/>
    <w:rsid w:val="00FF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94EF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next w:val="Body"/>
    <w:rPr>
      <w:rFonts w:ascii="Calibri Light" w:eastAsia="Calibri Light" w:hAnsi="Calibri Light" w:cs="Calibri Light"/>
      <w:color w:val="000000"/>
      <w:spacing w:val="-10"/>
      <w:kern w:val="28"/>
      <w:sz w:val="56"/>
      <w:szCs w:val="56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563C1"/>
      <w:sz w:val="20"/>
      <w:szCs w:val="20"/>
      <w:u w:val="single" w:color="0563C1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1B"/>
    <w:rPr>
      <w:rFonts w:ascii="Segoe UI" w:hAnsi="Segoe UI" w:cs="Segoe UI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2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235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4742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327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79E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next w:val="Body"/>
    <w:rPr>
      <w:rFonts w:ascii="Calibri Light" w:eastAsia="Calibri Light" w:hAnsi="Calibri Light" w:cs="Calibri Light"/>
      <w:color w:val="000000"/>
      <w:spacing w:val="-10"/>
      <w:kern w:val="28"/>
      <w:sz w:val="56"/>
      <w:szCs w:val="56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563C1"/>
      <w:sz w:val="20"/>
      <w:szCs w:val="20"/>
      <w:u w:val="single" w:color="0563C1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1B"/>
    <w:rPr>
      <w:rFonts w:ascii="Segoe UI" w:hAnsi="Segoe UI" w:cs="Segoe UI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2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235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4742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327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79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twitter.com/SayakaShoji" TargetMode="External"/><Relationship Id="rId12" Type="http://schemas.openxmlformats.org/officeDocument/2006/relationships/hyperlink" Target="https://www.facebook.com/pages/Sayaka-Shoji/127240830686056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en.wikipedia.org/wiki/Accademia_Musicale_Chigiana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Calibri Light"/>
        <a:ea typeface="Calibri Light"/>
        <a:cs typeface="Calibri Light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6712A-0CED-504A-9649-AD675571D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462</Words>
  <Characters>2636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Camilla Walt</dc:creator>
  <cp:lastModifiedBy>Fiona Livingston</cp:lastModifiedBy>
  <cp:revision>38</cp:revision>
  <cp:lastPrinted>2017-08-16T16:23:00Z</cp:lastPrinted>
  <dcterms:created xsi:type="dcterms:W3CDTF">2018-09-04T12:07:00Z</dcterms:created>
  <dcterms:modified xsi:type="dcterms:W3CDTF">2019-01-03T10:21:00Z</dcterms:modified>
</cp:coreProperties>
</file>