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88001" w14:textId="77777777" w:rsidR="00005774" w:rsidRPr="00D65F5D" w:rsidRDefault="006F11EC" w:rsidP="00005774">
      <w:pPr>
        <w:ind w:right="26"/>
        <w:rPr>
          <w:rFonts w:ascii="Arial" w:hAnsi="Arial" w:cs="Arial"/>
          <w:sz w:val="40"/>
          <w:szCs w:val="40"/>
        </w:rPr>
      </w:pPr>
      <w:r w:rsidRPr="00D65F5D">
        <w:rPr>
          <w:rFonts w:ascii="Arial" w:hAnsi="Arial" w:cs="Arial"/>
          <w:sz w:val="40"/>
          <w:szCs w:val="40"/>
        </w:rPr>
        <w:t>Elizabeth DeShong</w:t>
      </w:r>
    </w:p>
    <w:p w14:paraId="5C538273" w14:textId="77777777" w:rsidR="00005774" w:rsidRDefault="006F11EC" w:rsidP="00005774">
      <w:pPr>
        <w:ind w:right="26"/>
        <w:rPr>
          <w:rFonts w:ascii="Arial" w:hAnsi="Arial" w:cs="Arial"/>
          <w:sz w:val="34"/>
          <w:szCs w:val="34"/>
        </w:rPr>
      </w:pPr>
      <w:bookmarkStart w:id="0" w:name="OLE_LINK1"/>
      <w:bookmarkStart w:id="1" w:name="OLE_LINK2"/>
      <w:r w:rsidRPr="00D65F5D">
        <w:rPr>
          <w:rFonts w:ascii="Arial" w:hAnsi="Arial" w:cs="Arial"/>
          <w:sz w:val="34"/>
          <w:szCs w:val="34"/>
        </w:rPr>
        <w:t>Mezzo-Soprano</w:t>
      </w:r>
    </w:p>
    <w:bookmarkEnd w:id="0"/>
    <w:bookmarkEnd w:id="1"/>
    <w:p w14:paraId="0AC058B0" w14:textId="77777777" w:rsidR="00DE26B1" w:rsidRPr="0047015F" w:rsidRDefault="00DE26B1" w:rsidP="0047015F">
      <w:pPr>
        <w:rPr>
          <w:rFonts w:ascii="Arial" w:hAnsi="Arial" w:cs="Arial"/>
          <w:sz w:val="20"/>
          <w:szCs w:val="20"/>
        </w:rPr>
      </w:pPr>
    </w:p>
    <w:p w14:paraId="02E7828C" w14:textId="77777777" w:rsidR="006D79D2" w:rsidRPr="006D79D2" w:rsidRDefault="006D79D2" w:rsidP="006D79D2">
      <w:pPr>
        <w:rPr>
          <w:rFonts w:ascii="Arial" w:hAnsi="Arial" w:cs="Arial"/>
          <w:sz w:val="20"/>
          <w:szCs w:val="20"/>
          <w:lang w:val="en-GB"/>
        </w:rPr>
      </w:pPr>
      <w:r w:rsidRPr="006D79D2">
        <w:rPr>
          <w:rFonts w:ascii="Arial" w:hAnsi="Arial" w:cs="Arial"/>
          <w:sz w:val="20"/>
          <w:szCs w:val="20"/>
        </w:rPr>
        <w:t xml:space="preserve">When Elizabeth DeShong sang </w:t>
      </w:r>
      <w:proofErr w:type="spellStart"/>
      <w:r w:rsidRPr="006D79D2">
        <w:rPr>
          <w:rFonts w:ascii="Arial" w:hAnsi="Arial" w:cs="Arial"/>
          <w:sz w:val="20"/>
          <w:szCs w:val="20"/>
        </w:rPr>
        <w:t>Calbo</w:t>
      </w:r>
      <w:proofErr w:type="spellEnd"/>
      <w:r w:rsidRPr="006D79D2">
        <w:rPr>
          <w:rFonts w:ascii="Arial" w:hAnsi="Arial" w:cs="Arial"/>
          <w:sz w:val="20"/>
          <w:szCs w:val="20"/>
        </w:rPr>
        <w:t xml:space="preserve"> in Rossini’s rarely performed </w:t>
      </w:r>
      <w:proofErr w:type="spellStart"/>
      <w:r w:rsidRPr="006D79D2">
        <w:rPr>
          <w:rFonts w:ascii="Arial" w:hAnsi="Arial" w:cs="Arial"/>
          <w:i/>
          <w:iCs/>
          <w:sz w:val="20"/>
          <w:szCs w:val="20"/>
        </w:rPr>
        <w:t>Maometto</w:t>
      </w:r>
      <w:proofErr w:type="spellEnd"/>
      <w:r w:rsidRPr="006D79D2">
        <w:rPr>
          <w:rFonts w:ascii="Arial" w:hAnsi="Arial" w:cs="Arial"/>
          <w:i/>
          <w:iCs/>
          <w:sz w:val="20"/>
          <w:szCs w:val="20"/>
        </w:rPr>
        <w:t xml:space="preserve"> II</w:t>
      </w:r>
      <w:r w:rsidRPr="006D79D2">
        <w:rPr>
          <w:rFonts w:ascii="Arial" w:hAnsi="Arial" w:cs="Arial"/>
          <w:sz w:val="20"/>
          <w:szCs w:val="20"/>
        </w:rPr>
        <w:t xml:space="preserve"> at the Canadian Opera Company, the National Post wrote: “Even more impressive was Elizabeth DeShong as </w:t>
      </w:r>
      <w:proofErr w:type="spellStart"/>
      <w:r w:rsidRPr="006D79D2">
        <w:rPr>
          <w:rFonts w:ascii="Arial" w:hAnsi="Arial" w:cs="Arial"/>
          <w:sz w:val="20"/>
          <w:szCs w:val="20"/>
        </w:rPr>
        <w:t>Calbo</w:t>
      </w:r>
      <w:proofErr w:type="spellEnd"/>
      <w:r w:rsidRPr="006D79D2">
        <w:rPr>
          <w:rFonts w:ascii="Arial" w:hAnsi="Arial" w:cs="Arial"/>
          <w:sz w:val="20"/>
          <w:szCs w:val="20"/>
        </w:rPr>
        <w:t xml:space="preserve"> … Vibrant tone, pyrotechnic technique, intense stage presence, spot-on-diction: this American mezzosoprano has it all.” </w:t>
      </w:r>
    </w:p>
    <w:p w14:paraId="0687E6C4" w14:textId="77777777" w:rsidR="006D79D2" w:rsidRPr="006D79D2" w:rsidRDefault="006D79D2" w:rsidP="006D79D2">
      <w:pPr>
        <w:rPr>
          <w:rFonts w:ascii="Arial" w:hAnsi="Arial" w:cs="Arial"/>
          <w:sz w:val="20"/>
          <w:szCs w:val="20"/>
        </w:rPr>
      </w:pPr>
    </w:p>
    <w:p w14:paraId="26AC9FA2" w14:textId="59B481A4" w:rsidR="006D79D2" w:rsidRPr="006D79D2" w:rsidRDefault="006D79D2" w:rsidP="006D79D2">
      <w:pPr>
        <w:rPr>
          <w:rFonts w:ascii="Arial" w:hAnsi="Arial" w:cs="Arial"/>
          <w:sz w:val="20"/>
          <w:szCs w:val="20"/>
        </w:rPr>
      </w:pPr>
      <w:r w:rsidRPr="006D79D2">
        <w:rPr>
          <w:rFonts w:ascii="Arial" w:hAnsi="Arial" w:cs="Arial"/>
          <w:sz w:val="20"/>
          <w:szCs w:val="20"/>
        </w:rPr>
        <w:t xml:space="preserve">Last season </w:t>
      </w:r>
      <w:proofErr w:type="spellStart"/>
      <w:r w:rsidRPr="006D79D2">
        <w:rPr>
          <w:rFonts w:ascii="Arial" w:hAnsi="Arial" w:cs="Arial"/>
          <w:sz w:val="20"/>
          <w:szCs w:val="20"/>
        </w:rPr>
        <w:t>Ms</w:t>
      </w:r>
      <w:proofErr w:type="spellEnd"/>
      <w:r w:rsidRPr="006D79D2">
        <w:rPr>
          <w:rFonts w:ascii="Arial" w:hAnsi="Arial" w:cs="Arial"/>
          <w:sz w:val="20"/>
          <w:szCs w:val="20"/>
        </w:rPr>
        <w:t xml:space="preserve"> DeShong returned to Washington National Opera to sing Ruggiero in </w:t>
      </w:r>
      <w:proofErr w:type="spellStart"/>
      <w:r w:rsidRPr="006D79D2">
        <w:rPr>
          <w:rFonts w:ascii="Arial" w:hAnsi="Arial" w:cs="Arial"/>
          <w:i/>
          <w:iCs/>
          <w:sz w:val="20"/>
          <w:szCs w:val="20"/>
        </w:rPr>
        <w:t>Alcina</w:t>
      </w:r>
      <w:proofErr w:type="spellEnd"/>
      <w:r w:rsidRPr="006D79D2">
        <w:rPr>
          <w:rFonts w:ascii="Arial" w:hAnsi="Arial" w:cs="Arial"/>
          <w:sz w:val="20"/>
          <w:szCs w:val="20"/>
        </w:rPr>
        <w:t xml:space="preserve"> and appeared as </w:t>
      </w:r>
      <w:proofErr w:type="spellStart"/>
      <w:r w:rsidRPr="006D79D2">
        <w:rPr>
          <w:rFonts w:ascii="Arial" w:hAnsi="Arial" w:cs="Arial"/>
          <w:sz w:val="20"/>
          <w:szCs w:val="20"/>
        </w:rPr>
        <w:t>Arsace</w:t>
      </w:r>
      <w:proofErr w:type="spellEnd"/>
      <w:r w:rsidRPr="006D79D2">
        <w:rPr>
          <w:rFonts w:ascii="Arial" w:hAnsi="Arial" w:cs="Arial"/>
          <w:sz w:val="20"/>
          <w:szCs w:val="20"/>
        </w:rPr>
        <w:t xml:space="preserve"> in </w:t>
      </w:r>
      <w:proofErr w:type="spellStart"/>
      <w:r w:rsidRPr="006D79D2">
        <w:rPr>
          <w:rFonts w:ascii="Arial" w:hAnsi="Arial" w:cs="Arial"/>
          <w:i/>
          <w:iCs/>
          <w:sz w:val="20"/>
          <w:szCs w:val="20"/>
        </w:rPr>
        <w:t>Semiramide</w:t>
      </w:r>
      <w:proofErr w:type="spellEnd"/>
      <w:r w:rsidRPr="006D79D2">
        <w:rPr>
          <w:rFonts w:ascii="Arial" w:hAnsi="Arial" w:cs="Arial"/>
          <w:sz w:val="20"/>
          <w:szCs w:val="20"/>
        </w:rPr>
        <w:t xml:space="preserve"> at the Metropolitan Opera. In concert she performed Mendelssohn’s </w:t>
      </w:r>
      <w:r w:rsidRPr="006D79D2">
        <w:rPr>
          <w:rFonts w:ascii="Arial" w:hAnsi="Arial" w:cs="Arial"/>
          <w:i/>
          <w:iCs/>
          <w:sz w:val="20"/>
          <w:szCs w:val="20"/>
        </w:rPr>
        <w:t>Elijah</w:t>
      </w:r>
      <w:r w:rsidRPr="006D79D2">
        <w:rPr>
          <w:rFonts w:ascii="Arial" w:hAnsi="Arial" w:cs="Arial"/>
          <w:sz w:val="20"/>
          <w:szCs w:val="20"/>
        </w:rPr>
        <w:t xml:space="preserve"> with Music of the Baroque and made her debut with the Chicago Symphony Orchestra in Schubert’s Mass No. 6 and also sang the world premiere of </w:t>
      </w:r>
      <w:r w:rsidRPr="006D79D2">
        <w:rPr>
          <w:rFonts w:ascii="Arial" w:hAnsi="Arial" w:cs="Arial"/>
          <w:i/>
          <w:iCs/>
          <w:sz w:val="20"/>
          <w:szCs w:val="20"/>
        </w:rPr>
        <w:t xml:space="preserve">Three </w:t>
      </w:r>
      <w:proofErr w:type="spellStart"/>
      <w:r w:rsidRPr="006D79D2">
        <w:rPr>
          <w:rFonts w:ascii="Arial" w:hAnsi="Arial" w:cs="Arial"/>
          <w:i/>
          <w:iCs/>
          <w:sz w:val="20"/>
          <w:szCs w:val="20"/>
        </w:rPr>
        <w:t>Lisel</w:t>
      </w:r>
      <w:proofErr w:type="spellEnd"/>
      <w:r w:rsidRPr="006D79D2">
        <w:rPr>
          <w:rFonts w:ascii="Arial" w:hAnsi="Arial" w:cs="Arial"/>
          <w:i/>
          <w:iCs/>
          <w:sz w:val="20"/>
          <w:szCs w:val="20"/>
        </w:rPr>
        <w:t xml:space="preserve"> Mueller Settings</w:t>
      </w:r>
      <w:r w:rsidRPr="006D79D2">
        <w:rPr>
          <w:rFonts w:ascii="Arial" w:hAnsi="Arial" w:cs="Arial"/>
          <w:sz w:val="20"/>
          <w:szCs w:val="20"/>
        </w:rPr>
        <w:t xml:space="preserve"> by Maxwell </w:t>
      </w:r>
      <w:proofErr w:type="spellStart"/>
      <w:r w:rsidRPr="006D79D2">
        <w:rPr>
          <w:rFonts w:ascii="Arial" w:hAnsi="Arial" w:cs="Arial"/>
          <w:sz w:val="20"/>
          <w:szCs w:val="20"/>
        </w:rPr>
        <w:t>Raimi</w:t>
      </w:r>
      <w:proofErr w:type="spellEnd"/>
      <w:r w:rsidRPr="006D79D2">
        <w:rPr>
          <w:rFonts w:ascii="Arial" w:hAnsi="Arial" w:cs="Arial"/>
          <w:sz w:val="20"/>
          <w:szCs w:val="20"/>
        </w:rPr>
        <w:t xml:space="preserve">, both conducted by Riccardo </w:t>
      </w:r>
      <w:proofErr w:type="spellStart"/>
      <w:r w:rsidRPr="006D79D2">
        <w:rPr>
          <w:rFonts w:ascii="Arial" w:hAnsi="Arial" w:cs="Arial"/>
          <w:sz w:val="20"/>
          <w:szCs w:val="20"/>
        </w:rPr>
        <w:t>Muti</w:t>
      </w:r>
      <w:proofErr w:type="spellEnd"/>
      <w:r w:rsidRPr="006D79D2">
        <w:rPr>
          <w:rFonts w:ascii="Arial" w:hAnsi="Arial" w:cs="Arial"/>
          <w:sz w:val="20"/>
          <w:szCs w:val="20"/>
        </w:rPr>
        <w:t xml:space="preserve">. On the European platform, </w:t>
      </w:r>
      <w:proofErr w:type="spellStart"/>
      <w:r w:rsidRPr="006D79D2">
        <w:rPr>
          <w:rFonts w:ascii="Arial" w:hAnsi="Arial" w:cs="Arial"/>
          <w:sz w:val="20"/>
          <w:szCs w:val="20"/>
        </w:rPr>
        <w:t>Ms</w:t>
      </w:r>
      <w:proofErr w:type="spellEnd"/>
      <w:r w:rsidRPr="006D79D2">
        <w:rPr>
          <w:rFonts w:ascii="Arial" w:hAnsi="Arial" w:cs="Arial"/>
          <w:sz w:val="20"/>
          <w:szCs w:val="20"/>
        </w:rPr>
        <w:t xml:space="preserve"> DeShong visited several of the UK’s most prestigious festivals with a return to Glyndebourne as Suzuki in </w:t>
      </w:r>
      <w:proofErr w:type="spellStart"/>
      <w:r w:rsidRPr="006D79D2">
        <w:rPr>
          <w:rFonts w:ascii="Arial" w:hAnsi="Arial" w:cs="Arial"/>
          <w:i/>
          <w:iCs/>
          <w:sz w:val="20"/>
          <w:szCs w:val="20"/>
        </w:rPr>
        <w:t>Madama</w:t>
      </w:r>
      <w:proofErr w:type="spellEnd"/>
      <w:r w:rsidRPr="006D79D2">
        <w:rPr>
          <w:rFonts w:ascii="Arial" w:hAnsi="Arial" w:cs="Arial"/>
          <w:i/>
          <w:iCs/>
          <w:sz w:val="20"/>
          <w:szCs w:val="20"/>
        </w:rPr>
        <w:t xml:space="preserve"> Butterfly</w:t>
      </w:r>
      <w:r w:rsidRPr="006D79D2">
        <w:rPr>
          <w:rFonts w:ascii="Arial" w:hAnsi="Arial" w:cs="Arial"/>
          <w:sz w:val="20"/>
          <w:szCs w:val="20"/>
        </w:rPr>
        <w:t>, made her debut at the BBC Pro</w:t>
      </w:r>
      <w:r w:rsidR="00017C9F">
        <w:rPr>
          <w:rFonts w:ascii="Arial" w:hAnsi="Arial" w:cs="Arial"/>
          <w:sz w:val="20"/>
          <w:szCs w:val="20"/>
        </w:rPr>
        <w:t>ms in Bernstein's Symphony No. 1</w:t>
      </w:r>
      <w:r w:rsidRPr="006D79D2">
        <w:rPr>
          <w:rFonts w:ascii="Arial" w:hAnsi="Arial" w:cs="Arial"/>
          <w:sz w:val="20"/>
          <w:szCs w:val="20"/>
        </w:rPr>
        <w:t xml:space="preserve"> ("Jeremiah") with the </w:t>
      </w:r>
      <w:proofErr w:type="spellStart"/>
      <w:r w:rsidRPr="006D79D2">
        <w:rPr>
          <w:rFonts w:ascii="Arial" w:hAnsi="Arial" w:cs="Arial"/>
          <w:sz w:val="20"/>
          <w:szCs w:val="20"/>
        </w:rPr>
        <w:t>Accademia</w:t>
      </w:r>
      <w:proofErr w:type="spellEnd"/>
      <w:r w:rsidRPr="006D79D2">
        <w:rPr>
          <w:rFonts w:ascii="Arial" w:hAnsi="Arial" w:cs="Arial"/>
          <w:sz w:val="20"/>
          <w:szCs w:val="20"/>
        </w:rPr>
        <w:t xml:space="preserve"> </w:t>
      </w:r>
      <w:proofErr w:type="spellStart"/>
      <w:r w:rsidRPr="006D79D2">
        <w:rPr>
          <w:rFonts w:ascii="Arial" w:hAnsi="Arial" w:cs="Arial"/>
          <w:sz w:val="20"/>
          <w:szCs w:val="20"/>
        </w:rPr>
        <w:t>Nazionale</w:t>
      </w:r>
      <w:proofErr w:type="spellEnd"/>
      <w:r w:rsidRPr="006D79D2">
        <w:rPr>
          <w:rFonts w:ascii="Arial" w:hAnsi="Arial" w:cs="Arial"/>
          <w:sz w:val="20"/>
          <w:szCs w:val="20"/>
        </w:rPr>
        <w:t xml:space="preserve"> di Santa Cecilia under Sir Antonio </w:t>
      </w:r>
      <w:proofErr w:type="spellStart"/>
      <w:r w:rsidRPr="006D79D2">
        <w:rPr>
          <w:rFonts w:ascii="Arial" w:hAnsi="Arial" w:cs="Arial"/>
          <w:sz w:val="20"/>
          <w:szCs w:val="20"/>
        </w:rPr>
        <w:t>Pappano</w:t>
      </w:r>
      <w:proofErr w:type="spellEnd"/>
      <w:r w:rsidRPr="006D79D2">
        <w:rPr>
          <w:rFonts w:ascii="Arial" w:hAnsi="Arial" w:cs="Arial"/>
          <w:sz w:val="20"/>
          <w:szCs w:val="20"/>
        </w:rPr>
        <w:t xml:space="preserve"> and subse</w:t>
      </w:r>
      <w:bookmarkStart w:id="2" w:name="_GoBack"/>
      <w:bookmarkEnd w:id="2"/>
      <w:r w:rsidRPr="006D79D2">
        <w:rPr>
          <w:rFonts w:ascii="Arial" w:hAnsi="Arial" w:cs="Arial"/>
          <w:sz w:val="20"/>
          <w:szCs w:val="20"/>
        </w:rPr>
        <w:t>quently her debut at the Edinburgh International Festival</w:t>
      </w:r>
      <w:r>
        <w:rPr>
          <w:rFonts w:ascii="Arial" w:hAnsi="Arial" w:cs="Arial"/>
          <w:sz w:val="20"/>
          <w:szCs w:val="20"/>
        </w:rPr>
        <w:t xml:space="preserve"> singing </w:t>
      </w:r>
      <w:proofErr w:type="spellStart"/>
      <w:r>
        <w:rPr>
          <w:rFonts w:ascii="Arial" w:hAnsi="Arial" w:cs="Arial"/>
          <w:sz w:val="20"/>
          <w:szCs w:val="20"/>
        </w:rPr>
        <w:t>Hänsel</w:t>
      </w:r>
      <w:proofErr w:type="spellEnd"/>
      <w:r w:rsidRPr="006D79D2">
        <w:rPr>
          <w:rFonts w:ascii="Arial" w:hAnsi="Arial" w:cs="Arial"/>
          <w:sz w:val="20"/>
          <w:szCs w:val="20"/>
        </w:rPr>
        <w:t xml:space="preserve"> </w:t>
      </w:r>
      <w:r>
        <w:rPr>
          <w:rFonts w:ascii="Arial" w:hAnsi="Arial" w:cs="Arial"/>
          <w:sz w:val="20"/>
          <w:szCs w:val="20"/>
        </w:rPr>
        <w:t>(</w:t>
      </w:r>
      <w:proofErr w:type="spellStart"/>
      <w:r w:rsidRPr="006D79D2">
        <w:rPr>
          <w:rFonts w:ascii="Arial" w:hAnsi="Arial" w:cs="Arial"/>
          <w:i/>
          <w:iCs/>
          <w:sz w:val="20"/>
          <w:szCs w:val="20"/>
        </w:rPr>
        <w:t>Hänsel</w:t>
      </w:r>
      <w:proofErr w:type="spellEnd"/>
      <w:r w:rsidRPr="006D79D2">
        <w:rPr>
          <w:rFonts w:ascii="Arial" w:hAnsi="Arial" w:cs="Arial"/>
          <w:i/>
          <w:iCs/>
          <w:sz w:val="20"/>
          <w:szCs w:val="20"/>
        </w:rPr>
        <w:t xml:space="preserve"> und Gretel</w:t>
      </w:r>
      <w:r>
        <w:rPr>
          <w:rFonts w:ascii="Arial" w:hAnsi="Arial" w:cs="Arial"/>
          <w:i/>
          <w:iCs/>
          <w:sz w:val="20"/>
          <w:szCs w:val="20"/>
        </w:rPr>
        <w:t>)</w:t>
      </w:r>
      <w:r w:rsidRPr="006D79D2">
        <w:rPr>
          <w:rFonts w:ascii="Arial" w:hAnsi="Arial" w:cs="Arial"/>
          <w:sz w:val="20"/>
          <w:szCs w:val="20"/>
        </w:rPr>
        <w:t xml:space="preserve"> in concert conducted by Sir Andrew Davis.</w:t>
      </w:r>
    </w:p>
    <w:p w14:paraId="4774DDB0" w14:textId="77777777" w:rsidR="006D79D2" w:rsidRPr="006D79D2" w:rsidRDefault="006D79D2" w:rsidP="006D79D2">
      <w:pPr>
        <w:rPr>
          <w:rFonts w:ascii="Arial" w:hAnsi="Arial" w:cs="Arial"/>
          <w:sz w:val="20"/>
          <w:szCs w:val="20"/>
        </w:rPr>
      </w:pPr>
    </w:p>
    <w:p w14:paraId="69697D58" w14:textId="77777777" w:rsidR="006D79D2" w:rsidRPr="006D79D2" w:rsidRDefault="006D79D2" w:rsidP="006D79D2">
      <w:pPr>
        <w:rPr>
          <w:rFonts w:ascii="Arial" w:hAnsi="Arial" w:cs="Arial"/>
          <w:sz w:val="20"/>
          <w:szCs w:val="20"/>
        </w:rPr>
      </w:pPr>
      <w:r w:rsidRPr="006D79D2">
        <w:rPr>
          <w:rFonts w:ascii="Arial" w:hAnsi="Arial" w:cs="Arial"/>
          <w:sz w:val="20"/>
          <w:szCs w:val="20"/>
        </w:rPr>
        <w:t xml:space="preserve">Highlights of the current season include a return to Glyndebourne to sing the title role in Robert Carsen’s staging of </w:t>
      </w:r>
      <w:proofErr w:type="spellStart"/>
      <w:r w:rsidRPr="006D79D2">
        <w:rPr>
          <w:rFonts w:ascii="Arial" w:hAnsi="Arial" w:cs="Arial"/>
          <w:i/>
          <w:iCs/>
          <w:sz w:val="20"/>
          <w:szCs w:val="20"/>
        </w:rPr>
        <w:t>Rinaldo</w:t>
      </w:r>
      <w:proofErr w:type="spellEnd"/>
      <w:r w:rsidRPr="006D79D2">
        <w:rPr>
          <w:rFonts w:ascii="Arial" w:hAnsi="Arial" w:cs="Arial"/>
          <w:sz w:val="20"/>
          <w:szCs w:val="20"/>
        </w:rPr>
        <w:t xml:space="preserve">, a tour with The English Concert performing Juno and </w:t>
      </w:r>
      <w:proofErr w:type="spellStart"/>
      <w:r w:rsidRPr="006D79D2">
        <w:rPr>
          <w:rFonts w:ascii="Arial" w:hAnsi="Arial" w:cs="Arial"/>
          <w:sz w:val="20"/>
          <w:szCs w:val="20"/>
        </w:rPr>
        <w:t>Ino</w:t>
      </w:r>
      <w:proofErr w:type="spellEnd"/>
      <w:r w:rsidRPr="006D79D2">
        <w:rPr>
          <w:rFonts w:ascii="Arial" w:hAnsi="Arial" w:cs="Arial"/>
          <w:sz w:val="20"/>
          <w:szCs w:val="20"/>
        </w:rPr>
        <w:t xml:space="preserve"> in Handel’s </w:t>
      </w:r>
      <w:proofErr w:type="spellStart"/>
      <w:r w:rsidRPr="006D79D2">
        <w:rPr>
          <w:rFonts w:ascii="Arial" w:hAnsi="Arial" w:cs="Arial"/>
          <w:i/>
          <w:iCs/>
          <w:sz w:val="20"/>
          <w:szCs w:val="20"/>
        </w:rPr>
        <w:t>Semele</w:t>
      </w:r>
      <w:proofErr w:type="spellEnd"/>
      <w:r w:rsidRPr="006D79D2">
        <w:rPr>
          <w:rFonts w:ascii="Arial" w:hAnsi="Arial" w:cs="Arial"/>
          <w:sz w:val="20"/>
          <w:szCs w:val="20"/>
        </w:rPr>
        <w:t xml:space="preserve"> and Sesto in </w:t>
      </w:r>
      <w:r w:rsidRPr="006D79D2">
        <w:rPr>
          <w:rFonts w:ascii="Arial" w:hAnsi="Arial" w:cs="Arial"/>
          <w:i/>
          <w:iCs/>
          <w:sz w:val="20"/>
          <w:szCs w:val="20"/>
        </w:rPr>
        <w:t xml:space="preserve">La </w:t>
      </w:r>
      <w:proofErr w:type="spellStart"/>
      <w:r w:rsidRPr="006D79D2">
        <w:rPr>
          <w:rFonts w:ascii="Arial" w:hAnsi="Arial" w:cs="Arial"/>
          <w:i/>
          <w:iCs/>
          <w:sz w:val="20"/>
          <w:szCs w:val="20"/>
        </w:rPr>
        <w:t>clemenza</w:t>
      </w:r>
      <w:proofErr w:type="spellEnd"/>
      <w:r w:rsidRPr="006D79D2">
        <w:rPr>
          <w:rFonts w:ascii="Arial" w:hAnsi="Arial" w:cs="Arial"/>
          <w:i/>
          <w:iCs/>
          <w:sz w:val="20"/>
          <w:szCs w:val="20"/>
        </w:rPr>
        <w:t xml:space="preserve"> di Tito</w:t>
      </w:r>
      <w:r w:rsidRPr="006D79D2">
        <w:rPr>
          <w:rFonts w:ascii="Arial" w:hAnsi="Arial" w:cs="Arial"/>
          <w:sz w:val="20"/>
          <w:szCs w:val="20"/>
        </w:rPr>
        <w:t xml:space="preserve"> with the Los Angeles Opera. In addition, she appears in recital for Vocal Arts, D.C. at the Kennedy Center and in concerts with Music of the Baroque and Houston Symphony Orchestra. There are also debuts with San Francisco Symphony, the Minnesota Orchestra, Los Angeles Philharmonic (as Ariel in Sibelius’ </w:t>
      </w:r>
      <w:r w:rsidRPr="006D79D2">
        <w:rPr>
          <w:rFonts w:ascii="Arial" w:hAnsi="Arial" w:cs="Arial"/>
          <w:i/>
          <w:iCs/>
          <w:sz w:val="20"/>
          <w:szCs w:val="20"/>
        </w:rPr>
        <w:t>The Tempest</w:t>
      </w:r>
      <w:r w:rsidRPr="006D79D2">
        <w:rPr>
          <w:rFonts w:ascii="Arial" w:hAnsi="Arial" w:cs="Arial"/>
          <w:sz w:val="20"/>
          <w:szCs w:val="20"/>
        </w:rPr>
        <w:t xml:space="preserve">) and with the Philadelphia Orchestra (in Rossini’s </w:t>
      </w:r>
      <w:proofErr w:type="spellStart"/>
      <w:r w:rsidRPr="006D79D2">
        <w:rPr>
          <w:rFonts w:ascii="Arial" w:hAnsi="Arial" w:cs="Arial"/>
          <w:sz w:val="20"/>
          <w:szCs w:val="20"/>
        </w:rPr>
        <w:t>Stabat</w:t>
      </w:r>
      <w:proofErr w:type="spellEnd"/>
      <w:r w:rsidRPr="006D79D2">
        <w:rPr>
          <w:rFonts w:ascii="Arial" w:hAnsi="Arial" w:cs="Arial"/>
          <w:sz w:val="20"/>
          <w:szCs w:val="20"/>
        </w:rPr>
        <w:t xml:space="preserve"> Mater) under the direction of </w:t>
      </w:r>
      <w:proofErr w:type="spellStart"/>
      <w:r w:rsidRPr="006D79D2">
        <w:rPr>
          <w:rFonts w:ascii="Arial" w:hAnsi="Arial" w:cs="Arial"/>
          <w:sz w:val="20"/>
          <w:szCs w:val="20"/>
        </w:rPr>
        <w:t>Yannick</w:t>
      </w:r>
      <w:proofErr w:type="spellEnd"/>
      <w:r w:rsidRPr="006D79D2">
        <w:rPr>
          <w:rFonts w:ascii="Arial" w:hAnsi="Arial" w:cs="Arial"/>
          <w:sz w:val="20"/>
          <w:szCs w:val="20"/>
        </w:rPr>
        <w:t xml:space="preserve"> </w:t>
      </w:r>
      <w:proofErr w:type="spellStart"/>
      <w:r w:rsidRPr="006D79D2">
        <w:rPr>
          <w:rFonts w:ascii="Arial" w:hAnsi="Arial" w:cs="Arial"/>
          <w:sz w:val="20"/>
          <w:szCs w:val="20"/>
        </w:rPr>
        <w:t>Nézet-Séguin</w:t>
      </w:r>
      <w:proofErr w:type="spellEnd"/>
      <w:r w:rsidRPr="006D79D2">
        <w:rPr>
          <w:rFonts w:ascii="Arial" w:hAnsi="Arial" w:cs="Arial"/>
          <w:sz w:val="20"/>
          <w:szCs w:val="20"/>
        </w:rPr>
        <w:t xml:space="preserve">. </w:t>
      </w:r>
    </w:p>
    <w:p w14:paraId="0EFA7762" w14:textId="77777777" w:rsidR="006D79D2" w:rsidRPr="006D79D2" w:rsidRDefault="006D79D2" w:rsidP="006D79D2">
      <w:pPr>
        <w:rPr>
          <w:rFonts w:ascii="Arial" w:hAnsi="Arial" w:cs="Arial"/>
          <w:sz w:val="20"/>
          <w:szCs w:val="20"/>
        </w:rPr>
      </w:pPr>
    </w:p>
    <w:p w14:paraId="39C298FC" w14:textId="77777777" w:rsidR="006D79D2" w:rsidRPr="006D79D2" w:rsidRDefault="006D79D2" w:rsidP="006D79D2">
      <w:pPr>
        <w:rPr>
          <w:rFonts w:ascii="Arial" w:hAnsi="Arial" w:cs="Arial"/>
          <w:sz w:val="20"/>
          <w:szCs w:val="20"/>
        </w:rPr>
      </w:pPr>
      <w:r w:rsidRPr="006D79D2">
        <w:rPr>
          <w:rFonts w:ascii="Arial" w:hAnsi="Arial" w:cs="Arial"/>
          <w:sz w:val="20"/>
          <w:szCs w:val="20"/>
        </w:rPr>
        <w:t xml:space="preserve">During the 2016/17 season </w:t>
      </w:r>
      <w:proofErr w:type="spellStart"/>
      <w:r w:rsidRPr="006D79D2">
        <w:rPr>
          <w:rFonts w:ascii="Arial" w:hAnsi="Arial" w:cs="Arial"/>
          <w:sz w:val="20"/>
          <w:szCs w:val="20"/>
        </w:rPr>
        <w:t>Ms</w:t>
      </w:r>
      <w:proofErr w:type="spellEnd"/>
      <w:r w:rsidRPr="006D79D2">
        <w:rPr>
          <w:rFonts w:ascii="Arial" w:hAnsi="Arial" w:cs="Arial"/>
          <w:sz w:val="20"/>
          <w:szCs w:val="20"/>
        </w:rPr>
        <w:t xml:space="preserve"> DeShong returned to the Lyric Opera of Chicago to sing </w:t>
      </w:r>
      <w:proofErr w:type="spellStart"/>
      <w:r w:rsidRPr="006D79D2">
        <w:rPr>
          <w:rFonts w:ascii="Arial" w:hAnsi="Arial" w:cs="Arial"/>
          <w:sz w:val="20"/>
          <w:szCs w:val="20"/>
        </w:rPr>
        <w:t>Adalgisa</w:t>
      </w:r>
      <w:proofErr w:type="spellEnd"/>
      <w:r w:rsidRPr="006D79D2">
        <w:rPr>
          <w:rFonts w:ascii="Arial" w:hAnsi="Arial" w:cs="Arial"/>
          <w:sz w:val="20"/>
          <w:szCs w:val="20"/>
        </w:rPr>
        <w:t xml:space="preserve"> and made her Royal Opera House, Covent Garden and </w:t>
      </w:r>
      <w:proofErr w:type="spellStart"/>
      <w:r w:rsidRPr="006D79D2">
        <w:rPr>
          <w:rFonts w:ascii="Arial" w:hAnsi="Arial" w:cs="Arial"/>
          <w:sz w:val="20"/>
          <w:szCs w:val="20"/>
        </w:rPr>
        <w:t>Bayerische</w:t>
      </w:r>
      <w:proofErr w:type="spellEnd"/>
      <w:r w:rsidRPr="006D79D2">
        <w:rPr>
          <w:rFonts w:ascii="Arial" w:hAnsi="Arial" w:cs="Arial"/>
          <w:sz w:val="20"/>
          <w:szCs w:val="20"/>
        </w:rPr>
        <w:t xml:space="preserve"> </w:t>
      </w:r>
      <w:proofErr w:type="spellStart"/>
      <w:r w:rsidRPr="006D79D2">
        <w:rPr>
          <w:rFonts w:ascii="Arial" w:hAnsi="Arial" w:cs="Arial"/>
          <w:sz w:val="20"/>
          <w:szCs w:val="20"/>
        </w:rPr>
        <w:t>Staatsoper</w:t>
      </w:r>
      <w:proofErr w:type="spellEnd"/>
      <w:r w:rsidRPr="006D79D2">
        <w:rPr>
          <w:rFonts w:ascii="Arial" w:hAnsi="Arial" w:cs="Arial"/>
          <w:sz w:val="20"/>
          <w:szCs w:val="20"/>
        </w:rPr>
        <w:t xml:space="preserve"> debuts as Suzuki. In concert she performed Beethoven’s Symphony No. 9 with the Baltimore Symphony, Verdi’s </w:t>
      </w:r>
      <w:proofErr w:type="spellStart"/>
      <w:r w:rsidRPr="006D79D2">
        <w:rPr>
          <w:rFonts w:ascii="Arial" w:hAnsi="Arial" w:cs="Arial"/>
          <w:sz w:val="20"/>
          <w:szCs w:val="20"/>
        </w:rPr>
        <w:t>Messa</w:t>
      </w:r>
      <w:proofErr w:type="spellEnd"/>
      <w:r w:rsidRPr="006D79D2">
        <w:rPr>
          <w:rFonts w:ascii="Arial" w:hAnsi="Arial" w:cs="Arial"/>
          <w:sz w:val="20"/>
          <w:szCs w:val="20"/>
        </w:rPr>
        <w:t xml:space="preserve"> da Requiem with the Royal Scottish National Orchestra and Mahler’s Symphony No. 2 with the Oregon Symphony. </w:t>
      </w:r>
    </w:p>
    <w:p w14:paraId="7973BFBA" w14:textId="77777777" w:rsidR="006D79D2" w:rsidRPr="006D79D2" w:rsidRDefault="006D79D2" w:rsidP="006D79D2">
      <w:pPr>
        <w:rPr>
          <w:rFonts w:ascii="Arial" w:hAnsi="Arial" w:cs="Arial"/>
          <w:sz w:val="20"/>
          <w:szCs w:val="20"/>
        </w:rPr>
      </w:pPr>
    </w:p>
    <w:p w14:paraId="688F4E02" w14:textId="77777777" w:rsidR="006D79D2" w:rsidRPr="006D79D2" w:rsidRDefault="006D79D2" w:rsidP="006D79D2">
      <w:pPr>
        <w:rPr>
          <w:rFonts w:ascii="Arial" w:hAnsi="Arial" w:cs="Arial"/>
          <w:sz w:val="20"/>
          <w:szCs w:val="20"/>
        </w:rPr>
      </w:pPr>
      <w:r w:rsidRPr="006D79D2">
        <w:rPr>
          <w:rFonts w:ascii="Arial" w:hAnsi="Arial" w:cs="Arial"/>
          <w:sz w:val="20"/>
          <w:szCs w:val="20"/>
        </w:rPr>
        <w:t xml:space="preserve">She has performed extensively throughout the world with such companies as San Francisco Opera, English National Opera, Wiener </w:t>
      </w:r>
      <w:proofErr w:type="spellStart"/>
      <w:r w:rsidRPr="006D79D2">
        <w:rPr>
          <w:rFonts w:ascii="Arial" w:hAnsi="Arial" w:cs="Arial"/>
          <w:sz w:val="20"/>
          <w:szCs w:val="20"/>
        </w:rPr>
        <w:t>Staatsoper</w:t>
      </w:r>
      <w:proofErr w:type="spellEnd"/>
      <w:r w:rsidRPr="006D79D2">
        <w:rPr>
          <w:rFonts w:ascii="Arial" w:hAnsi="Arial" w:cs="Arial"/>
          <w:sz w:val="20"/>
          <w:szCs w:val="20"/>
        </w:rPr>
        <w:t xml:space="preserve">, </w:t>
      </w:r>
      <w:proofErr w:type="spellStart"/>
      <w:r w:rsidRPr="006D79D2">
        <w:rPr>
          <w:rFonts w:ascii="Arial" w:hAnsi="Arial" w:cs="Arial"/>
          <w:sz w:val="20"/>
          <w:szCs w:val="20"/>
        </w:rPr>
        <w:t>Opéra</w:t>
      </w:r>
      <w:proofErr w:type="spellEnd"/>
      <w:r w:rsidRPr="006D79D2">
        <w:rPr>
          <w:rFonts w:ascii="Arial" w:hAnsi="Arial" w:cs="Arial"/>
          <w:sz w:val="20"/>
          <w:szCs w:val="20"/>
        </w:rPr>
        <w:t xml:space="preserve"> National de Bordeaux and Festival </w:t>
      </w:r>
      <w:proofErr w:type="spellStart"/>
      <w:r w:rsidRPr="006D79D2">
        <w:rPr>
          <w:rFonts w:ascii="Arial" w:hAnsi="Arial" w:cs="Arial"/>
          <w:sz w:val="20"/>
          <w:szCs w:val="20"/>
        </w:rPr>
        <w:t>d’Aix</w:t>
      </w:r>
      <w:proofErr w:type="spellEnd"/>
      <w:r w:rsidRPr="006D79D2">
        <w:rPr>
          <w:rFonts w:ascii="Arial" w:hAnsi="Arial" w:cs="Arial"/>
          <w:sz w:val="20"/>
          <w:szCs w:val="20"/>
        </w:rPr>
        <w:t xml:space="preserve">-en-Provence. The list of symphony orchestras with which </w:t>
      </w:r>
      <w:proofErr w:type="spellStart"/>
      <w:r w:rsidRPr="006D79D2">
        <w:rPr>
          <w:rFonts w:ascii="Arial" w:hAnsi="Arial" w:cs="Arial"/>
          <w:sz w:val="20"/>
          <w:szCs w:val="20"/>
        </w:rPr>
        <w:t>Ms</w:t>
      </w:r>
      <w:proofErr w:type="spellEnd"/>
      <w:r w:rsidRPr="006D79D2">
        <w:rPr>
          <w:rFonts w:ascii="Arial" w:hAnsi="Arial" w:cs="Arial"/>
          <w:sz w:val="20"/>
          <w:szCs w:val="20"/>
        </w:rPr>
        <w:t xml:space="preserve"> DeShong has performed includes the Cleveland Orchestra, Baltimore Symphony, Pittsburgh Symphony Orchestra, Dallas Symphony Orchestra, Orchestra of St. Luke’s, Cincinnati Symphony, National Symphony Orchestra, Toronto Symphony, and the Royal Flemish Orchestra. </w:t>
      </w:r>
    </w:p>
    <w:p w14:paraId="5CB0A447" w14:textId="77777777" w:rsidR="006D79D2" w:rsidRPr="006D79D2" w:rsidRDefault="006D79D2" w:rsidP="006D79D2">
      <w:pPr>
        <w:rPr>
          <w:rFonts w:ascii="Arial" w:hAnsi="Arial" w:cs="Arial"/>
          <w:sz w:val="20"/>
          <w:szCs w:val="20"/>
        </w:rPr>
      </w:pPr>
    </w:p>
    <w:p w14:paraId="7F9B13CD" w14:textId="77777777" w:rsidR="006D79D2" w:rsidRDefault="006D79D2" w:rsidP="006D79D2">
      <w:pPr>
        <w:rPr>
          <w:rFonts w:ascii="Arial" w:hAnsi="Arial" w:cs="Arial"/>
          <w:sz w:val="20"/>
          <w:szCs w:val="20"/>
        </w:rPr>
      </w:pPr>
      <w:r w:rsidRPr="006D79D2">
        <w:rPr>
          <w:rFonts w:ascii="Arial" w:hAnsi="Arial" w:cs="Arial"/>
          <w:sz w:val="20"/>
          <w:szCs w:val="20"/>
        </w:rPr>
        <w:t xml:space="preserve">Elizabeth DeShong is the recipient of the Washington National Opera’s “Artist of the Year” award in 2010 for her performance as the Composer in Richard Strauss’ </w:t>
      </w:r>
      <w:r w:rsidRPr="006D79D2">
        <w:rPr>
          <w:rFonts w:ascii="Arial" w:hAnsi="Arial" w:cs="Arial"/>
          <w:i/>
          <w:iCs/>
          <w:sz w:val="20"/>
          <w:szCs w:val="20"/>
        </w:rPr>
        <w:t>Ariadne auf Naxos</w:t>
      </w:r>
      <w:r w:rsidRPr="006D79D2">
        <w:rPr>
          <w:rFonts w:ascii="Arial" w:hAnsi="Arial" w:cs="Arial"/>
          <w:sz w:val="20"/>
          <w:szCs w:val="20"/>
        </w:rPr>
        <w:t xml:space="preserve">. On DVD, she can be seen as </w:t>
      </w:r>
      <w:proofErr w:type="spellStart"/>
      <w:r w:rsidRPr="006D79D2">
        <w:rPr>
          <w:rFonts w:ascii="Arial" w:hAnsi="Arial" w:cs="Arial"/>
          <w:sz w:val="20"/>
          <w:szCs w:val="20"/>
        </w:rPr>
        <w:t>Hermia</w:t>
      </w:r>
      <w:proofErr w:type="spellEnd"/>
      <w:r w:rsidRPr="006D79D2">
        <w:rPr>
          <w:rFonts w:ascii="Arial" w:hAnsi="Arial" w:cs="Arial"/>
          <w:sz w:val="20"/>
          <w:szCs w:val="20"/>
        </w:rPr>
        <w:t xml:space="preserve"> in the Metropolitan Opera’s pastiche opera </w:t>
      </w:r>
      <w:r w:rsidRPr="006D79D2">
        <w:rPr>
          <w:rFonts w:ascii="Arial" w:hAnsi="Arial" w:cs="Arial"/>
          <w:i/>
          <w:iCs/>
          <w:sz w:val="20"/>
          <w:szCs w:val="20"/>
        </w:rPr>
        <w:t>The Enchanted Island</w:t>
      </w:r>
      <w:r w:rsidRPr="006D79D2">
        <w:rPr>
          <w:rFonts w:ascii="Arial" w:hAnsi="Arial" w:cs="Arial"/>
          <w:sz w:val="20"/>
          <w:szCs w:val="20"/>
        </w:rPr>
        <w:t xml:space="preserve"> (Virgin), and as </w:t>
      </w:r>
      <w:proofErr w:type="spellStart"/>
      <w:r w:rsidRPr="006D79D2">
        <w:rPr>
          <w:rFonts w:ascii="Arial" w:hAnsi="Arial" w:cs="Arial"/>
          <w:sz w:val="20"/>
          <w:szCs w:val="20"/>
        </w:rPr>
        <w:t>Maffio</w:t>
      </w:r>
      <w:proofErr w:type="spellEnd"/>
      <w:r w:rsidRPr="006D79D2">
        <w:rPr>
          <w:rFonts w:ascii="Arial" w:hAnsi="Arial" w:cs="Arial"/>
          <w:sz w:val="20"/>
          <w:szCs w:val="20"/>
        </w:rPr>
        <w:t xml:space="preserve"> </w:t>
      </w:r>
      <w:proofErr w:type="spellStart"/>
      <w:r w:rsidRPr="006D79D2">
        <w:rPr>
          <w:rFonts w:ascii="Arial" w:hAnsi="Arial" w:cs="Arial"/>
          <w:sz w:val="20"/>
          <w:szCs w:val="20"/>
        </w:rPr>
        <w:t>Orsini</w:t>
      </w:r>
      <w:proofErr w:type="spellEnd"/>
      <w:r w:rsidRPr="006D79D2">
        <w:rPr>
          <w:rFonts w:ascii="Arial" w:hAnsi="Arial" w:cs="Arial"/>
          <w:sz w:val="20"/>
          <w:szCs w:val="20"/>
        </w:rPr>
        <w:t xml:space="preserve"> in the San Francisco Opera’s production of </w:t>
      </w:r>
      <w:proofErr w:type="spellStart"/>
      <w:r w:rsidRPr="006D79D2">
        <w:rPr>
          <w:rFonts w:ascii="Arial" w:hAnsi="Arial" w:cs="Arial"/>
          <w:i/>
          <w:iCs/>
          <w:sz w:val="20"/>
          <w:szCs w:val="20"/>
        </w:rPr>
        <w:t>Lucrezia</w:t>
      </w:r>
      <w:proofErr w:type="spellEnd"/>
      <w:r w:rsidRPr="006D79D2">
        <w:rPr>
          <w:rFonts w:ascii="Arial" w:hAnsi="Arial" w:cs="Arial"/>
          <w:i/>
          <w:iCs/>
          <w:sz w:val="20"/>
          <w:szCs w:val="20"/>
        </w:rPr>
        <w:t xml:space="preserve"> Borgia</w:t>
      </w:r>
      <w:r w:rsidRPr="006D79D2">
        <w:rPr>
          <w:rFonts w:ascii="Arial" w:hAnsi="Arial" w:cs="Arial"/>
          <w:sz w:val="20"/>
          <w:szCs w:val="20"/>
        </w:rPr>
        <w:t xml:space="preserve"> (</w:t>
      </w:r>
      <w:proofErr w:type="spellStart"/>
      <w:r w:rsidRPr="006D79D2">
        <w:rPr>
          <w:rFonts w:ascii="Arial" w:hAnsi="Arial" w:cs="Arial"/>
          <w:sz w:val="20"/>
          <w:szCs w:val="20"/>
        </w:rPr>
        <w:t>EuroArts</w:t>
      </w:r>
      <w:proofErr w:type="spellEnd"/>
      <w:r w:rsidRPr="006D79D2">
        <w:rPr>
          <w:rFonts w:ascii="Arial" w:hAnsi="Arial" w:cs="Arial"/>
          <w:sz w:val="20"/>
          <w:szCs w:val="20"/>
        </w:rPr>
        <w:t xml:space="preserve"> Music and Naxos of America). Her recording of Handel’s Messiah with the Toronto Symphony under the direction of Sir Andrew Davis is released by </w:t>
      </w:r>
      <w:proofErr w:type="spellStart"/>
      <w:r w:rsidRPr="006D79D2">
        <w:rPr>
          <w:rFonts w:ascii="Arial" w:hAnsi="Arial" w:cs="Arial"/>
          <w:sz w:val="20"/>
          <w:szCs w:val="20"/>
        </w:rPr>
        <w:t>Chandos</w:t>
      </w:r>
      <w:proofErr w:type="spellEnd"/>
      <w:r w:rsidRPr="006D79D2">
        <w:rPr>
          <w:rFonts w:ascii="Arial" w:hAnsi="Arial" w:cs="Arial"/>
          <w:sz w:val="20"/>
          <w:szCs w:val="20"/>
        </w:rPr>
        <w:t>.</w:t>
      </w:r>
    </w:p>
    <w:p w14:paraId="7C8D07C9" w14:textId="77777777" w:rsidR="006D79D2" w:rsidRPr="006D79D2" w:rsidRDefault="006D79D2" w:rsidP="006D79D2">
      <w:pPr>
        <w:rPr>
          <w:rFonts w:ascii="Arial" w:hAnsi="Arial" w:cs="Arial"/>
          <w:sz w:val="20"/>
          <w:szCs w:val="20"/>
        </w:rPr>
      </w:pPr>
    </w:p>
    <w:p w14:paraId="6B78DEE3" w14:textId="77777777" w:rsidR="00FC04AB" w:rsidRDefault="00FC04AB" w:rsidP="00FC04AB">
      <w:pPr>
        <w:rPr>
          <w:rFonts w:ascii="Arial" w:hAnsi="Arial" w:cs="Arial"/>
          <w:sz w:val="20"/>
          <w:szCs w:val="20"/>
        </w:rPr>
      </w:pPr>
    </w:p>
    <w:p w14:paraId="150F2CA5" w14:textId="06A6CAFB" w:rsidR="0090394B" w:rsidRPr="00FC04AB" w:rsidRDefault="00FC04AB" w:rsidP="00FC04AB">
      <w:pPr>
        <w:rPr>
          <w:rFonts w:ascii="Arial" w:hAnsi="Arial" w:cs="Arial"/>
          <w:sz w:val="16"/>
          <w:szCs w:val="16"/>
        </w:rPr>
      </w:pPr>
      <w:r w:rsidRPr="00FC04AB">
        <w:rPr>
          <w:rFonts w:ascii="Arial" w:hAnsi="Arial" w:cs="Arial"/>
          <w:sz w:val="16"/>
          <w:szCs w:val="16"/>
        </w:rPr>
        <w:t>July 16, 2018 Mindi Rayner Mindi Rayner Public Relations 718 377 4720</w:t>
      </w:r>
    </w:p>
    <w:sectPr w:rsidR="0090394B" w:rsidRPr="00FC04AB" w:rsidSect="00005774">
      <w:headerReference w:type="default" r:id="rId8"/>
      <w:footerReference w:type="default" r:id="rId9"/>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A8741" w14:textId="77777777" w:rsidR="00807985" w:rsidRDefault="00807985" w:rsidP="00005774">
      <w:r>
        <w:separator/>
      </w:r>
    </w:p>
  </w:endnote>
  <w:endnote w:type="continuationSeparator" w:id="0">
    <w:p w14:paraId="2CA481EA" w14:textId="77777777" w:rsidR="00807985" w:rsidRDefault="00807985"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E95C9" w14:textId="554657E5" w:rsidR="00807985" w:rsidRPr="004512EC" w:rsidRDefault="00807985" w:rsidP="009C2271">
    <w:pPr>
      <w:ind w:right="26"/>
      <w:rPr>
        <w:rFonts w:ascii="Arial" w:hAnsi="Arial" w:cs="Arial"/>
        <w:sz w:val="20"/>
        <w:szCs w:val="20"/>
      </w:rPr>
    </w:pPr>
    <w:r>
      <w:rPr>
        <w:rFonts w:ascii="Arial" w:hAnsi="Arial" w:cs="Arial"/>
        <w:sz w:val="20"/>
        <w:szCs w:val="20"/>
      </w:rPr>
      <w:t>20</w:t>
    </w:r>
    <w:r w:rsidR="00FC04AB">
      <w:rPr>
        <w:rFonts w:ascii="Arial" w:hAnsi="Arial" w:cs="Arial"/>
        <w:sz w:val="20"/>
        <w:szCs w:val="20"/>
      </w:rPr>
      <w:t>18/19</w:t>
    </w:r>
    <w:r w:rsidRPr="004512EC">
      <w:rPr>
        <w:rFonts w:ascii="Arial" w:hAnsi="Arial" w:cs="Arial"/>
        <w:sz w:val="20"/>
        <w:szCs w:val="20"/>
      </w:rPr>
      <w:t xml:space="preserve"> season only. Please contact HarrisonParrott if you wish to edit this biography.</w:t>
    </w:r>
  </w:p>
  <w:p w14:paraId="708533EE" w14:textId="77777777" w:rsidR="00807985" w:rsidRDefault="008079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87F24" w14:textId="77777777" w:rsidR="00807985" w:rsidRDefault="00807985" w:rsidP="00005774">
      <w:r>
        <w:separator/>
      </w:r>
    </w:p>
  </w:footnote>
  <w:footnote w:type="continuationSeparator" w:id="0">
    <w:p w14:paraId="582C40ED" w14:textId="77777777" w:rsidR="00807985" w:rsidRDefault="00807985" w:rsidP="000057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2DA85" w14:textId="77777777" w:rsidR="00807985" w:rsidRPr="00005774" w:rsidRDefault="00807985" w:rsidP="00005774">
    <w:pPr>
      <w:pStyle w:val="Header"/>
    </w:pPr>
    <w:r>
      <w:rPr>
        <w:noProof/>
      </w:rPr>
      <w:drawing>
        <wp:anchor distT="0" distB="0" distL="114300" distR="114300" simplePos="0" relativeHeight="251657728" behindDoc="0" locked="0" layoutInCell="1" allowOverlap="1" wp14:anchorId="0F54ED39" wp14:editId="481D6DF6">
          <wp:simplePos x="0" y="0"/>
          <wp:positionH relativeFrom="margin">
            <wp:align>center</wp:align>
          </wp:positionH>
          <wp:positionV relativeFrom="paragraph">
            <wp:posOffset>-361315</wp:posOffset>
          </wp:positionV>
          <wp:extent cx="1800225" cy="674370"/>
          <wp:effectExtent l="0" t="0" r="0"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C27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BD"/>
    <w:rsid w:val="00005774"/>
    <w:rsid w:val="00017C9F"/>
    <w:rsid w:val="000501A7"/>
    <w:rsid w:val="00063F4B"/>
    <w:rsid w:val="000654F6"/>
    <w:rsid w:val="00075069"/>
    <w:rsid w:val="000A60EA"/>
    <w:rsid w:val="001565F6"/>
    <w:rsid w:val="00192181"/>
    <w:rsid w:val="001B57C7"/>
    <w:rsid w:val="00201082"/>
    <w:rsid w:val="0022689F"/>
    <w:rsid w:val="00231447"/>
    <w:rsid w:val="002335BA"/>
    <w:rsid w:val="002844CE"/>
    <w:rsid w:val="002945F9"/>
    <w:rsid w:val="002974EE"/>
    <w:rsid w:val="002B58E0"/>
    <w:rsid w:val="002C3E75"/>
    <w:rsid w:val="002D38C7"/>
    <w:rsid w:val="00332294"/>
    <w:rsid w:val="00337254"/>
    <w:rsid w:val="003443EC"/>
    <w:rsid w:val="003667EA"/>
    <w:rsid w:val="003D0130"/>
    <w:rsid w:val="004049FF"/>
    <w:rsid w:val="004512EC"/>
    <w:rsid w:val="0047015F"/>
    <w:rsid w:val="004906D2"/>
    <w:rsid w:val="00495066"/>
    <w:rsid w:val="004A5AD7"/>
    <w:rsid w:val="004D0DAD"/>
    <w:rsid w:val="004D0EC9"/>
    <w:rsid w:val="00523985"/>
    <w:rsid w:val="00550BE0"/>
    <w:rsid w:val="0057054D"/>
    <w:rsid w:val="005863EE"/>
    <w:rsid w:val="0059116E"/>
    <w:rsid w:val="005B7BE9"/>
    <w:rsid w:val="005E46BF"/>
    <w:rsid w:val="005F71F1"/>
    <w:rsid w:val="00616614"/>
    <w:rsid w:val="00637801"/>
    <w:rsid w:val="00654338"/>
    <w:rsid w:val="00685DF5"/>
    <w:rsid w:val="006A102E"/>
    <w:rsid w:val="006B0B3D"/>
    <w:rsid w:val="006B6466"/>
    <w:rsid w:val="006D07F9"/>
    <w:rsid w:val="006D79D2"/>
    <w:rsid w:val="006F11EC"/>
    <w:rsid w:val="00744979"/>
    <w:rsid w:val="00747A24"/>
    <w:rsid w:val="007715D2"/>
    <w:rsid w:val="00771DF4"/>
    <w:rsid w:val="00774565"/>
    <w:rsid w:val="00786AF4"/>
    <w:rsid w:val="007C7E93"/>
    <w:rsid w:val="007D3148"/>
    <w:rsid w:val="00807985"/>
    <w:rsid w:val="008176F9"/>
    <w:rsid w:val="00834AEF"/>
    <w:rsid w:val="0087195F"/>
    <w:rsid w:val="0090394B"/>
    <w:rsid w:val="00935A8F"/>
    <w:rsid w:val="0094135D"/>
    <w:rsid w:val="00944C08"/>
    <w:rsid w:val="0096113D"/>
    <w:rsid w:val="00985034"/>
    <w:rsid w:val="009A54BD"/>
    <w:rsid w:val="009C2271"/>
    <w:rsid w:val="009D18DD"/>
    <w:rsid w:val="00A108D5"/>
    <w:rsid w:val="00A22FCE"/>
    <w:rsid w:val="00A25838"/>
    <w:rsid w:val="00A36DDB"/>
    <w:rsid w:val="00AD0F34"/>
    <w:rsid w:val="00AE0D71"/>
    <w:rsid w:val="00AF3A4C"/>
    <w:rsid w:val="00B21CB2"/>
    <w:rsid w:val="00B8153B"/>
    <w:rsid w:val="00B936A5"/>
    <w:rsid w:val="00C02879"/>
    <w:rsid w:val="00C04C65"/>
    <w:rsid w:val="00C219A1"/>
    <w:rsid w:val="00C5324C"/>
    <w:rsid w:val="00C54FBE"/>
    <w:rsid w:val="00C6596F"/>
    <w:rsid w:val="00C708D0"/>
    <w:rsid w:val="00C96CAC"/>
    <w:rsid w:val="00CB18B9"/>
    <w:rsid w:val="00D1340B"/>
    <w:rsid w:val="00D31BDF"/>
    <w:rsid w:val="00D375D4"/>
    <w:rsid w:val="00D44C25"/>
    <w:rsid w:val="00D65F5D"/>
    <w:rsid w:val="00D852AD"/>
    <w:rsid w:val="00DB4B7D"/>
    <w:rsid w:val="00DC4B37"/>
    <w:rsid w:val="00DD453B"/>
    <w:rsid w:val="00DE26B1"/>
    <w:rsid w:val="00E03B3C"/>
    <w:rsid w:val="00E554B9"/>
    <w:rsid w:val="00E94E49"/>
    <w:rsid w:val="00ED2E0B"/>
    <w:rsid w:val="00ED3095"/>
    <w:rsid w:val="00F10880"/>
    <w:rsid w:val="00F3321B"/>
    <w:rsid w:val="00F518B8"/>
    <w:rsid w:val="00FB6C19"/>
    <w:rsid w:val="00FC04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EA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lang w:val="en-US"/>
    </w:rPr>
  </w:style>
  <w:style w:type="paragraph" w:styleId="Heading2">
    <w:name w:val="heading 2"/>
    <w:basedOn w:val="Normal"/>
    <w:next w:val="Normal"/>
    <w:link w:val="Heading2Char"/>
    <w:uiPriority w:val="9"/>
    <w:semiHidden/>
    <w:unhideWhenUsed/>
    <w:qFormat/>
    <w:rsid w:val="0090394B"/>
    <w:pPr>
      <w:keepNext/>
      <w:spacing w:before="240" w:after="60"/>
      <w:outlineLvl w:val="1"/>
    </w:pPr>
    <w:rPr>
      <w:rFonts w:ascii="Calibri" w:eastAsia="MS Gothic" w:hAnsi="Calibri"/>
      <w:b/>
      <w:bCs/>
      <w:i/>
      <w:iCs/>
      <w:sz w:val="28"/>
      <w:szCs w:val="28"/>
    </w:rPr>
  </w:style>
  <w:style w:type="paragraph" w:styleId="Heading3">
    <w:name w:val="heading 3"/>
    <w:basedOn w:val="Normal"/>
    <w:qFormat/>
    <w:rsid w:val="00B936A5"/>
    <w:pPr>
      <w:spacing w:before="100" w:beforeAutospacing="1" w:after="100" w:afterAutospacing="1"/>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rsid w:val="00944C08"/>
    <w:pPr>
      <w:spacing w:before="100" w:beforeAutospacing="1" w:after="100" w:afterAutospacing="1"/>
    </w:pPr>
    <w:rPr>
      <w:rFonts w:ascii="Times New Roman" w:eastAsia="Times New Roman" w:hAnsi="Times New Roman"/>
      <w:lang w:val="en-GB" w:eastAsia="en-GB"/>
    </w:rPr>
  </w:style>
  <w:style w:type="character" w:customStyle="1" w:styleId="hidden">
    <w:name w:val="hidden"/>
    <w:basedOn w:val="DefaultParagraphFont"/>
    <w:rsid w:val="00D1340B"/>
  </w:style>
  <w:style w:type="character" w:customStyle="1" w:styleId="apple-converted-space">
    <w:name w:val="apple-converted-space"/>
    <w:basedOn w:val="DefaultParagraphFont"/>
    <w:rsid w:val="0096113D"/>
  </w:style>
  <w:style w:type="character" w:styleId="Emphasis">
    <w:name w:val="Emphasis"/>
    <w:qFormat/>
    <w:rsid w:val="00C219A1"/>
    <w:rPr>
      <w:i/>
      <w:iCs/>
    </w:rPr>
  </w:style>
  <w:style w:type="character" w:customStyle="1" w:styleId="grsslicetext">
    <w:name w:val="grsslicetext"/>
    <w:basedOn w:val="DefaultParagraphFont"/>
    <w:rsid w:val="00786AF4"/>
  </w:style>
  <w:style w:type="character" w:styleId="Strong">
    <w:name w:val="Strong"/>
    <w:uiPriority w:val="22"/>
    <w:qFormat/>
    <w:rsid w:val="006F11EC"/>
    <w:rPr>
      <w:b/>
      <w:bCs/>
    </w:rPr>
  </w:style>
  <w:style w:type="character" w:customStyle="1" w:styleId="Heading2Char">
    <w:name w:val="Heading 2 Char"/>
    <w:link w:val="Heading2"/>
    <w:uiPriority w:val="9"/>
    <w:semiHidden/>
    <w:rsid w:val="0090394B"/>
    <w:rPr>
      <w:rFonts w:ascii="Calibri" w:eastAsia="MS Gothic" w:hAnsi="Calibri" w:cs="Times New Roman"/>
      <w:b/>
      <w:bCs/>
      <w:i/>
      <w:iCs/>
      <w:sz w:val="28"/>
      <w:szCs w:val="28"/>
      <w:lang w:val="en-US"/>
    </w:rPr>
  </w:style>
  <w:style w:type="character" w:styleId="Hyperlink">
    <w:name w:val="Hyperlink"/>
    <w:uiPriority w:val="99"/>
    <w:unhideWhenUsed/>
    <w:rsid w:val="0090394B"/>
    <w:rPr>
      <w:color w:val="0000FF"/>
      <w:u w:val="single"/>
    </w:rPr>
  </w:style>
  <w:style w:type="character" w:customStyle="1" w:styleId="u-linkcomplex-target">
    <w:name w:val="u-linkcomplex-target"/>
    <w:rsid w:val="0090394B"/>
  </w:style>
  <w:style w:type="paragraph" w:styleId="BalloonText">
    <w:name w:val="Balloon Text"/>
    <w:basedOn w:val="Normal"/>
    <w:link w:val="BalloonTextChar"/>
    <w:uiPriority w:val="99"/>
    <w:semiHidden/>
    <w:unhideWhenUsed/>
    <w:rsid w:val="009413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35D"/>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lang w:val="en-US"/>
    </w:rPr>
  </w:style>
  <w:style w:type="paragraph" w:styleId="Heading2">
    <w:name w:val="heading 2"/>
    <w:basedOn w:val="Normal"/>
    <w:next w:val="Normal"/>
    <w:link w:val="Heading2Char"/>
    <w:uiPriority w:val="9"/>
    <w:semiHidden/>
    <w:unhideWhenUsed/>
    <w:qFormat/>
    <w:rsid w:val="0090394B"/>
    <w:pPr>
      <w:keepNext/>
      <w:spacing w:before="240" w:after="60"/>
      <w:outlineLvl w:val="1"/>
    </w:pPr>
    <w:rPr>
      <w:rFonts w:ascii="Calibri" w:eastAsia="MS Gothic" w:hAnsi="Calibri"/>
      <w:b/>
      <w:bCs/>
      <w:i/>
      <w:iCs/>
      <w:sz w:val="28"/>
      <w:szCs w:val="28"/>
    </w:rPr>
  </w:style>
  <w:style w:type="paragraph" w:styleId="Heading3">
    <w:name w:val="heading 3"/>
    <w:basedOn w:val="Normal"/>
    <w:qFormat/>
    <w:rsid w:val="00B936A5"/>
    <w:pPr>
      <w:spacing w:before="100" w:beforeAutospacing="1" w:after="100" w:afterAutospacing="1"/>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rsid w:val="00944C08"/>
    <w:pPr>
      <w:spacing w:before="100" w:beforeAutospacing="1" w:after="100" w:afterAutospacing="1"/>
    </w:pPr>
    <w:rPr>
      <w:rFonts w:ascii="Times New Roman" w:eastAsia="Times New Roman" w:hAnsi="Times New Roman"/>
      <w:lang w:val="en-GB" w:eastAsia="en-GB"/>
    </w:rPr>
  </w:style>
  <w:style w:type="character" w:customStyle="1" w:styleId="hidden">
    <w:name w:val="hidden"/>
    <w:basedOn w:val="DefaultParagraphFont"/>
    <w:rsid w:val="00D1340B"/>
  </w:style>
  <w:style w:type="character" w:customStyle="1" w:styleId="apple-converted-space">
    <w:name w:val="apple-converted-space"/>
    <w:basedOn w:val="DefaultParagraphFont"/>
    <w:rsid w:val="0096113D"/>
  </w:style>
  <w:style w:type="character" w:styleId="Emphasis">
    <w:name w:val="Emphasis"/>
    <w:qFormat/>
    <w:rsid w:val="00C219A1"/>
    <w:rPr>
      <w:i/>
      <w:iCs/>
    </w:rPr>
  </w:style>
  <w:style w:type="character" w:customStyle="1" w:styleId="grsslicetext">
    <w:name w:val="grsslicetext"/>
    <w:basedOn w:val="DefaultParagraphFont"/>
    <w:rsid w:val="00786AF4"/>
  </w:style>
  <w:style w:type="character" w:styleId="Strong">
    <w:name w:val="Strong"/>
    <w:uiPriority w:val="22"/>
    <w:qFormat/>
    <w:rsid w:val="006F11EC"/>
    <w:rPr>
      <w:b/>
      <w:bCs/>
    </w:rPr>
  </w:style>
  <w:style w:type="character" w:customStyle="1" w:styleId="Heading2Char">
    <w:name w:val="Heading 2 Char"/>
    <w:link w:val="Heading2"/>
    <w:uiPriority w:val="9"/>
    <w:semiHidden/>
    <w:rsid w:val="0090394B"/>
    <w:rPr>
      <w:rFonts w:ascii="Calibri" w:eastAsia="MS Gothic" w:hAnsi="Calibri" w:cs="Times New Roman"/>
      <w:b/>
      <w:bCs/>
      <w:i/>
      <w:iCs/>
      <w:sz w:val="28"/>
      <w:szCs w:val="28"/>
      <w:lang w:val="en-US"/>
    </w:rPr>
  </w:style>
  <w:style w:type="character" w:styleId="Hyperlink">
    <w:name w:val="Hyperlink"/>
    <w:uiPriority w:val="99"/>
    <w:unhideWhenUsed/>
    <w:rsid w:val="0090394B"/>
    <w:rPr>
      <w:color w:val="0000FF"/>
      <w:u w:val="single"/>
    </w:rPr>
  </w:style>
  <w:style w:type="character" w:customStyle="1" w:styleId="u-linkcomplex-target">
    <w:name w:val="u-linkcomplex-target"/>
    <w:rsid w:val="0090394B"/>
  </w:style>
  <w:style w:type="paragraph" w:styleId="BalloonText">
    <w:name w:val="Balloon Text"/>
    <w:basedOn w:val="Normal"/>
    <w:link w:val="BalloonTextChar"/>
    <w:uiPriority w:val="99"/>
    <w:semiHidden/>
    <w:unhideWhenUsed/>
    <w:rsid w:val="009413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35D"/>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0548">
      <w:bodyDiv w:val="1"/>
      <w:marLeft w:val="0"/>
      <w:marRight w:val="0"/>
      <w:marTop w:val="0"/>
      <w:marBottom w:val="0"/>
      <w:divBdr>
        <w:top w:val="none" w:sz="0" w:space="0" w:color="auto"/>
        <w:left w:val="none" w:sz="0" w:space="0" w:color="auto"/>
        <w:bottom w:val="none" w:sz="0" w:space="0" w:color="auto"/>
        <w:right w:val="none" w:sz="0" w:space="0" w:color="auto"/>
      </w:divBdr>
    </w:div>
    <w:div w:id="335425892">
      <w:bodyDiv w:val="1"/>
      <w:marLeft w:val="0"/>
      <w:marRight w:val="0"/>
      <w:marTop w:val="0"/>
      <w:marBottom w:val="0"/>
      <w:divBdr>
        <w:top w:val="none" w:sz="0" w:space="0" w:color="auto"/>
        <w:left w:val="none" w:sz="0" w:space="0" w:color="auto"/>
        <w:bottom w:val="none" w:sz="0" w:space="0" w:color="auto"/>
        <w:right w:val="none" w:sz="0" w:space="0" w:color="auto"/>
      </w:divBdr>
    </w:div>
    <w:div w:id="1328944162">
      <w:bodyDiv w:val="1"/>
      <w:marLeft w:val="0"/>
      <w:marRight w:val="0"/>
      <w:marTop w:val="0"/>
      <w:marBottom w:val="0"/>
      <w:divBdr>
        <w:top w:val="none" w:sz="0" w:space="0" w:color="auto"/>
        <w:left w:val="none" w:sz="0" w:space="0" w:color="auto"/>
        <w:bottom w:val="none" w:sz="0" w:space="0" w:color="auto"/>
        <w:right w:val="none" w:sz="0" w:space="0" w:color="auto"/>
      </w:divBdr>
    </w:div>
    <w:div w:id="1447774432">
      <w:bodyDiv w:val="1"/>
      <w:marLeft w:val="0"/>
      <w:marRight w:val="0"/>
      <w:marTop w:val="0"/>
      <w:marBottom w:val="0"/>
      <w:divBdr>
        <w:top w:val="none" w:sz="0" w:space="0" w:color="auto"/>
        <w:left w:val="none" w:sz="0" w:space="0" w:color="auto"/>
        <w:bottom w:val="none" w:sz="0" w:space="0" w:color="auto"/>
        <w:right w:val="none" w:sz="0" w:space="0" w:color="auto"/>
      </w:divBdr>
    </w:div>
    <w:div w:id="1458908722">
      <w:bodyDiv w:val="1"/>
      <w:marLeft w:val="0"/>
      <w:marRight w:val="0"/>
      <w:marTop w:val="0"/>
      <w:marBottom w:val="0"/>
      <w:divBdr>
        <w:top w:val="none" w:sz="0" w:space="0" w:color="auto"/>
        <w:left w:val="none" w:sz="0" w:space="0" w:color="auto"/>
        <w:bottom w:val="none" w:sz="0" w:space="0" w:color="auto"/>
        <w:right w:val="none" w:sz="0" w:space="0" w:color="auto"/>
      </w:divBdr>
    </w:div>
    <w:div w:id="1878011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502</Words>
  <Characters>2864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Meredith Arwady</vt:lpstr>
    </vt:vector>
  </TitlesOfParts>
  <Company>Harrison Parrott Ltd</Company>
  <LinksUpToDate>false</LinksUpToDate>
  <CharactersWithSpaces>3360</CharactersWithSpaces>
  <SharedDoc>false</SharedDoc>
  <HLinks>
    <vt:vector size="18" baseType="variant">
      <vt:variant>
        <vt:i4>1900591</vt:i4>
      </vt:variant>
      <vt:variant>
        <vt:i4>3</vt:i4>
      </vt:variant>
      <vt:variant>
        <vt:i4>0</vt:i4>
      </vt:variant>
      <vt:variant>
        <vt:i4>5</vt:i4>
      </vt:variant>
      <vt:variant>
        <vt:lpwstr>https://twitter.com/egdeshong</vt:lpwstr>
      </vt:variant>
      <vt:variant>
        <vt:lpwstr/>
      </vt:variant>
      <vt:variant>
        <vt:i4>2031739</vt:i4>
      </vt:variant>
      <vt:variant>
        <vt:i4>0</vt:i4>
      </vt:variant>
      <vt:variant>
        <vt:i4>0</vt:i4>
      </vt:variant>
      <vt:variant>
        <vt:i4>5</vt:i4>
      </vt:variant>
      <vt:variant>
        <vt:lpwstr>https://www.facebook.com/elizabethgdeshong?ref=ts&amp;fref=ts</vt:lpwstr>
      </vt:variant>
      <vt:variant>
        <vt:lpwstr/>
      </vt:variant>
      <vt:variant>
        <vt:i4>6750320</vt:i4>
      </vt:variant>
      <vt:variant>
        <vt:i4>-1</vt:i4>
      </vt:variant>
      <vt:variant>
        <vt:i4>2051</vt:i4>
      </vt:variant>
      <vt:variant>
        <vt:i4>1</vt:i4>
      </vt:variant>
      <vt:variant>
        <vt:lpwstr>MasterLogo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Meredith Arwady</dc:title>
  <dc:subject/>
  <dc:creator>Liz Menzies</dc:creator>
  <cp:keywords/>
  <dc:description/>
  <cp:lastModifiedBy>Fiona Livingston</cp:lastModifiedBy>
  <cp:revision>9</cp:revision>
  <cp:lastPrinted>2017-08-11T13:53:00Z</cp:lastPrinted>
  <dcterms:created xsi:type="dcterms:W3CDTF">2018-07-25T11:33:00Z</dcterms:created>
  <dcterms:modified xsi:type="dcterms:W3CDTF">2018-08-06T11:49:00Z</dcterms:modified>
</cp:coreProperties>
</file>