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AF68" w14:textId="77777777" w:rsidR="00005774" w:rsidRDefault="00F252C8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Russell Thomas</w:t>
      </w:r>
    </w:p>
    <w:p w14:paraId="7882E878" w14:textId="77777777" w:rsidR="00005774" w:rsidRDefault="00F252C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00A5361B" w14:textId="77777777" w:rsidR="00D977A3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AD3FD68" w14:textId="5E08576F" w:rsidR="000B567B" w:rsidRPr="000B567B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American tenor Russell Thomas is fast-becoming one of the most sought after artists of his generation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with roles such as Don Carlo,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gramStart"/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>Il</w:t>
      </w:r>
      <w:proofErr w:type="gramEnd"/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>trovatore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>Fidelio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921498">
        <w:rPr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921498">
        <w:rPr>
          <w:rFonts w:ascii="Arial" w:hAnsi="Arial" w:cs="Arial"/>
          <w:i/>
          <w:sz w:val="20"/>
          <w:szCs w:val="20"/>
          <w:shd w:val="clear" w:color="auto" w:fill="FFFFFF"/>
        </w:rPr>
        <w:t>Norma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regularly within his repertoire. </w:t>
      </w:r>
      <w:r w:rsidR="000B567B">
        <w:rPr>
          <w:rFonts w:ascii="Arial" w:hAnsi="Arial" w:cs="Arial"/>
          <w:sz w:val="20"/>
          <w:szCs w:val="20"/>
          <w:shd w:val="clear" w:color="auto" w:fill="FFFFFF"/>
        </w:rPr>
        <w:t>This season, Russell sings his first staged performances of Otello at Canadian Opera Company under Johannes Debus</w:t>
      </w:r>
      <w:r w:rsidR="00C434E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C434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2" w:name="_GoBack"/>
      <w:bookmarkEnd w:id="2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Deutsche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Berlin under Paolo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Arrivabeni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. He also makes two key debuts: at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as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under Asher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Fisch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; and as Roberto Devereux at San Francisco Opera. </w:t>
      </w:r>
    </w:p>
    <w:p w14:paraId="7CF2F8F3" w14:textId="77777777" w:rsidR="00E16F3C" w:rsidRDefault="00E16F3C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743A2F2" w14:textId="28B28520" w:rsidR="00F252C8" w:rsidRDefault="00E975B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Russell’s recent role debuts include as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Stiffelio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Frankfurt),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Turiddu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Cavalleria Rusticana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(Deutsche Oper Berlin), and Faust (Michigan Opera), as well as house debuts at the Royal Opera House, Covent Garden under Sir Antonio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Pappano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(Gabriele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Adorno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Simon </w:t>
      </w:r>
      <w:proofErr w:type="spellStart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Boccanegra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),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Lyric Opera of Chicago (</w:t>
      </w:r>
      <w:proofErr w:type="spellStart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),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Canadian Opera Company (in the title role in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Les </w:t>
      </w:r>
      <w:proofErr w:type="spellStart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contes</w:t>
      </w:r>
      <w:proofErr w:type="spellEnd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d’Hoffmann</w:t>
      </w:r>
      <w:proofErr w:type="spellEnd"/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).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Further highlights include </w:t>
      </w:r>
      <w:proofErr w:type="spellStart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Cavaradossi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="00C420DE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Tosca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(LA Opera),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Don Carlo (Deutsche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Berlin),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(San Francisco Opera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, Canadian Opera Company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), and both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Cincinatti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Opera). </w:t>
      </w:r>
    </w:p>
    <w:p w14:paraId="024834A9" w14:textId="77777777" w:rsidR="00E975B1" w:rsidRDefault="00E975B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001DA750" w14:textId="136A050A" w:rsidR="00154A7C" w:rsidRDefault="00C420DE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 alumnus of the Metropolitan Opera’s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Lindemann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Program, Ru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s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sell 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most recently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returned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there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as Rodolfo (</w:t>
      </w:r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bohème</w:t>
      </w:r>
      <w:proofErr w:type="spellEnd"/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Ismaele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E16F3C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Nabucco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), the latter of which was broadcast worldwide via The Met’s ‘Live in HD’ series</w:t>
      </w:r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2E92201" w14:textId="77777777" w:rsidR="00154A7C" w:rsidRDefault="00154A7C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50636490" w14:textId="4D569009" w:rsidR="00154A7C" w:rsidRPr="00154A7C" w:rsidRDefault="00154A7C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Russell has enjoyed a long collaboration with renowned director Peter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Sellars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notably for his debut at English National Opera as Lazarus in John Adams’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The Gospel According to the Other Mary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a role he created for the world premiere with the Los Angeles Philharmonic and Gustavo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Dudamel</w:t>
      </w:r>
      <w:proofErr w:type="spellEnd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now released on Deutsche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Most recently, they reunited for Russell’s debut at the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Salzburger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Festspiele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the title role in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clemenza</w:t>
      </w:r>
      <w:proofErr w:type="spellEnd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 di Tito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, cond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ucted by </w:t>
      </w:r>
      <w:proofErr w:type="spellStart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Teodor</w:t>
      </w:r>
      <w:proofErr w:type="spellEnd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Curre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ntzis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Russell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reprised the role last season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his debut at Dutch National Opera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Amsterdam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and this season sings the role for LA Opera in Thaddeus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Strassberger’s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new production under James Conlon.</w:t>
      </w:r>
    </w:p>
    <w:p w14:paraId="3323EF52" w14:textId="77777777" w:rsidR="00441DD1" w:rsidRDefault="00441DD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29CCC215" w14:textId="080B1FCE" w:rsidR="00ED053D" w:rsidRDefault="00F252C8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In addition to his work in the opera house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Russell is in great demand on the concert platform and recent performances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include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his first</w:t>
      </w:r>
      <w:r w:rsidR="00C434E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appearance as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Otello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 the Atlanta Symphony and Robert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Spano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his first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Loge (</w:t>
      </w:r>
      <w:r w:rsidR="00C420DE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Das Rheingold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 with the New York Philharmonic and Alan Gilbert,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proofErr w:type="spellStart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both the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Houston Symphony Orchestra under Andrés Orozco-Estrada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Finnish Radio Symphony Orchestra under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Hannu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Lintu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Performances this season include Mahler’s </w:t>
      </w:r>
      <w:r w:rsidR="00C420DE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Das Lied von der Erde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</w:t>
      </w:r>
      <w:r w:rsidR="003448AA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the Dallas Symphony, and his debut at the BBC Proms in Beethoven’s Symphony No.9, both under Donald Runnicles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In Europe</w:t>
      </w:r>
      <w:r w:rsidR="00C434EC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his </w:t>
      </w:r>
      <w:r w:rsidRPr="00086A41">
        <w:rPr>
          <w:rStyle w:val="hidden"/>
          <w:rFonts w:ascii="Arial" w:hAnsi="Arial" w:cs="Arial"/>
          <w:sz w:val="20"/>
          <w:szCs w:val="20"/>
          <w:shd w:val="clear" w:color="auto" w:fill="FFFFFF"/>
        </w:rPr>
        <w:t>concert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appearances have included</w:t>
      </w:r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Lazarus with Netherlands Radio </w:t>
      </w:r>
      <w:r w:rsidR="003448AA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Philharmonic </w:t>
      </w:r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Orchestra under Markus </w:t>
      </w:r>
      <w:proofErr w:type="spellStart"/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>Stenz</w:t>
      </w:r>
      <w:proofErr w:type="spellEnd"/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the role of Erik in</w:t>
      </w:r>
      <w:r w:rsidRPr="00086A4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Der f</w:t>
      </w:r>
      <w:r w:rsidRPr="00086A4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liegende Holländer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at Amsterdam’s Con</w:t>
      </w:r>
      <w:r w:rsidRPr="00086A41">
        <w:rPr>
          <w:rStyle w:val="hidden"/>
          <w:rFonts w:ascii="Arial" w:hAnsi="Arial" w:cs="Arial"/>
          <w:sz w:val="20"/>
          <w:szCs w:val="20"/>
          <w:shd w:val="clear" w:color="auto" w:fill="FFFFFF"/>
        </w:rPr>
        <w:t>certgebouw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Andris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Nelsons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Donizetti’s </w:t>
      </w:r>
      <w:proofErr w:type="spellStart"/>
      <w:r w:rsidRPr="00FB2497">
        <w:rPr>
          <w:rFonts w:ascii="Arial" w:hAnsi="Arial" w:cs="Arial"/>
          <w:i/>
          <w:sz w:val="20"/>
          <w:szCs w:val="20"/>
          <w:shd w:val="clear" w:color="auto" w:fill="FFFFFF"/>
        </w:rPr>
        <w:t>Belisario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with </w:t>
      </w:r>
      <w:r w:rsidR="00030C7A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zCs w:val="20"/>
          <w:shd w:val="clear" w:color="auto" w:fill="FFFFFF"/>
        </w:rPr>
        <w:t>BBC Symphony Orchestra under Sir Mark Elder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 which Russell was described by </w:t>
      </w:r>
      <w:r w:rsidRPr="00C1483D">
        <w:rPr>
          <w:rFonts w:ascii="Arial" w:hAnsi="Arial" w:cs="Arial"/>
          <w:i/>
          <w:sz w:val="20"/>
          <w:szCs w:val="20"/>
          <w:shd w:val="clear" w:color="auto" w:fill="FFFFFF"/>
        </w:rPr>
        <w:t>The Telegraph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>s “nothing short of sensational</w:t>
      </w:r>
      <w:r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>; 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he performance 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>was subsequently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6219">
        <w:rPr>
          <w:rFonts w:ascii="Arial" w:hAnsi="Arial" w:cs="Arial"/>
          <w:sz w:val="20"/>
          <w:szCs w:val="20"/>
          <w:shd w:val="clear" w:color="auto" w:fill="FFFFFF"/>
        </w:rPr>
        <w:t>recorded and released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6219">
        <w:rPr>
          <w:rFonts w:ascii="Arial" w:hAnsi="Arial" w:cs="Arial"/>
          <w:sz w:val="20"/>
          <w:szCs w:val="20"/>
          <w:shd w:val="clear" w:color="auto" w:fill="FFFFFF"/>
        </w:rPr>
        <w:t>by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 xml:space="preserve"> Opera </w:t>
      </w:r>
      <w:proofErr w:type="spellStart"/>
      <w:r w:rsidR="00EE24F4">
        <w:rPr>
          <w:rFonts w:ascii="Arial" w:hAnsi="Arial" w:cs="Arial"/>
          <w:sz w:val="20"/>
          <w:szCs w:val="20"/>
          <w:shd w:val="clear" w:color="auto" w:fill="FFFFFF"/>
        </w:rPr>
        <w:t>Rara</w:t>
      </w:r>
      <w:proofErr w:type="spellEnd"/>
      <w:r w:rsidR="00EE24F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Russell is also developing his</w:t>
      </w:r>
      <w:r>
        <w:rPr>
          <w:rStyle w:val="hidden"/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  <w:r w:rsidRPr="004309B9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recital work and </w:t>
      </w:r>
      <w:r w:rsidR="00335CE5">
        <w:rPr>
          <w:rFonts w:ascii="Arial" w:hAnsi="Arial" w:cs="Arial"/>
          <w:sz w:val="20"/>
          <w:szCs w:val="20"/>
          <w:shd w:val="clear" w:color="auto" w:fill="FFFFFF"/>
        </w:rPr>
        <w:t>made</w:t>
      </w:r>
      <w:r w:rsidRPr="004309B9">
        <w:rPr>
          <w:rFonts w:ascii="Arial" w:hAnsi="Arial" w:cs="Arial"/>
          <w:sz w:val="20"/>
          <w:szCs w:val="20"/>
          <w:shd w:val="clear" w:color="auto" w:fill="FFFFFF"/>
        </w:rPr>
        <w:t xml:space="preserve"> his </w:t>
      </w:r>
      <w:proofErr w:type="spellStart"/>
      <w:r w:rsidRPr="004309B9">
        <w:rPr>
          <w:rFonts w:ascii="Arial" w:hAnsi="Arial" w:cs="Arial"/>
          <w:sz w:val="20"/>
          <w:szCs w:val="20"/>
          <w:shd w:val="clear" w:color="auto" w:fill="FFFFFF"/>
        </w:rPr>
        <w:t>Wigmore</w:t>
      </w:r>
      <w:proofErr w:type="spellEnd"/>
      <w:r w:rsidRPr="004309B9">
        <w:rPr>
          <w:rFonts w:ascii="Arial" w:hAnsi="Arial" w:cs="Arial"/>
          <w:sz w:val="20"/>
          <w:szCs w:val="20"/>
          <w:shd w:val="clear" w:color="auto" w:fill="FFFFFF"/>
        </w:rPr>
        <w:t xml:space="preserve"> Hall debut in the Rosenblatt Recital Series.</w:t>
      </w:r>
    </w:p>
    <w:p w14:paraId="4ACF611E" w14:textId="77777777" w:rsidR="00C420DE" w:rsidRDefault="00C420D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F3E647D" w14:textId="77777777" w:rsidR="005F6F5F" w:rsidRDefault="005F6F5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1D5B4B" wp14:editId="6D8290A1">
            <wp:simplePos x="0" y="0"/>
            <wp:positionH relativeFrom="margin">
              <wp:posOffset>-38100</wp:posOffset>
            </wp:positionH>
            <wp:positionV relativeFrom="paragraph">
              <wp:posOffset>77470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3B2B4" w14:textId="3750C7FD" w:rsidR="0045421E" w:rsidRDefault="00A6517A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</w:t>
        </w:r>
        <w:proofErr w:type="spellStart"/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travlingtenor</w:t>
        </w:r>
        <w:proofErr w:type="spellEnd"/>
      </w:hyperlink>
      <w:r w:rsidR="005F6F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4F374A9" w14:textId="77777777" w:rsidR="00C420DE" w:rsidRDefault="00C420D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3BBA22C" w14:textId="77777777" w:rsidR="00756219" w:rsidRDefault="00756219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6709C7" wp14:editId="77EF117F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3259" w14:textId="1D646AAC" w:rsidR="0045421E" w:rsidRPr="00EE24F4" w:rsidRDefault="00A6517A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hyperlink r:id="rId10" w:history="1"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/Russell-Thoma</w:t>
        </w:r>
        <w:r w:rsid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s-T</w:t>
        </w:r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enor</w:t>
        </w:r>
      </w:hyperlink>
    </w:p>
    <w:sectPr w:rsidR="0045421E" w:rsidRPr="00EE24F4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B179" w14:textId="77777777" w:rsidR="00D66B75" w:rsidRDefault="00D66B75" w:rsidP="00005774">
      <w:r>
        <w:separator/>
      </w:r>
    </w:p>
  </w:endnote>
  <w:endnote w:type="continuationSeparator" w:id="0">
    <w:p w14:paraId="2B33C7CA" w14:textId="77777777" w:rsidR="00D66B75" w:rsidRDefault="00D66B75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7E559" w14:textId="28B9DDBF" w:rsidR="00F252C8" w:rsidRPr="004512EC" w:rsidRDefault="00301BA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C420DE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F252C8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0C67C60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3F28" w14:textId="77777777" w:rsidR="00D66B75" w:rsidRDefault="00D66B75" w:rsidP="00005774">
      <w:r>
        <w:separator/>
      </w:r>
    </w:p>
  </w:footnote>
  <w:footnote w:type="continuationSeparator" w:id="0">
    <w:p w14:paraId="420D989A" w14:textId="77777777" w:rsidR="00D66B75" w:rsidRDefault="00D66B75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A97F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713B0F" wp14:editId="64F3BA9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0C7A"/>
    <w:rsid w:val="00054F24"/>
    <w:rsid w:val="00075069"/>
    <w:rsid w:val="000A60EA"/>
    <w:rsid w:val="000B567B"/>
    <w:rsid w:val="00154A7C"/>
    <w:rsid w:val="0022689F"/>
    <w:rsid w:val="002335BA"/>
    <w:rsid w:val="002945F9"/>
    <w:rsid w:val="002974EE"/>
    <w:rsid w:val="002B58E0"/>
    <w:rsid w:val="00301BA0"/>
    <w:rsid w:val="00332294"/>
    <w:rsid w:val="00335CE5"/>
    <w:rsid w:val="00337254"/>
    <w:rsid w:val="003443EC"/>
    <w:rsid w:val="003448AA"/>
    <w:rsid w:val="003D02BF"/>
    <w:rsid w:val="00432A00"/>
    <w:rsid w:val="00441DD1"/>
    <w:rsid w:val="004512EC"/>
    <w:rsid w:val="0045421E"/>
    <w:rsid w:val="004567EC"/>
    <w:rsid w:val="004A5AD7"/>
    <w:rsid w:val="004C414E"/>
    <w:rsid w:val="004D0DAD"/>
    <w:rsid w:val="004D0EC9"/>
    <w:rsid w:val="00523985"/>
    <w:rsid w:val="00550BE0"/>
    <w:rsid w:val="005B7BE9"/>
    <w:rsid w:val="005E46BF"/>
    <w:rsid w:val="005F6F5F"/>
    <w:rsid w:val="00616614"/>
    <w:rsid w:val="006A102E"/>
    <w:rsid w:val="006A3BFB"/>
    <w:rsid w:val="006B0B3D"/>
    <w:rsid w:val="006B6466"/>
    <w:rsid w:val="00756219"/>
    <w:rsid w:val="00760AFF"/>
    <w:rsid w:val="00774565"/>
    <w:rsid w:val="00786AF4"/>
    <w:rsid w:val="007D3148"/>
    <w:rsid w:val="008176F9"/>
    <w:rsid w:val="00921498"/>
    <w:rsid w:val="0092469C"/>
    <w:rsid w:val="00944C08"/>
    <w:rsid w:val="0096113D"/>
    <w:rsid w:val="00983829"/>
    <w:rsid w:val="009A54BD"/>
    <w:rsid w:val="009C2271"/>
    <w:rsid w:val="009D18DD"/>
    <w:rsid w:val="00A6517A"/>
    <w:rsid w:val="00AD0F34"/>
    <w:rsid w:val="00AF3A4C"/>
    <w:rsid w:val="00B87AC8"/>
    <w:rsid w:val="00B936A5"/>
    <w:rsid w:val="00BE33CE"/>
    <w:rsid w:val="00BF2E20"/>
    <w:rsid w:val="00C219A1"/>
    <w:rsid w:val="00C420DE"/>
    <w:rsid w:val="00C434EC"/>
    <w:rsid w:val="00C5324C"/>
    <w:rsid w:val="00C54FBE"/>
    <w:rsid w:val="00C6596F"/>
    <w:rsid w:val="00D1340B"/>
    <w:rsid w:val="00D375D4"/>
    <w:rsid w:val="00D44C25"/>
    <w:rsid w:val="00D66B75"/>
    <w:rsid w:val="00D977A3"/>
    <w:rsid w:val="00DA3D80"/>
    <w:rsid w:val="00DA412E"/>
    <w:rsid w:val="00DE26B1"/>
    <w:rsid w:val="00E03B3C"/>
    <w:rsid w:val="00E16F3C"/>
    <w:rsid w:val="00E70526"/>
    <w:rsid w:val="00E975B1"/>
    <w:rsid w:val="00ED053D"/>
    <w:rsid w:val="00EE24F4"/>
    <w:rsid w:val="00F0519D"/>
    <w:rsid w:val="00F06E03"/>
    <w:rsid w:val="00F252C8"/>
    <w:rsid w:val="00F3321B"/>
    <w:rsid w:val="00F518B8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0747D5B"/>
  <w15:docId w15:val="{9D020DAC-2341-430F-B30F-30484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ravlingten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Russell-Thomas-Tenor/1241512543104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3378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7</cp:revision>
  <cp:lastPrinted>2014-09-08T14:33:00Z</cp:lastPrinted>
  <dcterms:created xsi:type="dcterms:W3CDTF">2018-04-25T10:27:00Z</dcterms:created>
  <dcterms:modified xsi:type="dcterms:W3CDTF">2018-07-03T13:38:00Z</dcterms:modified>
</cp:coreProperties>
</file>